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9E490" w14:textId="7B863AE7" w:rsidR="00EE6852" w:rsidRDefault="00EE6852" w:rsidP="0075766C">
      <w:pPr>
        <w:pStyle w:val="Sinespaciado"/>
        <w:spacing w:line="360" w:lineRule="auto"/>
        <w:jc w:val="right"/>
        <w:rPr>
          <w:rFonts w:ascii="Times New Roman" w:hAnsi="Times New Roman"/>
          <w:sz w:val="24"/>
          <w:szCs w:val="24"/>
          <w:lang w:eastAsia="es-EC"/>
        </w:rPr>
      </w:pPr>
      <w:r w:rsidRPr="00EE6852">
        <w:rPr>
          <w:rFonts w:ascii="Times New Roman" w:hAnsi="Times New Roman"/>
          <w:sz w:val="24"/>
          <w:szCs w:val="24"/>
          <w:lang w:eastAsia="es-EC"/>
        </w:rPr>
        <w:t xml:space="preserve">Ciencias </w:t>
      </w:r>
      <w:r w:rsidR="00866950">
        <w:rPr>
          <w:rFonts w:ascii="Times New Roman" w:hAnsi="Times New Roman"/>
          <w:sz w:val="24"/>
          <w:szCs w:val="24"/>
          <w:lang w:eastAsia="es-EC"/>
        </w:rPr>
        <w:t xml:space="preserve">económicas y empresariales </w:t>
      </w:r>
      <w:r w:rsidR="00CF65E6">
        <w:rPr>
          <w:rFonts w:ascii="Times New Roman" w:hAnsi="Times New Roman"/>
          <w:sz w:val="24"/>
          <w:szCs w:val="24"/>
          <w:lang w:eastAsia="es-EC"/>
        </w:rPr>
        <w:t xml:space="preserve"> </w:t>
      </w:r>
    </w:p>
    <w:p w14:paraId="27549D73" w14:textId="23DB0120" w:rsidR="00407183" w:rsidRDefault="00D57AC4">
      <w:pPr>
        <w:pStyle w:val="Sinespaciado"/>
        <w:spacing w:line="360" w:lineRule="auto"/>
        <w:jc w:val="right"/>
        <w:rPr>
          <w:rFonts w:ascii="Times New Roman" w:hAnsi="Times New Roman"/>
          <w:sz w:val="24"/>
          <w:szCs w:val="24"/>
          <w:lang w:val="es-EC" w:eastAsia="es-EC"/>
        </w:rPr>
      </w:pPr>
      <w:bookmarkStart w:id="0" w:name="_GoBack"/>
      <w:bookmarkEnd w:id="0"/>
      <w:r w:rsidRPr="007349B2">
        <w:rPr>
          <w:rFonts w:ascii="Times New Roman" w:hAnsi="Times New Roman"/>
          <w:sz w:val="24"/>
          <w:szCs w:val="24"/>
          <w:lang w:val="es-EC" w:eastAsia="es-EC"/>
        </w:rPr>
        <w:t xml:space="preserve">Artículo </w:t>
      </w:r>
      <w:r w:rsidR="00686BE5" w:rsidRPr="007349B2">
        <w:rPr>
          <w:rFonts w:ascii="Times New Roman" w:hAnsi="Times New Roman"/>
          <w:sz w:val="24"/>
          <w:szCs w:val="24"/>
          <w:lang w:val="es-EC" w:eastAsia="es-EC"/>
        </w:rPr>
        <w:t xml:space="preserve">de </w:t>
      </w:r>
      <w:r w:rsidR="00866950">
        <w:rPr>
          <w:rFonts w:ascii="Times New Roman" w:hAnsi="Times New Roman"/>
          <w:sz w:val="24"/>
          <w:szCs w:val="24"/>
          <w:lang w:val="es-EC" w:eastAsia="es-EC"/>
        </w:rPr>
        <w:t>investigación</w:t>
      </w:r>
      <w:r w:rsidR="00654A4C">
        <w:rPr>
          <w:rFonts w:ascii="Times New Roman" w:hAnsi="Times New Roman"/>
          <w:sz w:val="24"/>
          <w:szCs w:val="24"/>
          <w:lang w:val="es-EC" w:eastAsia="es-EC"/>
        </w:rPr>
        <w:t xml:space="preserve"> </w:t>
      </w:r>
    </w:p>
    <w:p w14:paraId="53843654" w14:textId="77777777" w:rsidR="00AD75B4" w:rsidRPr="0029508A" w:rsidRDefault="00AD75B4" w:rsidP="00662420">
      <w:pPr>
        <w:spacing w:after="0"/>
        <w:jc w:val="center"/>
        <w:rPr>
          <w:rFonts w:ascii="Times New Roman" w:hAnsi="Times New Roman" w:cs="Times New Roman"/>
          <w:b/>
          <w:i/>
          <w:sz w:val="18"/>
          <w:szCs w:val="26"/>
          <w:lang w:val="es-EC" w:eastAsia="es-EC"/>
        </w:rPr>
      </w:pPr>
    </w:p>
    <w:p w14:paraId="3A724CF6" w14:textId="7D0CEF01" w:rsidR="00E76065" w:rsidRPr="0029508A" w:rsidRDefault="0099137C" w:rsidP="00E76065">
      <w:pPr>
        <w:spacing w:after="0"/>
        <w:jc w:val="center"/>
        <w:rPr>
          <w:rFonts w:ascii="Times New Roman" w:hAnsi="Times New Roman"/>
          <w:b/>
          <w:bCs/>
          <w:i/>
          <w:iCs/>
          <w:color w:val="000000"/>
          <w:sz w:val="26"/>
          <w:szCs w:val="26"/>
          <w:lang w:val="es-EC"/>
        </w:rPr>
      </w:pPr>
      <w:r w:rsidRPr="0099137C">
        <w:rPr>
          <w:rFonts w:ascii="Times New Roman" w:hAnsi="Times New Roman"/>
          <w:b/>
          <w:bCs/>
          <w:i/>
          <w:iCs/>
          <w:color w:val="000000"/>
          <w:sz w:val="26"/>
          <w:szCs w:val="26"/>
          <w:lang w:val="es-EC"/>
        </w:rPr>
        <w:t>Incidencia del diagnóstico rural participativo en los procesos de contratación pública conforme a la normativa legal: Caso Rio Blanco</w:t>
      </w:r>
    </w:p>
    <w:p w14:paraId="4DFF3B61" w14:textId="77777777" w:rsidR="00E76065" w:rsidRPr="00E76065" w:rsidRDefault="00E76065" w:rsidP="00E76065">
      <w:pPr>
        <w:spacing w:after="0"/>
        <w:jc w:val="center"/>
        <w:rPr>
          <w:rFonts w:ascii="Times New Roman" w:hAnsi="Times New Roman"/>
          <w:b/>
          <w:bCs/>
          <w:i/>
          <w:iCs/>
          <w:color w:val="000000"/>
          <w:szCs w:val="26"/>
          <w:lang w:val="es-EC"/>
        </w:rPr>
      </w:pPr>
    </w:p>
    <w:p w14:paraId="3CA1377E" w14:textId="38883FD9" w:rsidR="00325A9C" w:rsidRPr="0029508A" w:rsidRDefault="0099137C" w:rsidP="00E76065">
      <w:pPr>
        <w:spacing w:after="0"/>
        <w:jc w:val="center"/>
        <w:rPr>
          <w:rFonts w:ascii="Times New Roman" w:hAnsi="Times New Roman"/>
          <w:b/>
          <w:bCs/>
          <w:i/>
          <w:iCs/>
          <w:color w:val="000000"/>
          <w:sz w:val="26"/>
          <w:szCs w:val="26"/>
          <w:lang w:val="en-US"/>
        </w:rPr>
      </w:pPr>
      <w:r w:rsidRPr="0099137C">
        <w:rPr>
          <w:rFonts w:ascii="Times New Roman" w:hAnsi="Times New Roman"/>
          <w:b/>
          <w:bCs/>
          <w:i/>
          <w:iCs/>
          <w:color w:val="000000"/>
          <w:sz w:val="26"/>
          <w:szCs w:val="26"/>
          <w:lang w:val="es-EC"/>
        </w:rPr>
        <w:t>Incidence of participatory rural diagnosis in public procurement processes in accordance with legal regulations: Rio Blanco Case</w:t>
      </w:r>
    </w:p>
    <w:p w14:paraId="395E080E" w14:textId="77777777" w:rsidR="00FB4D4E" w:rsidRPr="00E76065" w:rsidRDefault="00FB4D4E" w:rsidP="00662420">
      <w:pPr>
        <w:spacing w:after="0"/>
        <w:jc w:val="center"/>
        <w:rPr>
          <w:rFonts w:ascii="Times New Roman" w:hAnsi="Times New Roman"/>
          <w:b/>
          <w:bCs/>
          <w:i/>
          <w:iCs/>
          <w:color w:val="000000"/>
          <w:szCs w:val="26"/>
          <w:lang w:val="en-US"/>
        </w:rPr>
      </w:pPr>
    </w:p>
    <w:p w14:paraId="0461EE12" w14:textId="41C46788" w:rsidR="00325A9C" w:rsidRPr="0029508A" w:rsidRDefault="0099137C" w:rsidP="00EC44B6">
      <w:pPr>
        <w:spacing w:after="0" w:line="240" w:lineRule="auto"/>
        <w:jc w:val="center"/>
        <w:rPr>
          <w:rFonts w:ascii="Times New Roman" w:hAnsi="Times New Roman"/>
          <w:b/>
          <w:bCs/>
          <w:i/>
          <w:iCs/>
          <w:color w:val="000000"/>
          <w:sz w:val="26"/>
          <w:szCs w:val="26"/>
          <w:lang w:val="es-EC"/>
        </w:rPr>
      </w:pPr>
      <w:r w:rsidRPr="0099137C">
        <w:rPr>
          <w:rFonts w:ascii="Times New Roman" w:hAnsi="Times New Roman"/>
          <w:b/>
          <w:bCs/>
          <w:i/>
          <w:iCs/>
          <w:color w:val="000000"/>
          <w:sz w:val="26"/>
          <w:szCs w:val="26"/>
          <w:lang w:val="es-EC"/>
        </w:rPr>
        <w:t>Incidência de diagnóstico rural participativo em licitações públicas de acordo com as normas legais: caso Rio Blanco</w:t>
      </w:r>
    </w:p>
    <w:p w14:paraId="055CD864" w14:textId="541BA245" w:rsidR="00FB4D4E" w:rsidRPr="0092411B" w:rsidRDefault="00FB4D4E" w:rsidP="00EC44B6">
      <w:pPr>
        <w:spacing w:after="0" w:line="240" w:lineRule="auto"/>
        <w:jc w:val="center"/>
        <w:rPr>
          <w:rStyle w:val="Hipervnculo"/>
          <w:rFonts w:ascii="Times New Roman" w:hAnsi="Times New Roman"/>
          <w:color w:val="000000" w:themeColor="text1"/>
          <w:u w:val="none"/>
          <w:lang w:val="es-EC"/>
        </w:rPr>
      </w:pPr>
    </w:p>
    <w:p w14:paraId="37515F0C" w14:textId="75B25D77" w:rsidR="0029508A" w:rsidRPr="00572188" w:rsidRDefault="0029508A" w:rsidP="0029508A">
      <w:pPr>
        <w:spacing w:after="0"/>
        <w:jc w:val="center"/>
        <w:rPr>
          <w:rFonts w:ascii="Times New Roman" w:hAnsi="Times New Roman"/>
        </w:rPr>
      </w:pPr>
      <w:r w:rsidRPr="0029508A">
        <w:rPr>
          <w:rFonts w:ascii="Times New Roman" w:hAnsi="Times New Roman"/>
        </w:rPr>
        <w:t>Raquel Virginia Colcha</w:t>
      </w:r>
      <w:r w:rsidR="0099137C">
        <w:rPr>
          <w:rFonts w:ascii="Times New Roman" w:hAnsi="Times New Roman"/>
        </w:rPr>
        <w:t>-</w:t>
      </w:r>
      <w:r w:rsidRPr="0029508A">
        <w:rPr>
          <w:rFonts w:ascii="Times New Roman" w:hAnsi="Times New Roman"/>
        </w:rPr>
        <w:t xml:space="preserve">Ortiz </w:t>
      </w:r>
      <w:r w:rsidRPr="00DF0F85">
        <w:rPr>
          <w:rFonts w:ascii="Times New Roman" w:hAnsi="Times New Roman"/>
          <w:vertAlign w:val="superscript"/>
        </w:rPr>
        <w:t>I</w:t>
      </w:r>
    </w:p>
    <w:p w14:paraId="3B72FB93" w14:textId="77777777" w:rsidR="0029508A" w:rsidRPr="0029508A" w:rsidRDefault="0029508A" w:rsidP="0029508A">
      <w:pPr>
        <w:spacing w:after="0"/>
        <w:jc w:val="center"/>
        <w:rPr>
          <w:rStyle w:val="Hipervnculo"/>
          <w:rFonts w:ascii="Times New Roman" w:hAnsi="Times New Roman" w:cs="Times New Roman"/>
          <w:u w:val="none"/>
        </w:rPr>
      </w:pPr>
      <w:r w:rsidRPr="0029508A">
        <w:rPr>
          <w:rStyle w:val="Hipervnculo"/>
          <w:rFonts w:ascii="Times New Roman" w:hAnsi="Times New Roman" w:cs="Times New Roman"/>
          <w:u w:val="none"/>
        </w:rPr>
        <w:t xml:space="preserve">raquel.colcha@espoch.edu.ec </w:t>
      </w:r>
    </w:p>
    <w:p w14:paraId="7D09129B" w14:textId="452A0FB8" w:rsidR="0029508A" w:rsidRPr="0029508A" w:rsidRDefault="0029508A" w:rsidP="0029508A">
      <w:pPr>
        <w:spacing w:after="0"/>
        <w:jc w:val="center"/>
        <w:rPr>
          <w:rStyle w:val="Hipervnculo"/>
          <w:rFonts w:ascii="Times New Roman" w:hAnsi="Times New Roman" w:cs="Times New Roman"/>
          <w:u w:val="none"/>
        </w:rPr>
      </w:pPr>
      <w:r w:rsidRPr="0029508A">
        <w:rPr>
          <w:rStyle w:val="Hipervnculo"/>
          <w:rFonts w:ascii="Times New Roman" w:hAnsi="Times New Roman" w:cs="Times New Roman"/>
          <w:u w:val="none"/>
        </w:rPr>
        <w:t>https://orcid.org/0000-0002-3252-9158</w:t>
      </w:r>
    </w:p>
    <w:p w14:paraId="432D0882" w14:textId="77777777" w:rsidR="0029508A" w:rsidRDefault="0029508A" w:rsidP="0029508A">
      <w:pPr>
        <w:spacing w:after="0"/>
        <w:jc w:val="center"/>
        <w:rPr>
          <w:rStyle w:val="Hipervnculo"/>
          <w:rFonts w:ascii="Times New Roman" w:hAnsi="Times New Roman" w:cs="Times New Roman"/>
          <w:u w:val="none"/>
        </w:rPr>
      </w:pPr>
    </w:p>
    <w:p w14:paraId="6EC57766" w14:textId="37DB396B" w:rsidR="0029508A" w:rsidRPr="00572188" w:rsidRDefault="0099137C" w:rsidP="0029508A">
      <w:pPr>
        <w:spacing w:after="0"/>
        <w:jc w:val="center"/>
        <w:rPr>
          <w:rFonts w:ascii="Times New Roman" w:hAnsi="Times New Roman"/>
        </w:rPr>
      </w:pPr>
      <w:r>
        <w:rPr>
          <w:rFonts w:ascii="Times New Roman" w:hAnsi="Times New Roman"/>
        </w:rPr>
        <w:t>Mónica Isabel Izurieta-</w:t>
      </w:r>
      <w:r w:rsidR="0029508A" w:rsidRPr="0029508A">
        <w:rPr>
          <w:rFonts w:ascii="Times New Roman" w:hAnsi="Times New Roman"/>
        </w:rPr>
        <w:t xml:space="preserve">Castelo </w:t>
      </w:r>
      <w:r w:rsidR="0029508A" w:rsidRPr="00DF0F85">
        <w:rPr>
          <w:rFonts w:ascii="Times New Roman" w:hAnsi="Times New Roman"/>
          <w:vertAlign w:val="superscript"/>
        </w:rPr>
        <w:t>I</w:t>
      </w:r>
      <w:r w:rsidR="0029508A">
        <w:rPr>
          <w:rFonts w:ascii="Times New Roman" w:hAnsi="Times New Roman"/>
          <w:vertAlign w:val="superscript"/>
        </w:rPr>
        <w:t>I</w:t>
      </w:r>
    </w:p>
    <w:p w14:paraId="0EAB710F" w14:textId="77777777" w:rsidR="0029508A" w:rsidRPr="0029508A" w:rsidRDefault="0029508A" w:rsidP="0029508A">
      <w:pPr>
        <w:spacing w:after="0"/>
        <w:jc w:val="center"/>
        <w:rPr>
          <w:rStyle w:val="Hipervnculo"/>
          <w:rFonts w:ascii="Times New Roman" w:hAnsi="Times New Roman" w:cs="Times New Roman"/>
          <w:u w:val="none"/>
        </w:rPr>
      </w:pPr>
      <w:r w:rsidRPr="0029508A">
        <w:rPr>
          <w:rStyle w:val="Hipervnculo"/>
          <w:rFonts w:ascii="Times New Roman" w:hAnsi="Times New Roman" w:cs="Times New Roman"/>
          <w:u w:val="none"/>
        </w:rPr>
        <w:t xml:space="preserve">m_izurieta@espoch.edu.ec </w:t>
      </w:r>
    </w:p>
    <w:p w14:paraId="2DAC1CAE" w14:textId="0E4530C1" w:rsidR="0029508A" w:rsidRDefault="0029508A" w:rsidP="0029508A">
      <w:pPr>
        <w:spacing w:after="0"/>
        <w:jc w:val="center"/>
      </w:pPr>
      <w:r w:rsidRPr="0029508A">
        <w:rPr>
          <w:rStyle w:val="Hipervnculo"/>
          <w:rFonts w:ascii="Times New Roman" w:hAnsi="Times New Roman" w:cs="Times New Roman"/>
          <w:u w:val="none"/>
        </w:rPr>
        <w:t>https://orcid.org/0000-0002-7545-6411</w:t>
      </w:r>
    </w:p>
    <w:p w14:paraId="0592E0C4" w14:textId="77777777" w:rsidR="0029508A" w:rsidRDefault="0029508A" w:rsidP="0029508A">
      <w:pPr>
        <w:spacing w:after="0"/>
        <w:jc w:val="center"/>
      </w:pPr>
    </w:p>
    <w:p w14:paraId="2271F2A0" w14:textId="0066FF52" w:rsidR="0029508A" w:rsidRPr="00647185" w:rsidRDefault="0099137C" w:rsidP="0029508A">
      <w:pPr>
        <w:spacing w:after="0"/>
        <w:jc w:val="center"/>
        <w:rPr>
          <w:rFonts w:ascii="Times New Roman" w:hAnsi="Times New Roman"/>
          <w:vertAlign w:val="superscript"/>
        </w:rPr>
      </w:pPr>
      <w:r w:rsidRPr="0099137C">
        <w:rPr>
          <w:rFonts w:ascii="Times New Roman" w:hAnsi="Times New Roman"/>
        </w:rPr>
        <w:t>María del Carmen Moreno</w:t>
      </w:r>
      <w:r>
        <w:rPr>
          <w:rFonts w:ascii="Times New Roman" w:hAnsi="Times New Roman"/>
        </w:rPr>
        <w:t>-</w:t>
      </w:r>
      <w:r w:rsidRPr="0099137C">
        <w:rPr>
          <w:rFonts w:ascii="Times New Roman" w:hAnsi="Times New Roman"/>
        </w:rPr>
        <w:t xml:space="preserve">Albuja </w:t>
      </w:r>
      <w:r w:rsidR="0029508A" w:rsidRPr="00647185">
        <w:rPr>
          <w:rFonts w:ascii="Times New Roman" w:hAnsi="Times New Roman"/>
          <w:vertAlign w:val="superscript"/>
        </w:rPr>
        <w:t>II</w:t>
      </w:r>
      <w:r w:rsidR="0029508A">
        <w:rPr>
          <w:rFonts w:ascii="Times New Roman" w:hAnsi="Times New Roman"/>
          <w:vertAlign w:val="superscript"/>
        </w:rPr>
        <w:t>I</w:t>
      </w:r>
    </w:p>
    <w:p w14:paraId="08759E7F" w14:textId="77777777" w:rsidR="0029508A" w:rsidRPr="00FB4D4E" w:rsidRDefault="0029508A" w:rsidP="0029508A">
      <w:pPr>
        <w:spacing w:after="0" w:line="240" w:lineRule="auto"/>
        <w:jc w:val="center"/>
        <w:rPr>
          <w:rFonts w:ascii="Times New Roman" w:hAnsi="Times New Roman" w:cs="Times New Roman"/>
        </w:rPr>
      </w:pPr>
      <w:r w:rsidRPr="009A3299">
        <w:rPr>
          <w:rStyle w:val="Hipervnculo"/>
          <w:rFonts w:ascii="Times New Roman" w:hAnsi="Times New Roman" w:cs="Times New Roman"/>
          <w:u w:val="none"/>
        </w:rPr>
        <w:t>ulbio.duran@utm.edu.ec</w:t>
      </w:r>
    </w:p>
    <w:p w14:paraId="234E34B9" w14:textId="77777777" w:rsidR="0029508A" w:rsidRDefault="0029508A" w:rsidP="0029508A">
      <w:pPr>
        <w:jc w:val="center"/>
      </w:pPr>
      <w:r w:rsidRPr="009A3299">
        <w:rPr>
          <w:rStyle w:val="Hipervnculo"/>
          <w:rFonts w:ascii="Times New Roman" w:hAnsi="Times New Roman" w:cs="Times New Roman"/>
          <w:u w:val="none"/>
        </w:rPr>
        <w:t>https://orcid.org/0000-0002-3752-3126</w:t>
      </w:r>
    </w:p>
    <w:p w14:paraId="4502469A" w14:textId="235BB7B2" w:rsidR="00FB4D4E" w:rsidRDefault="00701FDE" w:rsidP="00FB4D4E">
      <w:pPr>
        <w:spacing w:after="0" w:line="240" w:lineRule="auto"/>
        <w:jc w:val="center"/>
      </w:pPr>
      <w:r w:rsidRPr="00647185">
        <w:rPr>
          <w:rFonts w:ascii="Times New Roman" w:hAnsi="Times New Roman"/>
          <w:b/>
          <w:szCs w:val="24"/>
          <w:lang w:eastAsia="zh-CN"/>
        </w:rPr>
        <w:t>Correspondencia:</w:t>
      </w:r>
      <w:r w:rsidRPr="000A1D4F">
        <w:rPr>
          <w:rFonts w:ascii="Times New Roman" w:hAnsi="Times New Roman" w:cs="Times New Roman"/>
          <w:b/>
          <w:szCs w:val="24"/>
          <w:lang w:eastAsia="zh-CN"/>
        </w:rPr>
        <w:t xml:space="preserve"> </w:t>
      </w:r>
      <w:r w:rsidR="009A3299" w:rsidRPr="009A3299">
        <w:rPr>
          <w:rStyle w:val="Hipervnculo"/>
          <w:rFonts w:ascii="Times New Roman" w:hAnsi="Times New Roman" w:cs="Times New Roman"/>
          <w:u w:val="none"/>
        </w:rPr>
        <w:t>jose.giler@utm.edu.ec</w:t>
      </w:r>
    </w:p>
    <w:p w14:paraId="0EB04667" w14:textId="77777777" w:rsidR="0075766C" w:rsidRDefault="0075766C" w:rsidP="00E67C86">
      <w:pPr>
        <w:spacing w:after="0" w:line="240" w:lineRule="auto"/>
        <w:jc w:val="center"/>
        <w:rPr>
          <w:rFonts w:ascii="Times New Roman" w:hAnsi="Times New Roman" w:cs="Times New Roman"/>
          <w:b/>
          <w:sz w:val="18"/>
          <w:szCs w:val="21"/>
          <w:lang w:val="es-EC"/>
        </w:rPr>
      </w:pPr>
    </w:p>
    <w:p w14:paraId="7257386D" w14:textId="699AF80E" w:rsidR="00311269" w:rsidRDefault="009068CC" w:rsidP="00E67C86">
      <w:pPr>
        <w:spacing w:after="0" w:line="240" w:lineRule="auto"/>
        <w:jc w:val="center"/>
        <w:rPr>
          <w:rFonts w:ascii="Times New Roman" w:hAnsi="Times New Roman" w:cs="Times New Roman"/>
          <w:sz w:val="18"/>
          <w:szCs w:val="21"/>
          <w:lang w:val="es-EC"/>
        </w:rPr>
      </w:pPr>
      <w:r w:rsidRPr="00647185">
        <w:rPr>
          <w:rFonts w:ascii="Times New Roman" w:hAnsi="Times New Roman" w:cs="Times New Roman"/>
          <w:b/>
          <w:sz w:val="18"/>
          <w:szCs w:val="21"/>
          <w:lang w:val="es-EC"/>
        </w:rPr>
        <w:t xml:space="preserve">*Recibido: </w:t>
      </w:r>
      <w:r w:rsidR="00512091">
        <w:rPr>
          <w:rFonts w:ascii="Times New Roman" w:hAnsi="Times New Roman"/>
          <w:sz w:val="18"/>
          <w:szCs w:val="21"/>
          <w:lang w:val="es-EC"/>
        </w:rPr>
        <w:t>20</w:t>
      </w:r>
      <w:r w:rsidRPr="00647185">
        <w:rPr>
          <w:rFonts w:ascii="Times New Roman" w:hAnsi="Times New Roman" w:cs="Times New Roman"/>
          <w:sz w:val="18"/>
          <w:szCs w:val="21"/>
          <w:lang w:val="es-EC"/>
        </w:rPr>
        <w:t xml:space="preserve"> de</w:t>
      </w:r>
      <w:r w:rsidR="0099137C">
        <w:rPr>
          <w:rFonts w:ascii="Times New Roman" w:hAnsi="Times New Roman" w:cs="Times New Roman"/>
          <w:sz w:val="18"/>
          <w:szCs w:val="21"/>
          <w:lang w:val="es-EC"/>
        </w:rPr>
        <w:t xml:space="preserve"> diciembre de 2020</w:t>
      </w:r>
      <w:r w:rsidRPr="00647185">
        <w:rPr>
          <w:rFonts w:ascii="Times New Roman" w:hAnsi="Times New Roman" w:cs="Times New Roman"/>
          <w:sz w:val="18"/>
          <w:szCs w:val="21"/>
          <w:lang w:val="es-EC"/>
        </w:rPr>
        <w:t xml:space="preserve"> </w:t>
      </w:r>
      <w:r w:rsidRPr="00647185">
        <w:rPr>
          <w:rFonts w:ascii="Times New Roman" w:hAnsi="Times New Roman" w:cs="Times New Roman"/>
          <w:b/>
          <w:sz w:val="18"/>
          <w:szCs w:val="21"/>
          <w:lang w:val="es-EC"/>
        </w:rPr>
        <w:t>*Aceptado:</w:t>
      </w:r>
      <w:r w:rsidRPr="00647185">
        <w:rPr>
          <w:rFonts w:ascii="Times New Roman" w:hAnsi="Times New Roman" w:cs="Times New Roman"/>
          <w:sz w:val="18"/>
          <w:szCs w:val="21"/>
          <w:lang w:val="es-EC"/>
        </w:rPr>
        <w:t xml:space="preserve"> </w:t>
      </w:r>
      <w:r w:rsidR="0099137C">
        <w:rPr>
          <w:rFonts w:ascii="Times New Roman" w:hAnsi="Times New Roman" w:cs="Times New Roman"/>
          <w:sz w:val="18"/>
          <w:szCs w:val="21"/>
          <w:lang w:val="es-EC"/>
        </w:rPr>
        <w:t>30</w:t>
      </w:r>
      <w:r w:rsidR="00512091" w:rsidRPr="00647185">
        <w:rPr>
          <w:rFonts w:ascii="Times New Roman" w:hAnsi="Times New Roman"/>
          <w:sz w:val="18"/>
          <w:szCs w:val="21"/>
          <w:lang w:val="es-EC"/>
        </w:rPr>
        <w:t xml:space="preserve"> </w:t>
      </w:r>
      <w:r w:rsidR="00512091" w:rsidRPr="00647185">
        <w:rPr>
          <w:rFonts w:ascii="Times New Roman" w:hAnsi="Times New Roman" w:cs="Times New Roman"/>
          <w:sz w:val="18"/>
          <w:szCs w:val="21"/>
          <w:lang w:val="es-EC"/>
        </w:rPr>
        <w:t xml:space="preserve">de </w:t>
      </w:r>
      <w:r w:rsidR="0099137C">
        <w:rPr>
          <w:rFonts w:ascii="Times New Roman" w:hAnsi="Times New Roman" w:cs="Times New Roman"/>
          <w:sz w:val="18"/>
          <w:szCs w:val="21"/>
          <w:lang w:val="es-EC"/>
        </w:rPr>
        <w:t>enero de 2021</w:t>
      </w:r>
      <w:r w:rsidR="0099137C" w:rsidRPr="00647185">
        <w:rPr>
          <w:rFonts w:ascii="Times New Roman" w:hAnsi="Times New Roman" w:cs="Times New Roman"/>
          <w:b/>
          <w:sz w:val="18"/>
          <w:szCs w:val="21"/>
          <w:lang w:val="es-EC"/>
        </w:rPr>
        <w:t xml:space="preserve"> </w:t>
      </w:r>
      <w:r w:rsidRPr="00647185">
        <w:rPr>
          <w:rFonts w:ascii="Times New Roman" w:hAnsi="Times New Roman" w:cs="Times New Roman"/>
          <w:b/>
          <w:sz w:val="18"/>
          <w:szCs w:val="21"/>
          <w:lang w:val="es-EC"/>
        </w:rPr>
        <w:t>* Publicado:</w:t>
      </w:r>
      <w:r w:rsidRPr="00647185">
        <w:rPr>
          <w:rFonts w:ascii="Times New Roman" w:hAnsi="Times New Roman" w:cs="Times New Roman"/>
          <w:sz w:val="18"/>
          <w:szCs w:val="21"/>
          <w:lang w:val="es-EC"/>
        </w:rPr>
        <w:t xml:space="preserve"> </w:t>
      </w:r>
      <w:r w:rsidR="00662420">
        <w:rPr>
          <w:rFonts w:ascii="Times New Roman" w:hAnsi="Times New Roman" w:cs="Times New Roman"/>
          <w:sz w:val="18"/>
          <w:szCs w:val="21"/>
          <w:lang w:val="es-EC"/>
        </w:rPr>
        <w:t>2</w:t>
      </w:r>
      <w:r w:rsidR="0099137C">
        <w:rPr>
          <w:rFonts w:ascii="Times New Roman" w:hAnsi="Times New Roman" w:cs="Times New Roman"/>
          <w:sz w:val="18"/>
          <w:szCs w:val="21"/>
          <w:lang w:val="es-EC"/>
        </w:rPr>
        <w:t>8</w:t>
      </w:r>
      <w:r w:rsidR="00512091">
        <w:rPr>
          <w:rFonts w:ascii="Times New Roman" w:hAnsi="Times New Roman" w:cs="Times New Roman"/>
          <w:sz w:val="18"/>
          <w:szCs w:val="21"/>
          <w:lang w:val="es-EC"/>
        </w:rPr>
        <w:t xml:space="preserve"> de febrero del 2021</w:t>
      </w:r>
    </w:p>
    <w:p w14:paraId="64BB004F" w14:textId="77777777" w:rsidR="000A1D4F" w:rsidRDefault="000A1D4F" w:rsidP="00E67C86">
      <w:pPr>
        <w:spacing w:after="0" w:line="240" w:lineRule="auto"/>
        <w:jc w:val="center"/>
        <w:rPr>
          <w:rFonts w:ascii="Times New Roman" w:hAnsi="Times New Roman" w:cs="Times New Roman"/>
          <w:sz w:val="18"/>
          <w:szCs w:val="21"/>
          <w:lang w:val="es-EC"/>
        </w:rPr>
      </w:pPr>
    </w:p>
    <w:p w14:paraId="7C2E76BA" w14:textId="1D53FC8D" w:rsidR="00700DAB" w:rsidRPr="0099137C" w:rsidRDefault="0099137C" w:rsidP="0099137C">
      <w:pPr>
        <w:pStyle w:val="Prrafodelista"/>
        <w:numPr>
          <w:ilvl w:val="0"/>
          <w:numId w:val="3"/>
        </w:numPr>
        <w:spacing w:after="160" w:line="360" w:lineRule="auto"/>
        <w:jc w:val="both"/>
        <w:rPr>
          <w:rFonts w:ascii="Times New Roman" w:hAnsi="Times New Roman"/>
          <w:sz w:val="23"/>
          <w:szCs w:val="23"/>
          <w:lang w:eastAsia="es-EC"/>
        </w:rPr>
      </w:pPr>
      <w:r w:rsidRPr="0099137C">
        <w:rPr>
          <w:rFonts w:ascii="Times New Roman" w:hAnsi="Times New Roman"/>
          <w:color w:val="000000" w:themeColor="text1"/>
          <w:sz w:val="23"/>
          <w:szCs w:val="23"/>
          <w:lang w:eastAsia="es-EC"/>
        </w:rPr>
        <w:t xml:space="preserve">Magister en Gestión Empresarial, Licenciada en Ciencias de la Educación Profesora de Comercio y Administración, Ingeniera en Contabilidad Superior Auditoria y Finanzas CPA, Tecnólogo en Contabilidad, </w:t>
      </w:r>
      <w:r w:rsidR="0029508A" w:rsidRPr="0099137C">
        <w:rPr>
          <w:rFonts w:ascii="Times New Roman" w:hAnsi="Times New Roman"/>
          <w:color w:val="000000" w:themeColor="text1"/>
          <w:sz w:val="23"/>
          <w:szCs w:val="23"/>
          <w:lang w:eastAsia="es-EC"/>
        </w:rPr>
        <w:t xml:space="preserve">Facultad de Administración de Empresas, Escuela Superior Politécnica de Chimborazo, Riobamba, Ecuador.  </w:t>
      </w:r>
    </w:p>
    <w:p w14:paraId="39D7F68E" w14:textId="7F7915D8" w:rsidR="000A1D4F" w:rsidRPr="0099137C" w:rsidRDefault="0099137C" w:rsidP="0099137C">
      <w:pPr>
        <w:pStyle w:val="Prrafodelista"/>
        <w:numPr>
          <w:ilvl w:val="0"/>
          <w:numId w:val="3"/>
        </w:numPr>
        <w:spacing w:line="360" w:lineRule="auto"/>
        <w:jc w:val="both"/>
        <w:rPr>
          <w:rFonts w:ascii="Times New Roman" w:hAnsi="Times New Roman"/>
          <w:color w:val="000000" w:themeColor="text1"/>
          <w:sz w:val="23"/>
          <w:szCs w:val="23"/>
          <w:lang w:eastAsia="es-EC"/>
        </w:rPr>
      </w:pPr>
      <w:r w:rsidRPr="0099137C">
        <w:rPr>
          <w:rFonts w:ascii="Times New Roman" w:hAnsi="Times New Roman"/>
          <w:color w:val="000000" w:themeColor="text1"/>
          <w:sz w:val="23"/>
          <w:szCs w:val="23"/>
          <w:lang w:eastAsia="es-EC"/>
        </w:rPr>
        <w:t xml:space="preserve">Magister en Gestión Empresarial, Ingeniera en Marketing, Formación de Formadores, </w:t>
      </w:r>
      <w:r w:rsidR="0029508A" w:rsidRPr="0099137C">
        <w:rPr>
          <w:rFonts w:ascii="Times New Roman" w:hAnsi="Times New Roman"/>
          <w:color w:val="000000" w:themeColor="text1"/>
          <w:sz w:val="23"/>
          <w:szCs w:val="23"/>
          <w:lang w:eastAsia="es-EC"/>
        </w:rPr>
        <w:t>Escuela Superior Politécnica de Chimborazo, Sede Orellana, Ecuador</w:t>
      </w:r>
      <w:r w:rsidR="000A1D4F" w:rsidRPr="0099137C">
        <w:rPr>
          <w:rFonts w:ascii="Times New Roman" w:hAnsi="Times New Roman"/>
          <w:color w:val="000000" w:themeColor="text1"/>
          <w:sz w:val="23"/>
          <w:szCs w:val="23"/>
          <w:lang w:eastAsia="es-EC"/>
        </w:rPr>
        <w:t>.</w:t>
      </w:r>
    </w:p>
    <w:p w14:paraId="2E2610CA" w14:textId="3EEDE8D3" w:rsidR="009A3299" w:rsidRPr="0099137C" w:rsidRDefault="0099137C" w:rsidP="0099137C">
      <w:pPr>
        <w:pStyle w:val="Prrafodelista"/>
        <w:numPr>
          <w:ilvl w:val="0"/>
          <w:numId w:val="3"/>
        </w:numPr>
        <w:spacing w:line="360" w:lineRule="auto"/>
        <w:jc w:val="both"/>
        <w:rPr>
          <w:rFonts w:ascii="Times New Roman" w:hAnsi="Times New Roman"/>
          <w:color w:val="000000" w:themeColor="text1"/>
          <w:sz w:val="23"/>
          <w:szCs w:val="23"/>
          <w:lang w:eastAsia="es-EC"/>
        </w:rPr>
      </w:pPr>
      <w:r w:rsidRPr="0099137C">
        <w:rPr>
          <w:rFonts w:ascii="Times New Roman" w:hAnsi="Times New Roman"/>
          <w:color w:val="000000" w:themeColor="text1"/>
          <w:sz w:val="23"/>
          <w:szCs w:val="23"/>
          <w:lang w:eastAsia="es-EC"/>
        </w:rPr>
        <w:t>Magister en Derecho Constitucional, Abogado de los Tribunales y Juzgados de la Republica del Ecuador, Abogado de los Tribunales y Juzgados de la Republica del Ecuador, Formación de Formadores, Facultad de Administración de Empresas, Escuela Superior Politécnica de Chimborazo, Riobamba, Ecuador</w:t>
      </w:r>
      <w:r w:rsidR="009A3299" w:rsidRPr="0099137C">
        <w:rPr>
          <w:rFonts w:ascii="Times New Roman" w:hAnsi="Times New Roman"/>
          <w:color w:val="000000" w:themeColor="text1"/>
          <w:sz w:val="23"/>
          <w:szCs w:val="23"/>
          <w:lang w:eastAsia="es-EC"/>
        </w:rPr>
        <w:t>.</w:t>
      </w:r>
    </w:p>
    <w:p w14:paraId="55E2C567" w14:textId="04DAB349" w:rsidR="00E714B3" w:rsidRDefault="008F7B2A" w:rsidP="00007CB6">
      <w:pPr>
        <w:autoSpaceDE w:val="0"/>
        <w:autoSpaceDN w:val="0"/>
        <w:adjustRightInd w:val="0"/>
        <w:spacing w:after="0" w:line="360" w:lineRule="auto"/>
        <w:jc w:val="both"/>
        <w:rPr>
          <w:rFonts w:ascii="Times New Roman" w:hAnsi="Times New Roman" w:cs="Times New Roman"/>
          <w:b/>
          <w:bCs/>
          <w:sz w:val="26"/>
          <w:szCs w:val="26"/>
          <w:lang w:val="es-EC"/>
        </w:rPr>
      </w:pPr>
      <w:r>
        <w:rPr>
          <w:rFonts w:ascii="Times New Roman" w:hAnsi="Times New Roman" w:cs="Times New Roman"/>
          <w:b/>
          <w:bCs/>
          <w:sz w:val="26"/>
          <w:szCs w:val="26"/>
          <w:lang w:val="es-EC"/>
        </w:rPr>
        <w:lastRenderedPageBreak/>
        <w:t>Resumen</w:t>
      </w:r>
    </w:p>
    <w:p w14:paraId="35E52231" w14:textId="06025F13" w:rsidR="009A3299" w:rsidRPr="009A3299" w:rsidRDefault="0099137C" w:rsidP="009A3299">
      <w:pPr>
        <w:autoSpaceDE w:val="0"/>
        <w:autoSpaceDN w:val="0"/>
        <w:adjustRightInd w:val="0"/>
        <w:spacing w:after="0" w:line="360" w:lineRule="auto"/>
        <w:jc w:val="both"/>
        <w:rPr>
          <w:rFonts w:ascii="Times New Roman" w:hAnsi="Times New Roman" w:cs="Times New Roman"/>
          <w:bCs/>
          <w:sz w:val="24"/>
          <w:szCs w:val="24"/>
          <w:lang w:val="es-EC"/>
        </w:rPr>
      </w:pPr>
      <w:r w:rsidRPr="0099137C">
        <w:rPr>
          <w:rFonts w:ascii="Times New Roman" w:hAnsi="Times New Roman" w:cs="Times New Roman"/>
          <w:bCs/>
          <w:sz w:val="24"/>
          <w:szCs w:val="24"/>
          <w:lang w:val="es-EC"/>
        </w:rPr>
        <w:t>El presente artículo tiene como objetivo determinar la incidencia del Diagnóstico Rural Participativo (DRP) en los Procesos de Contratación Pública conforme a Normativa Legal: caso Rio Blanco. Actualmente las comunidades y parroquias requieren incrementar su desarrollo productivo y social para mejorar su calidad de vida, para ello es necesario contar con presupuestos institucionales que permitan poner en marcha las herramientas de gestión utilizadas en el Diagnóstico Rural Participativo. Para la siguiente investigación se utilizó como metodología, los 7 pasos para el diagnóstico rural participativo, y 5 herramientas del DRP, fue necesario aplicar los métodos, inductivo, deductivo experimental, exploratorio técnicas de recolección de la información entrevista, encuestas, fichas de campo a la Unidad de Compras Públicas para tener una apreciación general del entorno y los problemas que restan celeridad a los procesos. Asimismo, se efectuó una encuesta a las unidades requirentes y personal de compras públicas para una evaluación objetiva sobre la dinámica de contratación y nivel de gestión por parte de la unidad de Compras públicas.</w:t>
      </w:r>
    </w:p>
    <w:p w14:paraId="0E57FE81" w14:textId="329453B1" w:rsidR="00E81D56" w:rsidRDefault="009A3299" w:rsidP="009A3299">
      <w:pPr>
        <w:autoSpaceDE w:val="0"/>
        <w:autoSpaceDN w:val="0"/>
        <w:adjustRightInd w:val="0"/>
        <w:spacing w:after="0" w:line="360" w:lineRule="auto"/>
        <w:jc w:val="both"/>
        <w:rPr>
          <w:rFonts w:ascii="Times New Roman" w:hAnsi="Times New Roman" w:cs="Times New Roman"/>
          <w:bCs/>
          <w:sz w:val="24"/>
          <w:szCs w:val="24"/>
          <w:lang w:val="es-EC"/>
        </w:rPr>
      </w:pPr>
      <w:r w:rsidRPr="009A3299">
        <w:rPr>
          <w:rFonts w:ascii="Times New Roman" w:hAnsi="Times New Roman" w:cs="Times New Roman"/>
          <w:b/>
          <w:bCs/>
          <w:sz w:val="24"/>
          <w:szCs w:val="24"/>
          <w:lang w:val="es-EC"/>
        </w:rPr>
        <w:t>Palabras claves:</w:t>
      </w:r>
      <w:r w:rsidRPr="009A3299">
        <w:rPr>
          <w:rFonts w:ascii="Times New Roman" w:hAnsi="Times New Roman" w:cs="Times New Roman"/>
          <w:bCs/>
          <w:sz w:val="24"/>
          <w:szCs w:val="24"/>
          <w:lang w:val="es-EC"/>
        </w:rPr>
        <w:t xml:space="preserve"> </w:t>
      </w:r>
      <w:r w:rsidR="0099137C">
        <w:rPr>
          <w:rFonts w:ascii="Times New Roman" w:hAnsi="Times New Roman" w:cs="Times New Roman"/>
          <w:bCs/>
          <w:sz w:val="24"/>
          <w:szCs w:val="24"/>
          <w:lang w:val="es-EC"/>
        </w:rPr>
        <w:t>Diagnóstico rural participativo; herramientas de gestión; procesos;</w:t>
      </w:r>
      <w:r w:rsidR="0099137C" w:rsidRPr="0099137C">
        <w:rPr>
          <w:rFonts w:ascii="Times New Roman" w:hAnsi="Times New Roman" w:cs="Times New Roman"/>
          <w:bCs/>
          <w:sz w:val="24"/>
          <w:szCs w:val="24"/>
          <w:lang w:val="es-EC"/>
        </w:rPr>
        <w:t xml:space="preserve"> contratación pública</w:t>
      </w:r>
      <w:r w:rsidR="0099137C" w:rsidRPr="009A3299">
        <w:rPr>
          <w:rFonts w:ascii="Times New Roman" w:hAnsi="Times New Roman" w:cs="Times New Roman"/>
          <w:bCs/>
          <w:sz w:val="24"/>
          <w:szCs w:val="24"/>
          <w:lang w:val="es-EC"/>
        </w:rPr>
        <w:t>.</w:t>
      </w:r>
    </w:p>
    <w:p w14:paraId="6784ABE9" w14:textId="77777777" w:rsidR="008F7B2A" w:rsidRDefault="008F7B2A" w:rsidP="003116C7">
      <w:pPr>
        <w:autoSpaceDE w:val="0"/>
        <w:autoSpaceDN w:val="0"/>
        <w:adjustRightInd w:val="0"/>
        <w:spacing w:after="0" w:line="360" w:lineRule="auto"/>
        <w:jc w:val="both"/>
        <w:rPr>
          <w:rFonts w:ascii="Times New Roman" w:hAnsi="Times New Roman" w:cs="Times New Roman"/>
          <w:bCs/>
          <w:sz w:val="24"/>
          <w:szCs w:val="24"/>
          <w:lang w:val="es-EC"/>
        </w:rPr>
      </w:pPr>
    </w:p>
    <w:p w14:paraId="6A7A4492" w14:textId="1B58402A" w:rsidR="00007CB6" w:rsidRPr="00007CB6" w:rsidRDefault="00E81D56" w:rsidP="00007CB6">
      <w:pPr>
        <w:autoSpaceDE w:val="0"/>
        <w:autoSpaceDN w:val="0"/>
        <w:adjustRightInd w:val="0"/>
        <w:spacing w:after="0" w:line="360" w:lineRule="auto"/>
        <w:jc w:val="both"/>
        <w:rPr>
          <w:rFonts w:ascii="Times New Roman" w:hAnsi="Times New Roman" w:cs="Times New Roman"/>
          <w:b/>
          <w:bCs/>
          <w:sz w:val="26"/>
          <w:szCs w:val="26"/>
          <w:lang w:val="en-US"/>
        </w:rPr>
      </w:pPr>
      <w:r w:rsidRPr="00075503">
        <w:rPr>
          <w:rFonts w:ascii="Times New Roman" w:hAnsi="Times New Roman" w:cs="Times New Roman"/>
          <w:b/>
          <w:bCs/>
          <w:sz w:val="26"/>
          <w:szCs w:val="26"/>
          <w:lang w:val="en-US"/>
        </w:rPr>
        <w:t>Abstract</w:t>
      </w:r>
    </w:p>
    <w:p w14:paraId="625B2F44" w14:textId="119B5D09" w:rsidR="002076E9" w:rsidRPr="002076E9" w:rsidRDefault="0099137C" w:rsidP="002076E9">
      <w:pPr>
        <w:autoSpaceDE w:val="0"/>
        <w:autoSpaceDN w:val="0"/>
        <w:adjustRightInd w:val="0"/>
        <w:spacing w:after="0" w:line="360" w:lineRule="auto"/>
        <w:jc w:val="both"/>
        <w:rPr>
          <w:rFonts w:ascii="Times New Roman" w:hAnsi="Times New Roman" w:cs="Times New Roman"/>
          <w:bCs/>
          <w:sz w:val="24"/>
          <w:szCs w:val="24"/>
          <w:lang w:val="en-US"/>
        </w:rPr>
      </w:pPr>
      <w:r w:rsidRPr="0099137C">
        <w:rPr>
          <w:rFonts w:ascii="Times New Roman" w:hAnsi="Times New Roman" w:cs="Times New Roman"/>
          <w:bCs/>
          <w:sz w:val="24"/>
          <w:szCs w:val="24"/>
          <w:lang w:val="en-US"/>
        </w:rPr>
        <w:t>The objective of this article is to determine the incidence of Participatory Rural Diagnosis (DRP) in Public Procurement Processes in accordance with Legal Regulations. Currently, communities and parishes need to increase their productive and social development to improve their quality of life, for this it is necessary to have institutional budgets that allow to implement the management tools used in the Participatory Rural Diagnosis. For the following research, the 7 steps for participatory rural diagnosis and 5 tools of the PRA were used as methodology, it was necessary to apply the methods, inductive, deductive, experimental, exploratory techniques for collecting information, interview, surveys, field sheets to the Public Procurement Unit to have a general appreciation of the environment and the problems that slow down the processes. Likewise, a survey was conducted with the requesting units and public procurement personnel for an objective evaluation of the contracting dynamics and level of management by the public procurement unit.</w:t>
      </w:r>
    </w:p>
    <w:p w14:paraId="61C0892C" w14:textId="5889576B" w:rsidR="008F7B2A" w:rsidRDefault="002076E9" w:rsidP="0099137C">
      <w:pPr>
        <w:autoSpaceDE w:val="0"/>
        <w:autoSpaceDN w:val="0"/>
        <w:adjustRightInd w:val="0"/>
        <w:spacing w:after="0" w:line="360" w:lineRule="auto"/>
        <w:jc w:val="both"/>
        <w:rPr>
          <w:rFonts w:ascii="Times New Roman" w:hAnsi="Times New Roman" w:cs="Times New Roman"/>
          <w:bCs/>
          <w:sz w:val="24"/>
          <w:szCs w:val="24"/>
          <w:lang w:val="en-US"/>
        </w:rPr>
      </w:pPr>
      <w:r w:rsidRPr="002076E9">
        <w:rPr>
          <w:rFonts w:ascii="Times New Roman" w:hAnsi="Times New Roman" w:cs="Times New Roman"/>
          <w:b/>
          <w:bCs/>
          <w:sz w:val="24"/>
          <w:szCs w:val="24"/>
          <w:lang w:val="en-US"/>
        </w:rPr>
        <w:t>Keywords:</w:t>
      </w:r>
      <w:r w:rsidRPr="002076E9">
        <w:rPr>
          <w:rFonts w:ascii="Times New Roman" w:hAnsi="Times New Roman" w:cs="Times New Roman"/>
          <w:bCs/>
          <w:sz w:val="24"/>
          <w:szCs w:val="24"/>
          <w:lang w:val="en-US"/>
        </w:rPr>
        <w:t xml:space="preserve"> </w:t>
      </w:r>
      <w:r w:rsidR="0099137C" w:rsidRPr="0099137C">
        <w:rPr>
          <w:rFonts w:ascii="Times New Roman" w:hAnsi="Times New Roman" w:cs="Times New Roman"/>
          <w:bCs/>
          <w:sz w:val="24"/>
          <w:szCs w:val="24"/>
          <w:lang w:val="en-US"/>
        </w:rPr>
        <w:t>Participatory rural diagnosis, management tools, processes, public</w:t>
      </w:r>
      <w:r w:rsidR="0099137C">
        <w:rPr>
          <w:rFonts w:ascii="Times New Roman" w:hAnsi="Times New Roman" w:cs="Times New Roman"/>
          <w:bCs/>
          <w:sz w:val="24"/>
          <w:szCs w:val="24"/>
          <w:lang w:val="en-US"/>
        </w:rPr>
        <w:t xml:space="preserve"> </w:t>
      </w:r>
      <w:r w:rsidR="0099137C" w:rsidRPr="0099137C">
        <w:rPr>
          <w:rFonts w:ascii="Times New Roman" w:hAnsi="Times New Roman" w:cs="Times New Roman"/>
          <w:bCs/>
          <w:sz w:val="24"/>
          <w:szCs w:val="24"/>
          <w:lang w:val="en-US"/>
        </w:rPr>
        <w:t>procurement</w:t>
      </w:r>
      <w:r w:rsidR="0099137C" w:rsidRPr="002076E9">
        <w:rPr>
          <w:rFonts w:ascii="Times New Roman" w:hAnsi="Times New Roman" w:cs="Times New Roman"/>
          <w:bCs/>
          <w:sz w:val="24"/>
          <w:szCs w:val="24"/>
          <w:lang w:val="en-US"/>
        </w:rPr>
        <w:t>.</w:t>
      </w:r>
    </w:p>
    <w:p w14:paraId="4B2A53A7" w14:textId="77777777" w:rsidR="00EE6852" w:rsidRPr="00A36609" w:rsidRDefault="00EE6852" w:rsidP="004A6E82">
      <w:pPr>
        <w:autoSpaceDE w:val="0"/>
        <w:autoSpaceDN w:val="0"/>
        <w:adjustRightInd w:val="0"/>
        <w:spacing w:after="0" w:line="360" w:lineRule="auto"/>
        <w:jc w:val="both"/>
        <w:rPr>
          <w:rFonts w:ascii="Times New Roman" w:hAnsi="Times New Roman" w:cs="Times New Roman"/>
          <w:bCs/>
          <w:sz w:val="24"/>
          <w:szCs w:val="24"/>
          <w:lang w:val="en-US"/>
        </w:rPr>
      </w:pPr>
    </w:p>
    <w:p w14:paraId="2AA0A8EA" w14:textId="6DBD1C74" w:rsidR="000371EB" w:rsidRPr="00262F67" w:rsidRDefault="000371EB" w:rsidP="004A6E82">
      <w:pPr>
        <w:autoSpaceDE w:val="0"/>
        <w:autoSpaceDN w:val="0"/>
        <w:adjustRightInd w:val="0"/>
        <w:spacing w:after="0" w:line="360" w:lineRule="auto"/>
        <w:jc w:val="both"/>
        <w:rPr>
          <w:rFonts w:ascii="Times New Roman" w:hAnsi="Times New Roman" w:cs="Times New Roman"/>
          <w:b/>
          <w:bCs/>
          <w:sz w:val="26"/>
          <w:szCs w:val="26"/>
          <w:lang w:val="es-EC"/>
        </w:rPr>
      </w:pPr>
      <w:r w:rsidRPr="00262F67">
        <w:rPr>
          <w:rFonts w:ascii="Times New Roman" w:hAnsi="Times New Roman" w:cs="Times New Roman"/>
          <w:b/>
          <w:bCs/>
          <w:sz w:val="26"/>
          <w:szCs w:val="26"/>
          <w:lang w:val="es-EC"/>
        </w:rPr>
        <w:lastRenderedPageBreak/>
        <w:t>Resumo</w:t>
      </w:r>
    </w:p>
    <w:p w14:paraId="14237C52" w14:textId="77777777" w:rsidR="0099137C" w:rsidRPr="0099137C" w:rsidRDefault="0099137C" w:rsidP="0099137C">
      <w:pPr>
        <w:autoSpaceDE w:val="0"/>
        <w:autoSpaceDN w:val="0"/>
        <w:adjustRightInd w:val="0"/>
        <w:spacing w:after="0" w:line="360" w:lineRule="auto"/>
        <w:jc w:val="both"/>
        <w:rPr>
          <w:rFonts w:ascii="Times New Roman" w:hAnsi="Times New Roman" w:cs="Times New Roman"/>
          <w:bCs/>
          <w:sz w:val="24"/>
          <w:szCs w:val="24"/>
          <w:lang w:val="es-EC"/>
        </w:rPr>
      </w:pPr>
      <w:r w:rsidRPr="0099137C">
        <w:rPr>
          <w:rFonts w:ascii="Times New Roman" w:hAnsi="Times New Roman" w:cs="Times New Roman"/>
          <w:bCs/>
          <w:sz w:val="24"/>
          <w:szCs w:val="24"/>
          <w:lang w:val="es-EC"/>
        </w:rPr>
        <w:t>Este artigo tem como objetivo determinar a incidência do Diagnóstico Rural Participativo (PRM) em Processos de Compras Públicas de acordo com a Legislação: caso Rio Blanco Actualmente as comunidades e freguesias necessitam de aumentar o seu desenvolvimento produtivo e social para melhorar a sua qualidade de vida, para isso é necessário ter orçamentos institucionais que permitam a implementação dos instrumentos de gestão utilizados no Diagnóstico Rural Participativo. Para a pesquisa seguinte, foram utilizadas as 7 etapas do diagnóstico rural participativo e 5 ferramentas do PRA como metodologia, foi necessário aplicar os métodos indutivos, dedutivos, experimentais, técnicas exploratórias de coleta de informações, entrevista, levantamentos, fichas de campo a Unidade de Compras Públicas para uma apreciação geral do ambiente e dos problemas que atrasam os processos. Do mesmo modo, foi realizado um inquérito às unidades solicitantes e ao pessoal de compras públicas para uma avaliação objetiva da dinâmica de contratação e do nível de gestão da unidade de compras públicas.</w:t>
      </w:r>
    </w:p>
    <w:p w14:paraId="1BD44231" w14:textId="30650B37" w:rsidR="00007CB6" w:rsidRDefault="0099137C" w:rsidP="0099137C">
      <w:pPr>
        <w:autoSpaceDE w:val="0"/>
        <w:autoSpaceDN w:val="0"/>
        <w:adjustRightInd w:val="0"/>
        <w:spacing w:after="0" w:line="360" w:lineRule="auto"/>
        <w:jc w:val="both"/>
        <w:rPr>
          <w:rFonts w:ascii="Times New Roman" w:hAnsi="Times New Roman" w:cs="Times New Roman"/>
          <w:bCs/>
          <w:sz w:val="24"/>
          <w:szCs w:val="24"/>
          <w:lang w:val="es-EC"/>
        </w:rPr>
      </w:pPr>
      <w:r w:rsidRPr="0099137C">
        <w:rPr>
          <w:rFonts w:ascii="Times New Roman" w:hAnsi="Times New Roman" w:cs="Times New Roman"/>
          <w:b/>
          <w:bCs/>
          <w:sz w:val="24"/>
          <w:szCs w:val="24"/>
          <w:lang w:val="es-EC"/>
        </w:rPr>
        <w:t>Palavras-chave:</w:t>
      </w:r>
      <w:r w:rsidRPr="0099137C">
        <w:rPr>
          <w:rFonts w:ascii="Times New Roman" w:hAnsi="Times New Roman" w:cs="Times New Roman"/>
          <w:bCs/>
          <w:sz w:val="24"/>
          <w:szCs w:val="24"/>
          <w:lang w:val="es-EC"/>
        </w:rPr>
        <w:t xml:space="preserve"> Diagnóstico rural participativo; ferramentas de gerenciamento; processos; procuração pública.</w:t>
      </w:r>
    </w:p>
    <w:p w14:paraId="3779C547" w14:textId="77777777" w:rsidR="00EA4A95" w:rsidRDefault="00EA4A95" w:rsidP="004A6E82">
      <w:pPr>
        <w:autoSpaceDE w:val="0"/>
        <w:autoSpaceDN w:val="0"/>
        <w:adjustRightInd w:val="0"/>
        <w:spacing w:after="0" w:line="360" w:lineRule="auto"/>
        <w:jc w:val="both"/>
        <w:rPr>
          <w:rFonts w:ascii="Times New Roman" w:hAnsi="Times New Roman" w:cs="Times New Roman"/>
          <w:bCs/>
          <w:sz w:val="24"/>
          <w:szCs w:val="24"/>
          <w:lang w:val="es-EC"/>
        </w:rPr>
      </w:pPr>
    </w:p>
    <w:p w14:paraId="31B239CC" w14:textId="4E854E59" w:rsidR="00365BA8" w:rsidRPr="003311E8" w:rsidRDefault="003311E8" w:rsidP="004A6E82">
      <w:pPr>
        <w:autoSpaceDE w:val="0"/>
        <w:autoSpaceDN w:val="0"/>
        <w:adjustRightInd w:val="0"/>
        <w:spacing w:after="0" w:line="360" w:lineRule="auto"/>
        <w:jc w:val="both"/>
        <w:rPr>
          <w:rFonts w:ascii="Times New Roman" w:hAnsi="Times New Roman" w:cs="Times New Roman"/>
          <w:b/>
          <w:bCs/>
          <w:sz w:val="26"/>
          <w:szCs w:val="26"/>
          <w:lang w:val="es-EC"/>
        </w:rPr>
      </w:pPr>
      <w:r w:rsidRPr="003311E8">
        <w:rPr>
          <w:rFonts w:ascii="Times New Roman" w:hAnsi="Times New Roman" w:cs="Times New Roman"/>
          <w:b/>
          <w:bCs/>
          <w:sz w:val="26"/>
          <w:szCs w:val="26"/>
          <w:lang w:val="es-EC"/>
        </w:rPr>
        <w:t xml:space="preserve">Introducción </w:t>
      </w:r>
    </w:p>
    <w:p w14:paraId="1B7C5B39"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A nivel nacional el sector rural tiene una serie de problemas mismos que pueden ser detectados por medio de un diagnóstico rural participativo, el cual tiene como objetivo fortalecer las capacidades de sus pobladores, con la finalidad de ayudar al desarrollo de sus comunidades. (Verdejo, 2003)</w:t>
      </w:r>
    </w:p>
    <w:p w14:paraId="4D532D7A" w14:textId="23C6E34C"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Es por ello que en el presente trabajo se desarrolla las principales herramientas de diagnóstico rural participativo, esto con la finalidad de priorizar y maximizar acciones para el desarrollo de las diferentes actividades en beneficio de las parroquias, además de facilitar el identificar y detectar las problemáticas sociales y productivas a nivel organizativo, lo que permitirá generar información primordial para establecer planes de ejecución  comunitaria,  a la par que se generan alternativas de mejora por medio de la ejecución de proyectos y la reducción de los diferentes y variables factores negativos que limitan el crecimiento económico y social de las comunidades, convirtiéndolos en el desarrollo de oportunidades para alcanzar una vida digna y con mejores oportunidades sociales, económicas y productivas.</w:t>
      </w:r>
    </w:p>
    <w:p w14:paraId="0B0478D7" w14:textId="77777777" w:rsidR="0099137C" w:rsidRPr="0099137C" w:rsidRDefault="0099137C" w:rsidP="0099137C">
      <w:pPr>
        <w:spacing w:after="0" w:line="360" w:lineRule="auto"/>
        <w:jc w:val="both"/>
        <w:rPr>
          <w:rFonts w:ascii="Times New Roman" w:hAnsi="Times New Roman" w:cs="Times New Roman"/>
          <w:sz w:val="24"/>
          <w:szCs w:val="24"/>
        </w:rPr>
      </w:pPr>
    </w:p>
    <w:p w14:paraId="459C8993" w14:textId="54CD3959"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lastRenderedPageBreak/>
        <w:t xml:space="preserve">En el mundo la contratación pública tiene una considerable importancia económica a nivel internacional, y representa una proporción significativa del PIB, la contratación de bienes y servicios por organismos gubernamentales proporciona los insumos necesarios que permiten a los gobiernos suministrar servicios públicos y desempeñar otras tareas. Los sistemas de contratación pública repercuten de forma significativa </w:t>
      </w:r>
      <w:r w:rsidR="00866950" w:rsidRPr="0099137C">
        <w:rPr>
          <w:rFonts w:ascii="Times New Roman" w:hAnsi="Times New Roman" w:cs="Times New Roman"/>
          <w:sz w:val="24"/>
          <w:szCs w:val="24"/>
        </w:rPr>
        <w:t>en el</w:t>
      </w:r>
      <w:r w:rsidRPr="0099137C">
        <w:rPr>
          <w:rFonts w:ascii="Times New Roman" w:hAnsi="Times New Roman" w:cs="Times New Roman"/>
          <w:sz w:val="24"/>
          <w:szCs w:val="24"/>
        </w:rPr>
        <w:t xml:space="preserve"> uso eficiente </w:t>
      </w:r>
      <w:r w:rsidR="00866950" w:rsidRPr="0099137C">
        <w:rPr>
          <w:rFonts w:ascii="Times New Roman" w:hAnsi="Times New Roman" w:cs="Times New Roman"/>
          <w:sz w:val="24"/>
          <w:szCs w:val="24"/>
        </w:rPr>
        <w:t>de los</w:t>
      </w:r>
      <w:r w:rsidRPr="0099137C">
        <w:rPr>
          <w:rFonts w:ascii="Times New Roman" w:hAnsi="Times New Roman" w:cs="Times New Roman"/>
          <w:sz w:val="24"/>
          <w:szCs w:val="24"/>
        </w:rPr>
        <w:t xml:space="preserve"> fondos públicos y, en términos más generales, en la confianza pública en los gobiernos y en la gobernanza.</w:t>
      </w:r>
    </w:p>
    <w:p w14:paraId="1608F51E"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En Ecuador la generación de una política pública permite la transformación estructural de la sociedad y su dinámica solo se la puede obtener con la participación activa y constante de todos los actores. En esta articulación, el Servicio Nacional de Contratación Pública –SERCOP– como ente rector debe mantener un liderazgo innovador e incluyente, las entidades deben realizar una planificación que garantice no solo la satisfacción de las necesidades propias por las que se inicia la contratación, sino que éstas se vuelvan un dinamizador de la diversa economía.</w:t>
      </w:r>
    </w:p>
    <w:p w14:paraId="356FFBDD"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El desarrollo de la presente investigación se justifica de forma teórica, ya que se apoya en la información secundaria que proviene de fuentes bibliográficas, revistas, artículos científicos, tesis y páginas web oficiales. También se tiene como fundamento la Ley Orgánica de Contratación Pública del Ecuador, donde se norman los diferentes procedimientos de compras públicas. Asimismo, el Reglamento General de la ley, codificación de resolución 79 y otras resoluciones administrativas emitidas por la institución como es el caso de Resolución Administrativa 520. Manual de procesos de contratación pública; y, otras investigaciones similares existentes sobre las contrataciones, tendiente a fundamentar este estudio.</w:t>
      </w:r>
    </w:p>
    <w:p w14:paraId="2EA05D29" w14:textId="44D1A01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La presente investigación se justifica metodológicamente, ya que para su análisis e interpretación de los datos se utilizó diferentes métodos, enfoques, diseños y niveles de investigación con la finalidad de realizar un estudio crítico y objetivo que pueda estar respaldado en la calidad de la información que se logre obtener</w:t>
      </w:r>
      <w:r w:rsidR="00866950" w:rsidRPr="0099137C">
        <w:rPr>
          <w:rFonts w:ascii="Times New Roman" w:hAnsi="Times New Roman" w:cs="Times New Roman"/>
          <w:sz w:val="24"/>
          <w:szCs w:val="24"/>
        </w:rPr>
        <w:t xml:space="preserve">, </w:t>
      </w:r>
      <w:r w:rsidR="00866950">
        <w:rPr>
          <w:rFonts w:ascii="Times New Roman" w:hAnsi="Times New Roman" w:cs="Times New Roman"/>
          <w:sz w:val="24"/>
          <w:szCs w:val="24"/>
        </w:rPr>
        <w:t>la</w:t>
      </w:r>
      <w:r w:rsidRPr="0099137C">
        <w:rPr>
          <w:rFonts w:ascii="Times New Roman" w:hAnsi="Times New Roman" w:cs="Times New Roman"/>
          <w:sz w:val="24"/>
          <w:szCs w:val="24"/>
        </w:rPr>
        <w:t xml:space="preserve"> valoración real de los hechos, las condiciones del entorno en que se desarrolló la investigación. </w:t>
      </w:r>
      <w:r w:rsidR="00866950" w:rsidRPr="0099137C">
        <w:rPr>
          <w:rFonts w:ascii="Times New Roman" w:hAnsi="Times New Roman" w:cs="Times New Roman"/>
          <w:sz w:val="24"/>
          <w:szCs w:val="24"/>
        </w:rPr>
        <w:t>Métodos</w:t>
      </w:r>
      <w:r w:rsidRPr="0099137C">
        <w:rPr>
          <w:rFonts w:ascii="Times New Roman" w:hAnsi="Times New Roman" w:cs="Times New Roman"/>
          <w:sz w:val="24"/>
          <w:szCs w:val="24"/>
        </w:rPr>
        <w:t>, técnicas e instrumentos de investigación que facilite el cumplimiento de los objetivos previstos.</w:t>
      </w:r>
    </w:p>
    <w:p w14:paraId="4090C06C"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Es importante mencionar la importancia sobre ¿Los procesos de Contratación pública? De tal manera que  como objetivo principal de la investigación  es Identificar los procesos de contratación pública mediante la recopilación de información secundaria, científica y comprobada, que sirva de hilo conductor en su fundamentación, como objetivos específicos de la investigación serán; Definir cuál es la estructura del Plan de Contratación pública; Establecer la normativa legal para los procesos de </w:t>
      </w:r>
      <w:r w:rsidRPr="0099137C">
        <w:rPr>
          <w:rFonts w:ascii="Times New Roman" w:hAnsi="Times New Roman" w:cs="Times New Roman"/>
          <w:sz w:val="24"/>
          <w:szCs w:val="24"/>
        </w:rPr>
        <w:lastRenderedPageBreak/>
        <w:t>contratación pública; Evaluar los resultados de la investigación para identificar las fortalezas y debilidades.</w:t>
      </w:r>
    </w:p>
    <w:p w14:paraId="2D724DEE" w14:textId="77777777" w:rsidR="0099137C" w:rsidRPr="0099137C" w:rsidRDefault="0099137C" w:rsidP="0099137C">
      <w:pPr>
        <w:spacing w:after="0" w:line="360" w:lineRule="auto"/>
        <w:jc w:val="both"/>
        <w:rPr>
          <w:rFonts w:ascii="Times New Roman" w:hAnsi="Times New Roman" w:cs="Times New Roman"/>
          <w:sz w:val="24"/>
          <w:szCs w:val="24"/>
        </w:rPr>
      </w:pPr>
    </w:p>
    <w:p w14:paraId="15247DAD" w14:textId="15BEA0AD" w:rsidR="0099137C" w:rsidRPr="0099137C" w:rsidRDefault="0099137C" w:rsidP="0099137C">
      <w:pPr>
        <w:spacing w:after="0" w:line="360" w:lineRule="auto"/>
        <w:jc w:val="both"/>
        <w:rPr>
          <w:rFonts w:ascii="Times New Roman" w:hAnsi="Times New Roman" w:cs="Times New Roman"/>
          <w:b/>
          <w:sz w:val="26"/>
          <w:szCs w:val="26"/>
        </w:rPr>
      </w:pPr>
      <w:r w:rsidRPr="0099137C">
        <w:rPr>
          <w:rFonts w:ascii="Times New Roman" w:hAnsi="Times New Roman" w:cs="Times New Roman"/>
          <w:b/>
          <w:sz w:val="26"/>
          <w:szCs w:val="26"/>
        </w:rPr>
        <w:t>Materiales y métodos</w:t>
      </w:r>
    </w:p>
    <w:p w14:paraId="04CFD8CA"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Para la siguiente investigación se utilizó como metodología, los 7 pasos para el diagnóstico rural participativo, y 5 herramientas del DRP, mismas que se seleccionaron de acuerdo al objetivo planteado.</w:t>
      </w:r>
    </w:p>
    <w:p w14:paraId="3ACCCA68" w14:textId="77777777" w:rsidR="0099137C" w:rsidRPr="0099137C" w:rsidRDefault="0099137C" w:rsidP="004413CB">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El enfoque de la investigación es Mixta debido a que a través de recursos documentales se pudo analizar la normativa legal, entre ella la Ley Orgánica del Sistema Nacional de Contratación Pública y su reglamento, la Ley Orgánica de la Contraloría General del Estado, así como el Manual de Compras Públicas y demás resoluciones internas a través de los diferentes enfoques se logró determinar el nivel de cumplimiento del PAC, se aplicaron indicadores de eficiencia y eficacia para determinar si la unidad cumplía de forma oportuna con sus planes y objetivos previstos durante el año fiscal.</w:t>
      </w:r>
    </w:p>
    <w:p w14:paraId="3E9A958A"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La investigación exploratoria permitió determinar de manera general las problemáticas que dificultan la ejecución de los procesos de contratación pública y por ende analizar el contexto del tema de estudio, de manera que se logró abordar las fortalezas y debilidades  que aquejan a la Unidad de Compras Públicas </w:t>
      </w:r>
    </w:p>
    <w:p w14:paraId="4B679856"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El método inductivo permitió analizar el nivel de cumplimiento de las leyes, reglamentos, resoluciones, manuales y otras normativas aplicables, así mismo determinar las deficiencias o nudos críticos y el nivel de ejecución del presupuesto en lo que respecta al Pan Anual de Contratación, a través, de un check list; los flujogramas, encuestas, cuestionarios y la aplicación de indicadores respectivamente para determinar el cumplimiento de la normativa, establecer las deficiencias y evidenciar con la eficiencia,  eficacia y efectividad que ejecuta y administra los recurso públicos.</w:t>
      </w:r>
    </w:p>
    <w:p w14:paraId="5FAF39A6" w14:textId="38F76FA4"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El método analítico se empleó en la descomposición de los procesos de contratación pública  en sus distintas modalidades  de contratación  a fin de analizar de manera objetiva cada proceso y con ello comprender las causas que origina las deficiencias en la ejecución de los procesos de compras para ello fue necesario aplicar cuestionarios de control interno, entrevistas y técnicas de obtención de información a los funcionarios de la unidad y de otras dependencias involucradas con el fin de </w:t>
      </w:r>
      <w:r w:rsidRPr="0099137C">
        <w:rPr>
          <w:rFonts w:ascii="Times New Roman" w:hAnsi="Times New Roman" w:cs="Times New Roman"/>
          <w:sz w:val="24"/>
          <w:szCs w:val="24"/>
        </w:rPr>
        <w:lastRenderedPageBreak/>
        <w:t>encontrar las causas de los retrasos o errores que entorpecen el flujo normal de los procesos de contratación pública</w:t>
      </w:r>
      <w:r w:rsidR="00866950">
        <w:rPr>
          <w:rFonts w:ascii="Times New Roman" w:hAnsi="Times New Roman" w:cs="Times New Roman"/>
          <w:sz w:val="24"/>
          <w:szCs w:val="24"/>
        </w:rPr>
        <w:t>.</w:t>
      </w:r>
    </w:p>
    <w:p w14:paraId="1916AD12" w14:textId="39394FE5"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La encuesta se aplicó a todos los analistas y funcionarios de la Unidad de Compras Públicas así como a las unidades requirentes por ser estas últimas aquellas que presentan la demanda institucional de la compra de bienes, ejecución de obras, prestación de servicios incluidos los de consultoría tanto a nivel académico como administrativo; para ello se emplearon una serie de preguntas previamente diseñadas que ayudaron a la recopilación de datos para su posterior análisis de resultados, vinculados al objeto de investigación. Esta técnica permitió entender la percepción de quienes integran la unidad y de los funcionarios ajenos a ella, pudiéndose encontrar respuestas similares y algunas diferencias que fueron objeto </w:t>
      </w:r>
      <w:r w:rsidR="004413CB" w:rsidRPr="0099137C">
        <w:rPr>
          <w:rFonts w:ascii="Times New Roman" w:hAnsi="Times New Roman" w:cs="Times New Roman"/>
          <w:sz w:val="24"/>
          <w:szCs w:val="24"/>
        </w:rPr>
        <w:t>clave para</w:t>
      </w:r>
      <w:r w:rsidRPr="0099137C">
        <w:rPr>
          <w:rFonts w:ascii="Times New Roman" w:hAnsi="Times New Roman" w:cs="Times New Roman"/>
          <w:sz w:val="24"/>
          <w:szCs w:val="24"/>
        </w:rPr>
        <w:t xml:space="preserve"> considerar errores de importancia relativa respecto a la gestión administrativa y procesos internos desarrollados por el personal de compras públicas.</w:t>
      </w:r>
    </w:p>
    <w:p w14:paraId="4C7DEBE7" w14:textId="174DDBA6"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Mientras que el cuestionario se desarrolló en base a la Normativa de Control Interno de la Contraloría General del Estado para lo cual se diseñaron preguntas dicotómicas de acuerdo a los componentes y subcomponentes establecidos por el COSO I con el objeto de medir el alcance, riesgo y confianza del control interno de la institución.</w:t>
      </w:r>
    </w:p>
    <w:p w14:paraId="61E75CB7"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Se recurrió a la entrevista como un medio para comprender el contexto de las principales actividades y problemáticas que aquejan a la unidad. En virtud de ello se procedió a entrevistar a la analista 3 como responsable de la unidad de compras públicas quien respondió de acuerdo a su apreciación y experiencia del cargo, en dicho contexto se generó una idea global acerca del cumplimiento del PAC y la normativa legal vigente, las deficiencias e inconvenientes que surgen de forma cotidiana durante la ejecución de los procesos de contratación y la relación de trabajo con los departamentos involucrados.</w:t>
      </w:r>
    </w:p>
    <w:p w14:paraId="476F25E8"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La ficha de investigación de campo fue un instrumento clave al momento de registrar las respuestas y la información proporcionada por la jefa departamental pues gracias a su intervención y al ser quien conoce de forma mucho más técnica, la estructura y funcionamiento de su área, se logró tener un acercamiento preliminar con los actores involucrados y el conocimiento general de las fortalezas y debilidades de la unidad.</w:t>
      </w:r>
    </w:p>
    <w:p w14:paraId="4B1F38AD"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La observación que se aplicó fue de tipo indirecta debido a que se obtuvo conocimiento de las diferentes actividades, registros e información importante contenida en las publicaciones realizadas por el personal de la unidad en el Portal de Compras Públicas y la documentación presentada por los diferentes órganos reguladores. En ese contexto los investigadores no participaron activamente con </w:t>
      </w:r>
      <w:r w:rsidRPr="0099137C">
        <w:rPr>
          <w:rFonts w:ascii="Times New Roman" w:hAnsi="Times New Roman" w:cs="Times New Roman"/>
          <w:sz w:val="24"/>
          <w:szCs w:val="24"/>
        </w:rPr>
        <w:lastRenderedPageBreak/>
        <w:t>el personal involucrado, sino que obtuvieron información sin intervenir directamente en la unidad recurriendo a medios digitalizados y archivos disponibles en la red para evaluar la dinámica y niveles de eficiencia y eficacia bajo los cuales se desempeña el personal a cargo frente a las diferentes modalidades de contratación.</w:t>
      </w:r>
    </w:p>
    <w:p w14:paraId="29A437F1" w14:textId="0782C5E4"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Los registros de observación se plasmaron en los diferentes papeles de trabajo. A razón de que el gran volumen de información obtenida para la evaluación se publicó en el Portal de Compras Públicas se pudo realizar las diferentes evaluaciones y análisis de casos de forma virtual y con ello se facilitó una guía de observación consistente al plan de trabajo de auditoría debido a que se pudo asociar los diferentes recursos de información con el nivel de cumplimiento de la normativa, acceder a los diferentes procedimientos de contratación, evaluar los presupuestos ejecutados y en general detectar hallazgos e inconsistencias que restan competitividad al trabajo de la unidad.</w:t>
      </w:r>
    </w:p>
    <w:p w14:paraId="1C02ED5F" w14:textId="77777777" w:rsidR="0099137C" w:rsidRPr="004413CB" w:rsidRDefault="0099137C" w:rsidP="0099137C">
      <w:pPr>
        <w:spacing w:after="0" w:line="360" w:lineRule="auto"/>
        <w:jc w:val="both"/>
        <w:rPr>
          <w:rFonts w:ascii="Times New Roman" w:hAnsi="Times New Roman" w:cs="Times New Roman"/>
          <w:sz w:val="20"/>
          <w:szCs w:val="24"/>
        </w:rPr>
      </w:pPr>
    </w:p>
    <w:p w14:paraId="29FBA98C" w14:textId="1B473844" w:rsidR="004413CB" w:rsidRPr="004413CB" w:rsidRDefault="004413CB" w:rsidP="0099137C">
      <w:pPr>
        <w:spacing w:after="0" w:line="360" w:lineRule="auto"/>
        <w:jc w:val="both"/>
        <w:rPr>
          <w:rFonts w:ascii="Times New Roman" w:hAnsi="Times New Roman" w:cs="Times New Roman"/>
          <w:b/>
          <w:sz w:val="24"/>
          <w:szCs w:val="24"/>
        </w:rPr>
      </w:pPr>
      <w:r w:rsidRPr="004413CB">
        <w:rPr>
          <w:rFonts w:ascii="Times New Roman" w:hAnsi="Times New Roman" w:cs="Times New Roman"/>
          <w:b/>
          <w:sz w:val="24"/>
          <w:szCs w:val="24"/>
        </w:rPr>
        <w:t xml:space="preserve">Los 7 pasos para el diagnóstico rural participativo </w:t>
      </w:r>
    </w:p>
    <w:p w14:paraId="375920AA" w14:textId="36A41848" w:rsidR="0099137C" w:rsidRPr="004413CB" w:rsidRDefault="0099137C" w:rsidP="004413CB">
      <w:pPr>
        <w:pStyle w:val="Prrafodelista"/>
        <w:numPr>
          <w:ilvl w:val="0"/>
          <w:numId w:val="16"/>
        </w:numPr>
        <w:spacing w:after="0" w:line="360" w:lineRule="auto"/>
        <w:jc w:val="both"/>
        <w:rPr>
          <w:rFonts w:ascii="Times New Roman" w:hAnsi="Times New Roman" w:cs="Times New Roman"/>
          <w:b/>
          <w:i/>
          <w:sz w:val="24"/>
          <w:szCs w:val="24"/>
        </w:rPr>
      </w:pPr>
      <w:r w:rsidRPr="004413CB">
        <w:rPr>
          <w:rFonts w:ascii="Times New Roman" w:hAnsi="Times New Roman" w:cs="Times New Roman"/>
          <w:b/>
          <w:i/>
          <w:sz w:val="24"/>
          <w:szCs w:val="24"/>
        </w:rPr>
        <w:t>Fijar el objetivo del diagnóstico</w:t>
      </w:r>
    </w:p>
    <w:p w14:paraId="7146FAB6"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Generar acciones de desarrollo productivo y social para una Parroquia, por medio de las principales herramientas del diagnóstico rural participativo a través de capacitaciones, para mejorar la calidad de vida de sus pobladores. (Almonte, 2011)</w:t>
      </w:r>
    </w:p>
    <w:p w14:paraId="50AA10B1" w14:textId="24A9BB4C" w:rsidR="0099137C" w:rsidRPr="004413CB" w:rsidRDefault="0099137C" w:rsidP="004413CB">
      <w:pPr>
        <w:pStyle w:val="Prrafodelista"/>
        <w:numPr>
          <w:ilvl w:val="0"/>
          <w:numId w:val="16"/>
        </w:numPr>
        <w:spacing w:after="0" w:line="360" w:lineRule="auto"/>
        <w:jc w:val="both"/>
        <w:rPr>
          <w:rFonts w:ascii="Times New Roman" w:hAnsi="Times New Roman" w:cs="Times New Roman"/>
          <w:b/>
          <w:i/>
          <w:sz w:val="24"/>
          <w:szCs w:val="24"/>
        </w:rPr>
      </w:pPr>
      <w:r w:rsidRPr="004413CB">
        <w:rPr>
          <w:rFonts w:ascii="Times New Roman" w:hAnsi="Times New Roman" w:cs="Times New Roman"/>
          <w:b/>
          <w:i/>
          <w:sz w:val="24"/>
          <w:szCs w:val="24"/>
        </w:rPr>
        <w:t>Seleccionar y preparar el equipo facilitador</w:t>
      </w:r>
    </w:p>
    <w:p w14:paraId="22DA138E"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La información de un equipo es de vital importancia para la elaboración del Diagnóstico Rural Participativo, razón por la que a continuación se presenta una tabla en la cual se especifica las características primordiales de cada uno de los miembros del equipo facilitador.</w:t>
      </w:r>
    </w:p>
    <w:p w14:paraId="0F7E483C" w14:textId="1B6430D0" w:rsidR="0099137C" w:rsidRPr="004413CB" w:rsidRDefault="0099137C" w:rsidP="004413CB">
      <w:pPr>
        <w:pStyle w:val="Prrafodelista"/>
        <w:numPr>
          <w:ilvl w:val="0"/>
          <w:numId w:val="16"/>
        </w:numPr>
        <w:spacing w:after="0" w:line="360" w:lineRule="auto"/>
        <w:jc w:val="both"/>
        <w:rPr>
          <w:rFonts w:ascii="Times New Roman" w:hAnsi="Times New Roman" w:cs="Times New Roman"/>
          <w:b/>
          <w:i/>
          <w:sz w:val="24"/>
          <w:szCs w:val="24"/>
        </w:rPr>
      </w:pPr>
      <w:r w:rsidRPr="004413CB">
        <w:rPr>
          <w:rFonts w:ascii="Times New Roman" w:hAnsi="Times New Roman" w:cs="Times New Roman"/>
          <w:b/>
          <w:i/>
          <w:sz w:val="24"/>
          <w:szCs w:val="24"/>
        </w:rPr>
        <w:t>Identificar participantes potenciales</w:t>
      </w:r>
    </w:p>
    <w:p w14:paraId="45F21698" w14:textId="46DB9CAD" w:rsidR="0099137C" w:rsidRPr="004413CB" w:rsidRDefault="0099137C" w:rsidP="004413CB">
      <w:pPr>
        <w:pStyle w:val="Prrafodelista"/>
        <w:numPr>
          <w:ilvl w:val="0"/>
          <w:numId w:val="17"/>
        </w:numPr>
        <w:spacing w:after="0" w:line="360" w:lineRule="auto"/>
        <w:ind w:left="851"/>
        <w:jc w:val="both"/>
        <w:rPr>
          <w:rFonts w:ascii="Times New Roman" w:hAnsi="Times New Roman" w:cs="Times New Roman"/>
          <w:i/>
          <w:sz w:val="24"/>
          <w:szCs w:val="24"/>
        </w:rPr>
      </w:pPr>
      <w:r w:rsidRPr="004413CB">
        <w:rPr>
          <w:rFonts w:ascii="Times New Roman" w:hAnsi="Times New Roman" w:cs="Times New Roman" w:hint="eastAsia"/>
          <w:i/>
          <w:sz w:val="24"/>
          <w:szCs w:val="24"/>
        </w:rPr>
        <w:t>¿</w:t>
      </w:r>
      <w:r w:rsidRPr="004413CB">
        <w:rPr>
          <w:rFonts w:ascii="Times New Roman" w:hAnsi="Times New Roman" w:cs="Times New Roman" w:hint="eastAsia"/>
          <w:i/>
          <w:sz w:val="24"/>
          <w:szCs w:val="24"/>
        </w:rPr>
        <w:t>Qué grupos de interés se encuentran representados en el área de estudio?</w:t>
      </w:r>
    </w:p>
    <w:p w14:paraId="523D3CD7"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Los grupos de interés de la parroquia San Luis de Armenia se detallan a continuación:</w:t>
      </w:r>
    </w:p>
    <w:p w14:paraId="724A7FBF" w14:textId="77777777" w:rsidR="004413CB" w:rsidRDefault="0099137C" w:rsidP="0099137C">
      <w:pPr>
        <w:pStyle w:val="Prrafodelista"/>
        <w:numPr>
          <w:ilvl w:val="0"/>
          <w:numId w:val="17"/>
        </w:numPr>
        <w:spacing w:after="0" w:line="360" w:lineRule="auto"/>
        <w:ind w:left="851"/>
        <w:jc w:val="both"/>
        <w:rPr>
          <w:rFonts w:ascii="Times New Roman" w:hAnsi="Times New Roman" w:cs="Times New Roman"/>
          <w:i/>
          <w:sz w:val="24"/>
          <w:szCs w:val="24"/>
        </w:rPr>
      </w:pPr>
      <w:r w:rsidRPr="004413CB">
        <w:rPr>
          <w:rFonts w:ascii="Times New Roman" w:hAnsi="Times New Roman" w:cs="Times New Roman" w:hint="eastAsia"/>
          <w:i/>
          <w:sz w:val="24"/>
          <w:szCs w:val="24"/>
        </w:rPr>
        <w:t>¿</w:t>
      </w:r>
      <w:r w:rsidRPr="004413CB">
        <w:rPr>
          <w:rFonts w:ascii="Times New Roman" w:hAnsi="Times New Roman" w:cs="Times New Roman" w:hint="eastAsia"/>
          <w:i/>
          <w:sz w:val="24"/>
          <w:szCs w:val="24"/>
        </w:rPr>
        <w:t>Quién elige normalmente al representante de cada grupo?</w:t>
      </w:r>
    </w:p>
    <w:p w14:paraId="51D4E575" w14:textId="2F13B747" w:rsidR="0099137C" w:rsidRDefault="0099137C" w:rsidP="004413CB">
      <w:pPr>
        <w:spacing w:after="0" w:line="360" w:lineRule="auto"/>
        <w:jc w:val="both"/>
        <w:rPr>
          <w:rFonts w:ascii="Times New Roman" w:hAnsi="Times New Roman" w:cs="Times New Roman"/>
          <w:sz w:val="24"/>
          <w:szCs w:val="24"/>
        </w:rPr>
      </w:pPr>
      <w:r w:rsidRPr="004413CB">
        <w:rPr>
          <w:rFonts w:ascii="Times New Roman" w:hAnsi="Times New Roman" w:cs="Times New Roman"/>
          <w:sz w:val="24"/>
          <w:szCs w:val="24"/>
        </w:rPr>
        <w:t>Es una elección unánime, que se realiza posteriormente de haber observado las cualidades y habilidades que posee la persona y si cuenta con las actitudes y aptitudes para ser representante del grupo.</w:t>
      </w:r>
    </w:p>
    <w:p w14:paraId="5D6DB21C" w14:textId="77777777" w:rsidR="00866950" w:rsidRPr="00866950" w:rsidRDefault="0099137C" w:rsidP="0055794A">
      <w:pPr>
        <w:pStyle w:val="Prrafodelista"/>
        <w:numPr>
          <w:ilvl w:val="0"/>
          <w:numId w:val="17"/>
        </w:numPr>
        <w:spacing w:after="0" w:line="360" w:lineRule="auto"/>
        <w:ind w:left="851"/>
        <w:jc w:val="both"/>
        <w:rPr>
          <w:rFonts w:ascii="Times New Roman" w:hAnsi="Times New Roman" w:cs="Times New Roman"/>
          <w:sz w:val="24"/>
          <w:szCs w:val="24"/>
        </w:rPr>
      </w:pPr>
      <w:r w:rsidRPr="00866950">
        <w:rPr>
          <w:rFonts w:ascii="Times New Roman" w:hAnsi="Times New Roman" w:cs="Times New Roman" w:hint="eastAsia"/>
          <w:i/>
          <w:sz w:val="24"/>
          <w:szCs w:val="24"/>
        </w:rPr>
        <w:t>¿</w:t>
      </w:r>
      <w:r w:rsidRPr="00866950">
        <w:rPr>
          <w:rFonts w:ascii="Times New Roman" w:hAnsi="Times New Roman" w:cs="Times New Roman" w:hint="eastAsia"/>
          <w:i/>
          <w:sz w:val="24"/>
          <w:szCs w:val="24"/>
        </w:rPr>
        <w:t>Qué grupos no están representados?</w:t>
      </w:r>
    </w:p>
    <w:p w14:paraId="7BE7C628" w14:textId="5456BE07" w:rsidR="0099137C" w:rsidRPr="00866950" w:rsidRDefault="0099137C" w:rsidP="00866950">
      <w:pPr>
        <w:spacing w:after="0" w:line="360" w:lineRule="auto"/>
        <w:jc w:val="both"/>
        <w:rPr>
          <w:rFonts w:ascii="Times New Roman" w:hAnsi="Times New Roman" w:cs="Times New Roman"/>
          <w:sz w:val="24"/>
          <w:szCs w:val="24"/>
        </w:rPr>
      </w:pPr>
      <w:r w:rsidRPr="00866950">
        <w:rPr>
          <w:rFonts w:ascii="Times New Roman" w:hAnsi="Times New Roman" w:cs="Times New Roman"/>
          <w:sz w:val="24"/>
          <w:szCs w:val="24"/>
        </w:rPr>
        <w:lastRenderedPageBreak/>
        <w:t xml:space="preserve">Los grupos que no se encuentran representados dentro de la parroquia son los grupos juveniles y los grupos culturales, debido a que no constan con una organización y menos con instituciones locales o externas que intervengan en la parroquia y generen acciones de bienestar, entendiendo así que existe un abandono total al sector, pese a ser agrupaciones de gran importancia para el desarrollo social y productivo de la parroquia. </w:t>
      </w:r>
    </w:p>
    <w:p w14:paraId="05A9F97A" w14:textId="09989F30" w:rsidR="0099137C" w:rsidRPr="004413CB" w:rsidRDefault="0099137C" w:rsidP="004413CB">
      <w:pPr>
        <w:pStyle w:val="Prrafodelista"/>
        <w:numPr>
          <w:ilvl w:val="0"/>
          <w:numId w:val="17"/>
        </w:numPr>
        <w:spacing w:after="0" w:line="360" w:lineRule="auto"/>
        <w:ind w:left="851"/>
        <w:jc w:val="both"/>
        <w:rPr>
          <w:rFonts w:ascii="Times New Roman" w:hAnsi="Times New Roman" w:cs="Times New Roman"/>
          <w:i/>
          <w:sz w:val="24"/>
          <w:szCs w:val="24"/>
        </w:rPr>
      </w:pPr>
      <w:r w:rsidRPr="004413CB">
        <w:rPr>
          <w:rFonts w:ascii="Times New Roman" w:hAnsi="Times New Roman" w:cs="Times New Roman" w:hint="eastAsia"/>
          <w:i/>
          <w:sz w:val="24"/>
          <w:szCs w:val="24"/>
        </w:rPr>
        <w:t>¿</w:t>
      </w:r>
      <w:r w:rsidRPr="004413CB">
        <w:rPr>
          <w:rFonts w:ascii="Times New Roman" w:hAnsi="Times New Roman" w:cs="Times New Roman" w:hint="eastAsia"/>
          <w:i/>
          <w:sz w:val="24"/>
          <w:szCs w:val="24"/>
        </w:rPr>
        <w:t>Participan tantas mujeres como hombres?</w:t>
      </w:r>
    </w:p>
    <w:p w14:paraId="430F69C4"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En el Diagnóstico Rural Participativo de la comunidad,  se incluye la participación tanto de hombres como de mujeres, esto es debido a que en la comunidad existe la ideología de que los deberes de mantener un hogar es responsabilidad de hombres y mujeres, sin importar sus géneros.</w:t>
      </w:r>
    </w:p>
    <w:p w14:paraId="1DE98D1E" w14:textId="48B92C98" w:rsidR="0099137C" w:rsidRPr="004413CB" w:rsidRDefault="0099137C" w:rsidP="004413CB">
      <w:pPr>
        <w:pStyle w:val="Prrafodelista"/>
        <w:numPr>
          <w:ilvl w:val="0"/>
          <w:numId w:val="17"/>
        </w:numPr>
        <w:spacing w:after="0" w:line="360" w:lineRule="auto"/>
        <w:ind w:left="851"/>
        <w:jc w:val="both"/>
        <w:rPr>
          <w:rFonts w:ascii="Times New Roman" w:hAnsi="Times New Roman" w:cs="Times New Roman"/>
          <w:i/>
          <w:sz w:val="24"/>
          <w:szCs w:val="24"/>
        </w:rPr>
      </w:pPr>
      <w:r w:rsidRPr="004413CB">
        <w:rPr>
          <w:rFonts w:ascii="Times New Roman" w:hAnsi="Times New Roman" w:cs="Times New Roman" w:hint="eastAsia"/>
          <w:i/>
          <w:sz w:val="24"/>
          <w:szCs w:val="24"/>
        </w:rPr>
        <w:t>¿</w:t>
      </w:r>
      <w:r w:rsidRPr="004413CB">
        <w:rPr>
          <w:rFonts w:ascii="Times New Roman" w:hAnsi="Times New Roman" w:cs="Times New Roman" w:hint="eastAsia"/>
          <w:i/>
          <w:sz w:val="24"/>
          <w:szCs w:val="24"/>
        </w:rPr>
        <w:t>Existen barreras culturales o lingüísticas que limitan una participación equitativa de los grupos de interés?</w:t>
      </w:r>
    </w:p>
    <w:p w14:paraId="1B9DC3C6"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No existen barreras culturales ni lingüísticas debido a que se cuenta con un equipo de cuatro personas, en el cual tres de ellas tienen conocimiento sobre la cultura kichwa con la que cuenta la parroquia, y en cuanto al idioma los indígenas de la comunidad han aprendido el idioma español, ya que desde las escuelas lo van practicando.</w:t>
      </w:r>
    </w:p>
    <w:p w14:paraId="67C38D36" w14:textId="4FF7D562" w:rsidR="0099137C" w:rsidRPr="004413CB" w:rsidRDefault="0099137C" w:rsidP="004413CB">
      <w:pPr>
        <w:pStyle w:val="Prrafodelista"/>
        <w:numPr>
          <w:ilvl w:val="0"/>
          <w:numId w:val="17"/>
        </w:numPr>
        <w:spacing w:after="0" w:line="360" w:lineRule="auto"/>
        <w:ind w:left="851"/>
        <w:jc w:val="both"/>
        <w:rPr>
          <w:rFonts w:ascii="Times New Roman" w:hAnsi="Times New Roman" w:cs="Times New Roman"/>
          <w:i/>
          <w:sz w:val="24"/>
          <w:szCs w:val="24"/>
        </w:rPr>
      </w:pPr>
      <w:r w:rsidRPr="004413CB">
        <w:rPr>
          <w:rFonts w:ascii="Times New Roman" w:hAnsi="Times New Roman" w:cs="Times New Roman" w:hint="eastAsia"/>
          <w:i/>
          <w:sz w:val="24"/>
          <w:szCs w:val="24"/>
        </w:rPr>
        <w:t xml:space="preserve"> </w:t>
      </w:r>
      <w:r w:rsidRPr="004413CB">
        <w:rPr>
          <w:rFonts w:ascii="Times New Roman" w:hAnsi="Times New Roman" w:cs="Times New Roman" w:hint="eastAsia"/>
          <w:i/>
          <w:sz w:val="24"/>
          <w:szCs w:val="24"/>
        </w:rPr>
        <w:t>¿</w:t>
      </w:r>
      <w:r w:rsidRPr="004413CB">
        <w:rPr>
          <w:rFonts w:ascii="Times New Roman" w:hAnsi="Times New Roman" w:cs="Times New Roman" w:hint="eastAsia"/>
          <w:i/>
          <w:sz w:val="24"/>
          <w:szCs w:val="24"/>
        </w:rPr>
        <w:t>Quiénes son los y las informantes o líderes de la comunidad?</w:t>
      </w:r>
    </w:p>
    <w:p w14:paraId="1AA0BF78"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El principal informante y líder es el presidente de la junta parroquial, sin embargo, los vocales de la junta parroquial al igual que todos los habitantes de la comunidad pueden cumplir con el rol de informantes debido a que al ser nativos de la parroquia tienen conocimientos de todos los acontecimientos pasados y presentes, además conocen los aspectos más relevantes e importantes de la parroquia.</w:t>
      </w:r>
    </w:p>
    <w:p w14:paraId="1A3704E7" w14:textId="3EE883D0" w:rsidR="0099137C" w:rsidRPr="004413CB" w:rsidRDefault="0099137C" w:rsidP="004413CB">
      <w:pPr>
        <w:pStyle w:val="Prrafodelista"/>
        <w:numPr>
          <w:ilvl w:val="0"/>
          <w:numId w:val="17"/>
        </w:numPr>
        <w:spacing w:after="0" w:line="360" w:lineRule="auto"/>
        <w:ind w:left="851"/>
        <w:jc w:val="both"/>
        <w:rPr>
          <w:rFonts w:ascii="Times New Roman" w:hAnsi="Times New Roman" w:cs="Times New Roman"/>
          <w:i/>
          <w:sz w:val="24"/>
          <w:szCs w:val="24"/>
        </w:rPr>
      </w:pPr>
      <w:r w:rsidRPr="004413CB">
        <w:rPr>
          <w:rFonts w:ascii="Times New Roman" w:hAnsi="Times New Roman" w:cs="Times New Roman" w:hint="eastAsia"/>
          <w:i/>
          <w:sz w:val="24"/>
          <w:szCs w:val="24"/>
        </w:rPr>
        <w:t>¿</w:t>
      </w:r>
      <w:r w:rsidRPr="004413CB">
        <w:rPr>
          <w:rFonts w:ascii="Times New Roman" w:hAnsi="Times New Roman" w:cs="Times New Roman" w:hint="eastAsia"/>
          <w:i/>
          <w:sz w:val="24"/>
          <w:szCs w:val="24"/>
        </w:rPr>
        <w:t xml:space="preserve">Qué características comparten los miembros de la comunidad? </w:t>
      </w:r>
      <w:r w:rsidRPr="004413CB">
        <w:rPr>
          <w:rFonts w:ascii="Times New Roman" w:hAnsi="Times New Roman" w:cs="Times New Roman" w:hint="eastAsia"/>
          <w:i/>
          <w:sz w:val="24"/>
          <w:szCs w:val="24"/>
        </w:rPr>
        <w:t>¿</w:t>
      </w:r>
      <w:r w:rsidRPr="004413CB">
        <w:rPr>
          <w:rFonts w:ascii="Times New Roman" w:hAnsi="Times New Roman" w:cs="Times New Roman" w:hint="eastAsia"/>
          <w:i/>
          <w:sz w:val="24"/>
          <w:szCs w:val="24"/>
        </w:rPr>
        <w:t>En qué difieren?</w:t>
      </w:r>
    </w:p>
    <w:p w14:paraId="31EE348D"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Las características que comparten es que la mayoría de los miembros pertenecen a la etnia Kichwa, además el ser personas comprometidas con sus familias, que día a día se plantean el propósito de mejorar su calidad de vida y alcanzar mejores oportunidades.</w:t>
      </w:r>
    </w:p>
    <w:p w14:paraId="5E36B8EE" w14:textId="77777777" w:rsid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En tanto que en lo que se diferencian es que sus principales actividades económicas varían ya que hay grupos que se dedican a la agricultura, otros a las actividades gastronómicas y la elaboración de artesanías.</w:t>
      </w:r>
    </w:p>
    <w:p w14:paraId="4C162135" w14:textId="77777777" w:rsidR="004413CB" w:rsidRDefault="004413CB" w:rsidP="0099137C">
      <w:pPr>
        <w:spacing w:after="0" w:line="360" w:lineRule="auto"/>
        <w:jc w:val="both"/>
        <w:rPr>
          <w:rFonts w:ascii="Times New Roman" w:hAnsi="Times New Roman" w:cs="Times New Roman"/>
          <w:sz w:val="24"/>
          <w:szCs w:val="24"/>
        </w:rPr>
      </w:pPr>
    </w:p>
    <w:p w14:paraId="41688F11" w14:textId="77777777" w:rsidR="00866950" w:rsidRPr="0099137C" w:rsidRDefault="00866950" w:rsidP="0099137C">
      <w:pPr>
        <w:spacing w:after="0" w:line="360" w:lineRule="auto"/>
        <w:jc w:val="both"/>
        <w:rPr>
          <w:rFonts w:ascii="Times New Roman" w:hAnsi="Times New Roman" w:cs="Times New Roman"/>
          <w:sz w:val="24"/>
          <w:szCs w:val="24"/>
        </w:rPr>
      </w:pPr>
    </w:p>
    <w:p w14:paraId="5A23D958" w14:textId="339090F7" w:rsidR="0099137C" w:rsidRPr="004413CB" w:rsidRDefault="0099137C" w:rsidP="004413CB">
      <w:pPr>
        <w:pStyle w:val="Prrafodelista"/>
        <w:numPr>
          <w:ilvl w:val="0"/>
          <w:numId w:val="16"/>
        </w:numPr>
        <w:spacing w:after="0" w:line="360" w:lineRule="auto"/>
        <w:jc w:val="both"/>
        <w:rPr>
          <w:rFonts w:ascii="Times New Roman" w:hAnsi="Times New Roman" w:cs="Times New Roman"/>
          <w:b/>
          <w:i/>
          <w:sz w:val="24"/>
          <w:szCs w:val="24"/>
        </w:rPr>
      </w:pPr>
      <w:r w:rsidRPr="004413CB">
        <w:rPr>
          <w:rFonts w:ascii="Times New Roman" w:hAnsi="Times New Roman" w:cs="Times New Roman"/>
          <w:b/>
          <w:i/>
          <w:sz w:val="24"/>
          <w:szCs w:val="24"/>
        </w:rPr>
        <w:lastRenderedPageBreak/>
        <w:t xml:space="preserve"> Identificar las expectativas de los y las participantes en el DRP</w:t>
      </w:r>
    </w:p>
    <w:p w14:paraId="785F59B1"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En la parroquia sus participantes se han planteado ciertas expectativas sobre la elaboración y desarrollo del diagnóstico rural participativo, mismo </w:t>
      </w:r>
    </w:p>
    <w:p w14:paraId="7D00D2A8"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que se ejecutará en base a la información que se posee de la parroquia, en tanto que en caso de carecer de algún tipo de información los habitantes de la parroquia están dispuestos a brindar su apoyo y colaborar con la información requerida, esto debido al gran interés que se tiene por lograr cumplir cada una de las expectativas planteadas, mismas que se detallan a continuación:</w:t>
      </w:r>
    </w:p>
    <w:p w14:paraId="135C3302" w14:textId="3533D13D" w:rsidR="0099137C" w:rsidRPr="004413CB" w:rsidRDefault="0099137C" w:rsidP="004413CB">
      <w:pPr>
        <w:pStyle w:val="Prrafodelista"/>
        <w:numPr>
          <w:ilvl w:val="0"/>
          <w:numId w:val="17"/>
        </w:numPr>
        <w:spacing w:after="0" w:line="360" w:lineRule="auto"/>
        <w:ind w:left="567"/>
        <w:jc w:val="both"/>
        <w:rPr>
          <w:rFonts w:ascii="Times New Roman" w:hAnsi="Times New Roman" w:cs="Times New Roman"/>
          <w:sz w:val="24"/>
          <w:szCs w:val="24"/>
        </w:rPr>
      </w:pPr>
      <w:r w:rsidRPr="004413CB">
        <w:rPr>
          <w:rFonts w:ascii="Times New Roman" w:hAnsi="Times New Roman" w:cs="Times New Roman" w:hint="eastAsia"/>
          <w:sz w:val="24"/>
          <w:szCs w:val="24"/>
        </w:rPr>
        <w:t>Mejorar  el  sector  social  de  la  parroquia  con  la  interacción  y participación de cada uno de sus habitantes.</w:t>
      </w:r>
    </w:p>
    <w:p w14:paraId="531D9EF4" w14:textId="264018FE" w:rsidR="0099137C" w:rsidRPr="004413CB" w:rsidRDefault="0099137C" w:rsidP="004413CB">
      <w:pPr>
        <w:pStyle w:val="Prrafodelista"/>
        <w:numPr>
          <w:ilvl w:val="0"/>
          <w:numId w:val="17"/>
        </w:numPr>
        <w:spacing w:after="0" w:line="360" w:lineRule="auto"/>
        <w:ind w:left="567"/>
        <w:jc w:val="both"/>
        <w:rPr>
          <w:rFonts w:ascii="Times New Roman" w:hAnsi="Times New Roman" w:cs="Times New Roman"/>
          <w:sz w:val="24"/>
          <w:szCs w:val="24"/>
        </w:rPr>
      </w:pPr>
      <w:r w:rsidRPr="004413CB">
        <w:rPr>
          <w:rFonts w:ascii="Times New Roman" w:hAnsi="Times New Roman" w:cs="Times New Roman" w:hint="eastAsia"/>
          <w:sz w:val="24"/>
          <w:szCs w:val="24"/>
        </w:rPr>
        <w:t>Impulsar   el   desarrollo   familiar   y   parroquial   por   medio   de capacitaciones.</w:t>
      </w:r>
    </w:p>
    <w:p w14:paraId="3267DE91" w14:textId="4BAAB77A" w:rsidR="0099137C" w:rsidRPr="004413CB" w:rsidRDefault="0099137C" w:rsidP="004413CB">
      <w:pPr>
        <w:pStyle w:val="Prrafodelista"/>
        <w:numPr>
          <w:ilvl w:val="0"/>
          <w:numId w:val="17"/>
        </w:numPr>
        <w:spacing w:after="0" w:line="360" w:lineRule="auto"/>
        <w:ind w:left="567"/>
        <w:jc w:val="both"/>
        <w:rPr>
          <w:rFonts w:ascii="Times New Roman" w:hAnsi="Times New Roman" w:cs="Times New Roman"/>
          <w:sz w:val="24"/>
          <w:szCs w:val="24"/>
        </w:rPr>
      </w:pPr>
      <w:r w:rsidRPr="004413CB">
        <w:rPr>
          <w:rFonts w:ascii="Times New Roman" w:hAnsi="Times New Roman" w:cs="Times New Roman" w:hint="eastAsia"/>
          <w:sz w:val="24"/>
          <w:szCs w:val="24"/>
        </w:rPr>
        <w:t>Incrementar la productividad de  la  parroquia por medio  de la aplicación de herramientas metodológicas del diagnóstico rural participativo.</w:t>
      </w:r>
    </w:p>
    <w:p w14:paraId="55D2380B" w14:textId="4A8FF978" w:rsidR="0099137C" w:rsidRPr="004413CB" w:rsidRDefault="0099137C" w:rsidP="004413CB">
      <w:pPr>
        <w:pStyle w:val="Prrafodelista"/>
        <w:numPr>
          <w:ilvl w:val="0"/>
          <w:numId w:val="17"/>
        </w:numPr>
        <w:spacing w:after="0" w:line="360" w:lineRule="auto"/>
        <w:ind w:left="567"/>
        <w:jc w:val="both"/>
        <w:rPr>
          <w:rFonts w:ascii="Times New Roman" w:hAnsi="Times New Roman" w:cs="Times New Roman"/>
          <w:sz w:val="24"/>
          <w:szCs w:val="24"/>
        </w:rPr>
      </w:pPr>
      <w:r w:rsidRPr="004413CB">
        <w:rPr>
          <w:rFonts w:ascii="Times New Roman" w:hAnsi="Times New Roman" w:cs="Times New Roman" w:hint="eastAsia"/>
          <w:sz w:val="24"/>
          <w:szCs w:val="24"/>
        </w:rPr>
        <w:t>Optimizar la calidad de vida de los habitantes de la parroquia.</w:t>
      </w:r>
    </w:p>
    <w:p w14:paraId="72804C1F" w14:textId="24F0FFF5" w:rsidR="0099137C" w:rsidRPr="004413CB" w:rsidRDefault="0099137C" w:rsidP="004413CB">
      <w:pPr>
        <w:pStyle w:val="Prrafodelista"/>
        <w:numPr>
          <w:ilvl w:val="0"/>
          <w:numId w:val="17"/>
        </w:numPr>
        <w:spacing w:after="0" w:line="360" w:lineRule="auto"/>
        <w:ind w:left="567"/>
        <w:jc w:val="both"/>
        <w:rPr>
          <w:rFonts w:ascii="Times New Roman" w:hAnsi="Times New Roman" w:cs="Times New Roman"/>
          <w:sz w:val="24"/>
          <w:szCs w:val="24"/>
        </w:rPr>
      </w:pPr>
      <w:r w:rsidRPr="004413CB">
        <w:rPr>
          <w:rFonts w:ascii="Times New Roman" w:hAnsi="Times New Roman" w:cs="Times New Roman" w:hint="eastAsia"/>
          <w:sz w:val="24"/>
          <w:szCs w:val="24"/>
        </w:rPr>
        <w:t>Captar la atención de las diferentes entidades públicas de  la provincia, mediante un plan de acción, para que apoyen con recursos económicos o técnicos al sector productivo de la parroquia.</w:t>
      </w:r>
    </w:p>
    <w:p w14:paraId="0413A3EF" w14:textId="66C01A3B" w:rsidR="0099137C" w:rsidRPr="004413CB" w:rsidRDefault="0099137C" w:rsidP="004413CB">
      <w:pPr>
        <w:pStyle w:val="Prrafodelista"/>
        <w:numPr>
          <w:ilvl w:val="0"/>
          <w:numId w:val="16"/>
        </w:numPr>
        <w:spacing w:after="0" w:line="360" w:lineRule="auto"/>
        <w:jc w:val="both"/>
        <w:rPr>
          <w:rFonts w:ascii="Times New Roman" w:hAnsi="Times New Roman" w:cs="Times New Roman"/>
          <w:b/>
          <w:i/>
          <w:sz w:val="24"/>
          <w:szCs w:val="24"/>
        </w:rPr>
      </w:pPr>
      <w:r w:rsidRPr="004413CB">
        <w:rPr>
          <w:rFonts w:ascii="Times New Roman" w:hAnsi="Times New Roman" w:cs="Times New Roman"/>
          <w:b/>
          <w:i/>
          <w:sz w:val="24"/>
          <w:szCs w:val="24"/>
        </w:rPr>
        <w:t>Discutir las necesidades de información</w:t>
      </w:r>
    </w:p>
    <w:p w14:paraId="7F2C297A"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Mediante el conocimiento que se tiene acerca de la Parroquia se detalla las siguientes necesidades de información:</w:t>
      </w:r>
    </w:p>
    <w:p w14:paraId="253EE978" w14:textId="65631B26" w:rsidR="0099137C" w:rsidRPr="004413CB" w:rsidRDefault="0099137C" w:rsidP="004413CB">
      <w:pPr>
        <w:pStyle w:val="Prrafodelista"/>
        <w:numPr>
          <w:ilvl w:val="0"/>
          <w:numId w:val="18"/>
        </w:numPr>
        <w:spacing w:after="0" w:line="360" w:lineRule="auto"/>
        <w:jc w:val="both"/>
        <w:rPr>
          <w:rFonts w:ascii="Times New Roman" w:hAnsi="Times New Roman" w:cs="Times New Roman"/>
          <w:sz w:val="24"/>
          <w:szCs w:val="24"/>
        </w:rPr>
      </w:pPr>
      <w:r w:rsidRPr="004413CB">
        <w:rPr>
          <w:rFonts w:ascii="Times New Roman" w:hAnsi="Times New Roman" w:cs="Times New Roman" w:hint="eastAsia"/>
          <w:sz w:val="24"/>
          <w:szCs w:val="24"/>
        </w:rPr>
        <w:t>Fomentar el turismo local, nacional e internacional, a cada uno de los centros comunitarios de la parroquia mediante una página web.</w:t>
      </w:r>
    </w:p>
    <w:p w14:paraId="0B9BE376" w14:textId="643BCE38" w:rsidR="0099137C" w:rsidRPr="004413CB" w:rsidRDefault="0099137C" w:rsidP="004413CB">
      <w:pPr>
        <w:pStyle w:val="Prrafodelista"/>
        <w:numPr>
          <w:ilvl w:val="0"/>
          <w:numId w:val="18"/>
        </w:numPr>
        <w:spacing w:after="0" w:line="360" w:lineRule="auto"/>
        <w:jc w:val="both"/>
        <w:rPr>
          <w:rFonts w:ascii="Times New Roman" w:hAnsi="Times New Roman" w:cs="Times New Roman"/>
          <w:sz w:val="24"/>
          <w:szCs w:val="24"/>
        </w:rPr>
      </w:pPr>
      <w:r w:rsidRPr="004413CB">
        <w:rPr>
          <w:rFonts w:ascii="Times New Roman" w:hAnsi="Times New Roman" w:cs="Times New Roman" w:hint="eastAsia"/>
          <w:sz w:val="24"/>
          <w:szCs w:val="24"/>
        </w:rPr>
        <w:t>Cómo llevar una planificación de producción, para obtener una</w:t>
      </w:r>
      <w:r w:rsidR="004413CB" w:rsidRPr="004413CB">
        <w:rPr>
          <w:rFonts w:ascii="Times New Roman" w:hAnsi="Times New Roman" w:cs="Times New Roman"/>
          <w:sz w:val="24"/>
          <w:szCs w:val="24"/>
        </w:rPr>
        <w:t xml:space="preserve"> </w:t>
      </w:r>
      <w:r w:rsidRPr="004413CB">
        <w:rPr>
          <w:rFonts w:ascii="Times New Roman" w:hAnsi="Times New Roman" w:cs="Times New Roman"/>
          <w:sz w:val="24"/>
          <w:szCs w:val="24"/>
        </w:rPr>
        <w:t>oferta estable y continua de productos agrícolas.</w:t>
      </w:r>
    </w:p>
    <w:p w14:paraId="07614584" w14:textId="0E40BA68" w:rsidR="0099137C" w:rsidRPr="004413CB" w:rsidRDefault="0099137C" w:rsidP="004413CB">
      <w:pPr>
        <w:pStyle w:val="Prrafodelista"/>
        <w:numPr>
          <w:ilvl w:val="0"/>
          <w:numId w:val="18"/>
        </w:numPr>
        <w:spacing w:after="0" w:line="360" w:lineRule="auto"/>
        <w:jc w:val="both"/>
        <w:rPr>
          <w:rFonts w:ascii="Times New Roman" w:hAnsi="Times New Roman" w:cs="Times New Roman"/>
          <w:sz w:val="24"/>
          <w:szCs w:val="24"/>
        </w:rPr>
      </w:pPr>
      <w:r w:rsidRPr="004413CB">
        <w:rPr>
          <w:rFonts w:ascii="Times New Roman" w:hAnsi="Times New Roman" w:cs="Times New Roman" w:hint="eastAsia"/>
          <w:sz w:val="24"/>
          <w:szCs w:val="24"/>
        </w:rPr>
        <w:t>Falta de un centro de acopio para los principales productos de la zona, es necesario porque la parroquia se encuentra ubicada cerca del área urbana de la provincia.</w:t>
      </w:r>
    </w:p>
    <w:p w14:paraId="39B4999E" w14:textId="266C7909" w:rsidR="0099137C" w:rsidRPr="004413CB" w:rsidRDefault="0099137C" w:rsidP="004413CB">
      <w:pPr>
        <w:pStyle w:val="Prrafodelista"/>
        <w:numPr>
          <w:ilvl w:val="0"/>
          <w:numId w:val="18"/>
        </w:numPr>
        <w:spacing w:after="0" w:line="360" w:lineRule="auto"/>
        <w:jc w:val="both"/>
        <w:rPr>
          <w:rFonts w:ascii="Times New Roman" w:hAnsi="Times New Roman" w:cs="Times New Roman"/>
          <w:sz w:val="24"/>
          <w:szCs w:val="24"/>
        </w:rPr>
      </w:pPr>
      <w:r w:rsidRPr="004413CB">
        <w:rPr>
          <w:rFonts w:ascii="Times New Roman" w:hAnsi="Times New Roman" w:cs="Times New Roman" w:hint="eastAsia"/>
          <w:sz w:val="24"/>
          <w:szCs w:val="24"/>
        </w:rPr>
        <w:t xml:space="preserve">Desinterés por parte de la autoridad parroquial y las autoridades locales en el mantenimiento de las vías hacia los centros comunitarios de la parroquia. </w:t>
      </w:r>
    </w:p>
    <w:p w14:paraId="607612DF" w14:textId="729A599B" w:rsidR="0099137C" w:rsidRPr="004413CB" w:rsidRDefault="0099137C" w:rsidP="004413CB">
      <w:pPr>
        <w:pStyle w:val="Prrafodelista"/>
        <w:numPr>
          <w:ilvl w:val="0"/>
          <w:numId w:val="18"/>
        </w:numPr>
        <w:spacing w:after="0" w:line="360" w:lineRule="auto"/>
        <w:jc w:val="both"/>
        <w:rPr>
          <w:rFonts w:ascii="Times New Roman" w:hAnsi="Times New Roman" w:cs="Times New Roman"/>
          <w:sz w:val="24"/>
          <w:szCs w:val="24"/>
        </w:rPr>
      </w:pPr>
      <w:r w:rsidRPr="004413CB">
        <w:rPr>
          <w:rFonts w:ascii="Times New Roman" w:hAnsi="Times New Roman" w:cs="Times New Roman" w:hint="eastAsia"/>
          <w:sz w:val="24"/>
          <w:szCs w:val="24"/>
        </w:rPr>
        <w:t>Contaminación de ríos y esteros con petróleo, los cuales afectan el área agrícola y ganadera de la zona.</w:t>
      </w:r>
    </w:p>
    <w:p w14:paraId="2CBED200" w14:textId="6092963C" w:rsidR="0099137C" w:rsidRPr="004413CB" w:rsidRDefault="0099137C" w:rsidP="004413CB">
      <w:pPr>
        <w:pStyle w:val="Prrafodelista"/>
        <w:numPr>
          <w:ilvl w:val="0"/>
          <w:numId w:val="18"/>
        </w:numPr>
        <w:spacing w:after="0" w:line="360" w:lineRule="auto"/>
        <w:jc w:val="both"/>
        <w:rPr>
          <w:rFonts w:ascii="Times New Roman" w:hAnsi="Times New Roman" w:cs="Times New Roman"/>
          <w:sz w:val="24"/>
          <w:szCs w:val="24"/>
        </w:rPr>
      </w:pPr>
      <w:r w:rsidRPr="004413CB">
        <w:rPr>
          <w:rFonts w:ascii="Times New Roman" w:hAnsi="Times New Roman" w:cs="Times New Roman" w:hint="eastAsia"/>
          <w:sz w:val="24"/>
          <w:szCs w:val="24"/>
        </w:rPr>
        <w:lastRenderedPageBreak/>
        <w:t>Dentro de esta parroquia los trabajos de campo son divididos entre mujeres y hombres teniendo una igualdad dentro de cada núcleo familiar.</w:t>
      </w:r>
    </w:p>
    <w:p w14:paraId="2F8B0D70" w14:textId="42577B60" w:rsidR="0099137C" w:rsidRPr="004413CB" w:rsidRDefault="0099137C" w:rsidP="004413CB">
      <w:pPr>
        <w:pStyle w:val="Prrafodelista"/>
        <w:numPr>
          <w:ilvl w:val="0"/>
          <w:numId w:val="16"/>
        </w:numPr>
        <w:spacing w:after="0" w:line="360" w:lineRule="auto"/>
        <w:jc w:val="both"/>
        <w:rPr>
          <w:rFonts w:ascii="Times New Roman" w:hAnsi="Times New Roman" w:cs="Times New Roman"/>
          <w:b/>
          <w:i/>
          <w:sz w:val="24"/>
          <w:szCs w:val="24"/>
        </w:rPr>
      </w:pPr>
      <w:r w:rsidRPr="004413CB">
        <w:rPr>
          <w:rFonts w:ascii="Times New Roman" w:hAnsi="Times New Roman" w:cs="Times New Roman"/>
          <w:b/>
          <w:i/>
          <w:sz w:val="24"/>
          <w:szCs w:val="24"/>
        </w:rPr>
        <w:t xml:space="preserve"> Seleccionar las herramientas de investigación.</w:t>
      </w:r>
    </w:p>
    <w:p w14:paraId="5A664A91" w14:textId="77777777" w:rsidR="004413CB" w:rsidRDefault="0099137C" w:rsidP="0099137C">
      <w:pPr>
        <w:pStyle w:val="Prrafodelista"/>
        <w:numPr>
          <w:ilvl w:val="0"/>
          <w:numId w:val="19"/>
        </w:numPr>
        <w:spacing w:after="0" w:line="360" w:lineRule="auto"/>
        <w:jc w:val="both"/>
        <w:rPr>
          <w:rFonts w:ascii="Times New Roman" w:hAnsi="Times New Roman" w:cs="Times New Roman"/>
          <w:sz w:val="24"/>
          <w:szCs w:val="24"/>
        </w:rPr>
      </w:pPr>
      <w:r w:rsidRPr="004413CB">
        <w:rPr>
          <w:rFonts w:ascii="Times New Roman" w:hAnsi="Times New Roman" w:cs="Times New Roman" w:hint="eastAsia"/>
          <w:sz w:val="24"/>
          <w:szCs w:val="24"/>
        </w:rPr>
        <w:t>¿</w:t>
      </w:r>
      <w:r w:rsidRPr="004413CB">
        <w:rPr>
          <w:rFonts w:ascii="Times New Roman" w:hAnsi="Times New Roman" w:cs="Times New Roman" w:hint="eastAsia"/>
          <w:sz w:val="24"/>
          <w:szCs w:val="24"/>
        </w:rPr>
        <w:t>Qué herramientas corresponden a las necesidades de información?</w:t>
      </w:r>
    </w:p>
    <w:p w14:paraId="0B83014A" w14:textId="77777777" w:rsidR="004413CB" w:rsidRPr="004413CB" w:rsidRDefault="0099137C" w:rsidP="004413CB">
      <w:pPr>
        <w:pStyle w:val="Prrafodelista"/>
        <w:numPr>
          <w:ilvl w:val="0"/>
          <w:numId w:val="21"/>
        </w:numPr>
        <w:spacing w:after="0" w:line="360" w:lineRule="auto"/>
        <w:jc w:val="both"/>
        <w:rPr>
          <w:rFonts w:ascii="Times New Roman" w:hAnsi="Times New Roman" w:cs="Times New Roman"/>
          <w:sz w:val="24"/>
          <w:szCs w:val="24"/>
        </w:rPr>
      </w:pPr>
      <w:r w:rsidRPr="004413CB">
        <w:rPr>
          <w:rFonts w:ascii="Times New Roman" w:hAnsi="Times New Roman" w:cs="Times New Roman"/>
          <w:sz w:val="24"/>
          <w:szCs w:val="24"/>
        </w:rPr>
        <w:t>Mapa de comunidad</w:t>
      </w:r>
    </w:p>
    <w:p w14:paraId="075D617E" w14:textId="77777777" w:rsidR="004413CB" w:rsidRPr="004413CB" w:rsidRDefault="0099137C" w:rsidP="004413CB">
      <w:pPr>
        <w:pStyle w:val="Prrafodelista"/>
        <w:numPr>
          <w:ilvl w:val="0"/>
          <w:numId w:val="21"/>
        </w:numPr>
        <w:spacing w:after="0" w:line="360" w:lineRule="auto"/>
        <w:jc w:val="both"/>
        <w:rPr>
          <w:rFonts w:ascii="Times New Roman" w:hAnsi="Times New Roman" w:cs="Times New Roman"/>
          <w:sz w:val="24"/>
          <w:szCs w:val="24"/>
        </w:rPr>
      </w:pPr>
      <w:r w:rsidRPr="004413CB">
        <w:rPr>
          <w:rFonts w:ascii="Times New Roman" w:hAnsi="Times New Roman" w:cs="Times New Roman"/>
          <w:sz w:val="24"/>
          <w:szCs w:val="24"/>
        </w:rPr>
        <w:t>Diagrama de Venn o de Instituciones</w:t>
      </w:r>
    </w:p>
    <w:p w14:paraId="552657AE" w14:textId="77777777" w:rsidR="004413CB" w:rsidRPr="004413CB" w:rsidRDefault="0099137C" w:rsidP="004413CB">
      <w:pPr>
        <w:pStyle w:val="Prrafodelista"/>
        <w:numPr>
          <w:ilvl w:val="0"/>
          <w:numId w:val="21"/>
        </w:numPr>
        <w:spacing w:after="0" w:line="360" w:lineRule="auto"/>
        <w:jc w:val="both"/>
        <w:rPr>
          <w:rFonts w:ascii="Times New Roman" w:hAnsi="Times New Roman" w:cs="Times New Roman"/>
          <w:sz w:val="24"/>
          <w:szCs w:val="24"/>
        </w:rPr>
      </w:pPr>
      <w:r w:rsidRPr="004413CB">
        <w:rPr>
          <w:rFonts w:ascii="Times New Roman" w:hAnsi="Times New Roman" w:cs="Times New Roman"/>
          <w:sz w:val="24"/>
          <w:szCs w:val="24"/>
        </w:rPr>
        <w:t>Clasificación por nivel económico y niveles de bienestar</w:t>
      </w:r>
    </w:p>
    <w:p w14:paraId="2D3D3D46" w14:textId="278B4963" w:rsidR="004413CB" w:rsidRPr="004413CB" w:rsidRDefault="0099137C" w:rsidP="004413CB">
      <w:pPr>
        <w:pStyle w:val="Prrafodelista"/>
        <w:numPr>
          <w:ilvl w:val="0"/>
          <w:numId w:val="21"/>
        </w:numPr>
        <w:spacing w:after="0" w:line="360" w:lineRule="auto"/>
        <w:jc w:val="both"/>
        <w:rPr>
          <w:rFonts w:ascii="Times New Roman" w:hAnsi="Times New Roman" w:cs="Times New Roman"/>
          <w:sz w:val="24"/>
          <w:szCs w:val="24"/>
        </w:rPr>
      </w:pPr>
      <w:r w:rsidRPr="004413CB">
        <w:rPr>
          <w:rFonts w:ascii="Times New Roman" w:hAnsi="Times New Roman" w:cs="Times New Roman"/>
          <w:sz w:val="24"/>
          <w:szCs w:val="24"/>
        </w:rPr>
        <w:t>Calendario de Producción</w:t>
      </w:r>
    </w:p>
    <w:p w14:paraId="1CFC07A6" w14:textId="21647FE5" w:rsidR="0099137C" w:rsidRPr="004413CB" w:rsidRDefault="0099137C" w:rsidP="004413CB">
      <w:pPr>
        <w:pStyle w:val="Prrafodelista"/>
        <w:numPr>
          <w:ilvl w:val="0"/>
          <w:numId w:val="21"/>
        </w:numPr>
        <w:spacing w:after="0" w:line="360" w:lineRule="auto"/>
        <w:jc w:val="both"/>
        <w:rPr>
          <w:rFonts w:ascii="Times New Roman" w:hAnsi="Times New Roman" w:cs="Times New Roman"/>
          <w:sz w:val="24"/>
          <w:szCs w:val="24"/>
        </w:rPr>
      </w:pPr>
      <w:r w:rsidRPr="004413CB">
        <w:rPr>
          <w:rFonts w:ascii="Times New Roman" w:hAnsi="Times New Roman" w:cs="Times New Roman"/>
          <w:sz w:val="24"/>
          <w:szCs w:val="24"/>
        </w:rPr>
        <w:t>Costos de producción de los principales rubros.</w:t>
      </w:r>
    </w:p>
    <w:p w14:paraId="1BD7407B" w14:textId="04F2A2B8" w:rsidR="0099137C" w:rsidRPr="0099137C" w:rsidRDefault="0099137C" w:rsidP="004413CB">
      <w:pPr>
        <w:pStyle w:val="Prrafodelista"/>
        <w:numPr>
          <w:ilvl w:val="0"/>
          <w:numId w:val="19"/>
        </w:numPr>
        <w:spacing w:after="0" w:line="360" w:lineRule="auto"/>
        <w:jc w:val="both"/>
        <w:rPr>
          <w:rFonts w:ascii="Times New Roman" w:hAnsi="Times New Roman" w:cs="Times New Roman"/>
          <w:sz w:val="24"/>
          <w:szCs w:val="24"/>
        </w:rPr>
      </w:pPr>
      <w:r w:rsidRPr="0099137C">
        <w:rPr>
          <w:rFonts w:ascii="Times New Roman" w:hAnsi="Times New Roman" w:cs="Times New Roman" w:hint="eastAsia"/>
          <w:sz w:val="24"/>
          <w:szCs w:val="24"/>
        </w:rPr>
        <w:t>¿</w:t>
      </w:r>
      <w:r w:rsidRPr="0099137C">
        <w:rPr>
          <w:rFonts w:ascii="Times New Roman" w:hAnsi="Times New Roman" w:cs="Times New Roman" w:hint="eastAsia"/>
          <w:sz w:val="24"/>
          <w:szCs w:val="24"/>
        </w:rPr>
        <w:t>Qué herramientas prefieren los participantes?</w:t>
      </w:r>
    </w:p>
    <w:p w14:paraId="1C140088"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Las herramientas preferidas por los participantes son: Diagrama de Venn o de Instituciones, Calendario de Producción y Costos de producción de los principales rubros, esto es debido a que se sienten más identificados en cuanto al diagnóstico rural participativo planteado por nuestro grupo de estudiantes y además permiten generar acciones de mejora para obtener un óptimo desarrollo rural participativo.</w:t>
      </w:r>
    </w:p>
    <w:p w14:paraId="32B6078C" w14:textId="5CB2CA6E" w:rsidR="0099137C" w:rsidRPr="0099137C" w:rsidRDefault="0099137C" w:rsidP="004413CB">
      <w:pPr>
        <w:pStyle w:val="Prrafodelista"/>
        <w:numPr>
          <w:ilvl w:val="0"/>
          <w:numId w:val="19"/>
        </w:numPr>
        <w:spacing w:after="0" w:line="360" w:lineRule="auto"/>
        <w:jc w:val="both"/>
        <w:rPr>
          <w:rFonts w:ascii="Times New Roman" w:hAnsi="Times New Roman" w:cs="Times New Roman"/>
          <w:sz w:val="24"/>
          <w:szCs w:val="24"/>
        </w:rPr>
      </w:pPr>
      <w:r w:rsidRPr="0099137C">
        <w:rPr>
          <w:rFonts w:ascii="Times New Roman" w:hAnsi="Times New Roman" w:cs="Times New Roman" w:hint="eastAsia"/>
          <w:sz w:val="24"/>
          <w:szCs w:val="24"/>
        </w:rPr>
        <w:t>¿</w:t>
      </w:r>
      <w:r w:rsidRPr="0099137C">
        <w:rPr>
          <w:rFonts w:ascii="Times New Roman" w:hAnsi="Times New Roman" w:cs="Times New Roman" w:hint="eastAsia"/>
          <w:sz w:val="24"/>
          <w:szCs w:val="24"/>
        </w:rPr>
        <w:t>Qué herramientas producen información desagregada por género?</w:t>
      </w:r>
    </w:p>
    <w:p w14:paraId="64B0595C"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La herramienta que produce una información desagregada por géneros es enfermedades más comunes en los humanos, mismas que necesitan información de los miembros de la comunidad segmentadas entre hombres y mujeres de las enfermedades más comunes durante el año.</w:t>
      </w:r>
    </w:p>
    <w:p w14:paraId="107FA43D" w14:textId="27E850FB" w:rsidR="0099137C" w:rsidRPr="0099137C" w:rsidRDefault="0099137C" w:rsidP="004413CB">
      <w:pPr>
        <w:pStyle w:val="Prrafodelista"/>
        <w:numPr>
          <w:ilvl w:val="0"/>
          <w:numId w:val="19"/>
        </w:numPr>
        <w:spacing w:after="0" w:line="360" w:lineRule="auto"/>
        <w:jc w:val="both"/>
        <w:rPr>
          <w:rFonts w:ascii="Times New Roman" w:hAnsi="Times New Roman" w:cs="Times New Roman"/>
          <w:sz w:val="24"/>
          <w:szCs w:val="24"/>
        </w:rPr>
      </w:pPr>
      <w:r w:rsidRPr="0099137C">
        <w:rPr>
          <w:rFonts w:ascii="Times New Roman" w:hAnsi="Times New Roman" w:cs="Times New Roman" w:hint="eastAsia"/>
          <w:sz w:val="24"/>
          <w:szCs w:val="24"/>
        </w:rPr>
        <w:t>¿</w:t>
      </w:r>
      <w:r w:rsidRPr="0099137C">
        <w:rPr>
          <w:rFonts w:ascii="Times New Roman" w:hAnsi="Times New Roman" w:cs="Times New Roman" w:hint="eastAsia"/>
          <w:sz w:val="24"/>
          <w:szCs w:val="24"/>
        </w:rPr>
        <w:t>Qué información existe ya en informes, mapas o estudios?</w:t>
      </w:r>
    </w:p>
    <w:p w14:paraId="3B9DA5A6"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La información existente se encuentra en el PDOT de la parroquia, factor importante para la elaboración del DRP, como, por ejemplo: la población existente, las actividades productivas y la distribución de tierra por actividades productivas.</w:t>
      </w:r>
    </w:p>
    <w:p w14:paraId="5AB8E19E" w14:textId="5C9AE45D" w:rsidR="0099137C" w:rsidRPr="00101962" w:rsidRDefault="0099137C" w:rsidP="00101962">
      <w:pPr>
        <w:pStyle w:val="Prrafodelista"/>
        <w:numPr>
          <w:ilvl w:val="0"/>
          <w:numId w:val="16"/>
        </w:numPr>
        <w:spacing w:after="0" w:line="360" w:lineRule="auto"/>
        <w:jc w:val="both"/>
        <w:rPr>
          <w:rFonts w:ascii="Times New Roman" w:hAnsi="Times New Roman" w:cs="Times New Roman"/>
          <w:b/>
          <w:i/>
          <w:sz w:val="24"/>
          <w:szCs w:val="24"/>
        </w:rPr>
      </w:pPr>
      <w:r w:rsidRPr="00101962">
        <w:rPr>
          <w:rFonts w:ascii="Times New Roman" w:hAnsi="Times New Roman" w:cs="Times New Roman"/>
          <w:b/>
          <w:i/>
          <w:sz w:val="24"/>
          <w:szCs w:val="24"/>
        </w:rPr>
        <w:t>Diseñar el proceso del diagnóstico</w:t>
      </w:r>
    </w:p>
    <w:p w14:paraId="7C79A084" w14:textId="719538E0" w:rsidR="0099137C" w:rsidRPr="0099137C" w:rsidRDefault="0099137C" w:rsidP="00101962">
      <w:pPr>
        <w:pStyle w:val="Prrafodelista"/>
        <w:numPr>
          <w:ilvl w:val="0"/>
          <w:numId w:val="19"/>
        </w:numPr>
        <w:spacing w:after="0" w:line="360" w:lineRule="auto"/>
        <w:jc w:val="both"/>
        <w:rPr>
          <w:rFonts w:ascii="Times New Roman" w:hAnsi="Times New Roman" w:cs="Times New Roman"/>
          <w:sz w:val="24"/>
          <w:szCs w:val="24"/>
        </w:rPr>
      </w:pPr>
      <w:r w:rsidRPr="0099137C">
        <w:rPr>
          <w:rFonts w:ascii="Times New Roman" w:hAnsi="Times New Roman" w:cs="Times New Roman" w:hint="eastAsia"/>
          <w:sz w:val="24"/>
          <w:szCs w:val="24"/>
        </w:rPr>
        <w:t>¿</w:t>
      </w:r>
      <w:r w:rsidRPr="0099137C">
        <w:rPr>
          <w:rFonts w:ascii="Times New Roman" w:hAnsi="Times New Roman" w:cs="Times New Roman" w:hint="eastAsia"/>
          <w:sz w:val="24"/>
          <w:szCs w:val="24"/>
        </w:rPr>
        <w:t xml:space="preserve">Quién estará en el equipo del DRP? </w:t>
      </w:r>
    </w:p>
    <w:p w14:paraId="610FF1E6"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Como participantes: el líder de la parroquia (presidente de la junta parroquial), y los pobladores que son los que reciben el beneficio del DRP y a su vez están dispuestos a colaborar con información. (Estelí, 2012)</w:t>
      </w:r>
    </w:p>
    <w:p w14:paraId="4AC39A5D" w14:textId="6D08675B" w:rsidR="0099137C" w:rsidRPr="0099137C" w:rsidRDefault="0099137C" w:rsidP="00101962">
      <w:pPr>
        <w:pStyle w:val="Prrafodelista"/>
        <w:numPr>
          <w:ilvl w:val="0"/>
          <w:numId w:val="19"/>
        </w:numPr>
        <w:spacing w:after="0" w:line="360" w:lineRule="auto"/>
        <w:jc w:val="both"/>
        <w:rPr>
          <w:rFonts w:ascii="Times New Roman" w:hAnsi="Times New Roman" w:cs="Times New Roman"/>
          <w:sz w:val="24"/>
          <w:szCs w:val="24"/>
        </w:rPr>
      </w:pPr>
      <w:r w:rsidRPr="0099137C">
        <w:rPr>
          <w:rFonts w:ascii="Times New Roman" w:hAnsi="Times New Roman" w:cs="Times New Roman" w:hint="eastAsia"/>
          <w:sz w:val="24"/>
          <w:szCs w:val="24"/>
        </w:rPr>
        <w:t>¿</w:t>
      </w:r>
      <w:r w:rsidRPr="0099137C">
        <w:rPr>
          <w:rFonts w:ascii="Times New Roman" w:hAnsi="Times New Roman" w:cs="Times New Roman" w:hint="eastAsia"/>
          <w:sz w:val="24"/>
          <w:szCs w:val="24"/>
        </w:rPr>
        <w:t>Cuándo se va a llevar a cabo el diagnóstico y cuánto tardará?</w:t>
      </w:r>
    </w:p>
    <w:p w14:paraId="4D05BB2D" w14:textId="77777777" w:rsidR="0099137C" w:rsidRPr="0099137C" w:rsidRDefault="0099137C" w:rsidP="0099137C">
      <w:pPr>
        <w:spacing w:after="0" w:line="360" w:lineRule="auto"/>
        <w:jc w:val="both"/>
        <w:rPr>
          <w:rFonts w:ascii="Times New Roman" w:hAnsi="Times New Roman" w:cs="Times New Roman"/>
          <w:sz w:val="24"/>
          <w:szCs w:val="24"/>
        </w:rPr>
      </w:pPr>
    </w:p>
    <w:p w14:paraId="6FEA7B92"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lastRenderedPageBreak/>
        <w:t>El diagnóstico Rural Participativo en la parroquia Rio se tiene programado unos 6 meses</w:t>
      </w:r>
    </w:p>
    <w:p w14:paraId="62F50495" w14:textId="3CA1E71B" w:rsidR="0099137C" w:rsidRPr="0099137C" w:rsidRDefault="0099137C" w:rsidP="00101962">
      <w:pPr>
        <w:pStyle w:val="Prrafodelista"/>
        <w:numPr>
          <w:ilvl w:val="0"/>
          <w:numId w:val="19"/>
        </w:numPr>
        <w:spacing w:after="0" w:line="360" w:lineRule="auto"/>
        <w:jc w:val="both"/>
        <w:rPr>
          <w:rFonts w:ascii="Times New Roman" w:hAnsi="Times New Roman" w:cs="Times New Roman"/>
          <w:sz w:val="24"/>
          <w:szCs w:val="24"/>
        </w:rPr>
      </w:pPr>
      <w:r w:rsidRPr="0099137C">
        <w:rPr>
          <w:rFonts w:ascii="Times New Roman" w:hAnsi="Times New Roman" w:cs="Times New Roman" w:hint="eastAsia"/>
          <w:sz w:val="24"/>
          <w:szCs w:val="24"/>
        </w:rPr>
        <w:t>¿</w:t>
      </w:r>
      <w:r w:rsidRPr="0099137C">
        <w:rPr>
          <w:rFonts w:ascii="Times New Roman" w:hAnsi="Times New Roman" w:cs="Times New Roman" w:hint="eastAsia"/>
          <w:sz w:val="24"/>
          <w:szCs w:val="24"/>
        </w:rPr>
        <w:t>Dónde se efectuará la investigación?</w:t>
      </w:r>
    </w:p>
    <w:p w14:paraId="44150095"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La investigación se llevará a cabo en la parroquia Rio Blanco de la perteneciente al Cantón Morona, provincia de Provincia de Morona Santiago, sin embargo, debido a la emergencia sanitaria por la cual está atravesando el país, se efectuará por medio de recursos tecnológicos, con la utilización de teléfonos celulares e internet, además se aplicará la información adquirida de manera empírica que se tiene de la comunidad.</w:t>
      </w:r>
    </w:p>
    <w:p w14:paraId="24949B3C" w14:textId="6BF2A5A7" w:rsidR="0099137C" w:rsidRPr="0099137C" w:rsidRDefault="0099137C" w:rsidP="00101962">
      <w:pPr>
        <w:pStyle w:val="Prrafodelista"/>
        <w:numPr>
          <w:ilvl w:val="0"/>
          <w:numId w:val="19"/>
        </w:numPr>
        <w:spacing w:after="0" w:line="360" w:lineRule="auto"/>
        <w:jc w:val="both"/>
        <w:rPr>
          <w:rFonts w:ascii="Times New Roman" w:hAnsi="Times New Roman" w:cs="Times New Roman"/>
          <w:sz w:val="24"/>
          <w:szCs w:val="24"/>
        </w:rPr>
      </w:pPr>
      <w:r w:rsidRPr="0099137C">
        <w:rPr>
          <w:rFonts w:ascii="Times New Roman" w:hAnsi="Times New Roman" w:cs="Times New Roman" w:hint="eastAsia"/>
          <w:sz w:val="24"/>
          <w:szCs w:val="24"/>
        </w:rPr>
        <w:t>¿</w:t>
      </w:r>
      <w:r w:rsidR="00101962">
        <w:rPr>
          <w:rFonts w:ascii="Times New Roman" w:hAnsi="Times New Roman" w:cs="Times New Roman" w:hint="eastAsia"/>
          <w:sz w:val="24"/>
          <w:szCs w:val="24"/>
        </w:rPr>
        <w:t xml:space="preserve">Qué </w:t>
      </w:r>
      <w:r w:rsidR="00101962" w:rsidRPr="0099137C">
        <w:rPr>
          <w:rFonts w:ascii="Times New Roman" w:hAnsi="Times New Roman" w:cs="Times New Roman"/>
          <w:sz w:val="24"/>
          <w:szCs w:val="24"/>
        </w:rPr>
        <w:t>materiales usarán los participantes</w:t>
      </w:r>
      <w:r w:rsidRPr="0099137C">
        <w:rPr>
          <w:rFonts w:ascii="Times New Roman" w:hAnsi="Times New Roman" w:cs="Times New Roman" w:hint="eastAsia"/>
          <w:sz w:val="24"/>
          <w:szCs w:val="24"/>
        </w:rPr>
        <w:t xml:space="preserve"> en  la  investigación  para documentar los resultados?</w:t>
      </w:r>
    </w:p>
    <w:p w14:paraId="406C374E"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Los materiales que se emplearán para la documentación de los resultados obtenidos con la ejecución del Diagnóstico Rural Participativo son los siguientes:</w:t>
      </w:r>
    </w:p>
    <w:p w14:paraId="1B595205" w14:textId="56C9DE65" w:rsidR="0099137C" w:rsidRPr="00101962" w:rsidRDefault="0099137C" w:rsidP="00101962">
      <w:pPr>
        <w:pStyle w:val="Prrafodelista"/>
        <w:numPr>
          <w:ilvl w:val="0"/>
          <w:numId w:val="22"/>
        </w:numPr>
        <w:spacing w:after="0" w:line="360" w:lineRule="auto"/>
        <w:jc w:val="both"/>
        <w:rPr>
          <w:rFonts w:ascii="Times New Roman" w:hAnsi="Times New Roman" w:cs="Times New Roman"/>
          <w:sz w:val="24"/>
          <w:szCs w:val="24"/>
        </w:rPr>
      </w:pPr>
      <w:r w:rsidRPr="00101962">
        <w:rPr>
          <w:rFonts w:ascii="Times New Roman" w:hAnsi="Times New Roman" w:cs="Times New Roman"/>
          <w:sz w:val="24"/>
          <w:szCs w:val="24"/>
        </w:rPr>
        <w:t>Recursos tecnológicos como: Celulares y computadoras.</w:t>
      </w:r>
    </w:p>
    <w:p w14:paraId="09C05501" w14:textId="1965A3BB" w:rsidR="0099137C" w:rsidRPr="00101962" w:rsidRDefault="0099137C" w:rsidP="00101962">
      <w:pPr>
        <w:pStyle w:val="Prrafodelista"/>
        <w:numPr>
          <w:ilvl w:val="0"/>
          <w:numId w:val="22"/>
        </w:numPr>
        <w:spacing w:after="0" w:line="360" w:lineRule="auto"/>
        <w:jc w:val="both"/>
        <w:rPr>
          <w:rFonts w:ascii="Times New Roman" w:hAnsi="Times New Roman" w:cs="Times New Roman"/>
          <w:sz w:val="24"/>
          <w:szCs w:val="24"/>
        </w:rPr>
      </w:pPr>
      <w:r w:rsidRPr="00101962">
        <w:rPr>
          <w:rFonts w:ascii="Times New Roman" w:hAnsi="Times New Roman" w:cs="Times New Roman"/>
          <w:sz w:val="24"/>
          <w:szCs w:val="24"/>
        </w:rPr>
        <w:t>Materiales de oficina: Papeles, esferos, grapas, perforadora y carpeta.</w:t>
      </w:r>
    </w:p>
    <w:p w14:paraId="1030D8BF" w14:textId="77777777" w:rsidR="00101962" w:rsidRDefault="00101962" w:rsidP="0099137C">
      <w:pPr>
        <w:spacing w:after="0" w:line="360" w:lineRule="auto"/>
        <w:jc w:val="both"/>
        <w:rPr>
          <w:rFonts w:ascii="Times New Roman" w:hAnsi="Times New Roman" w:cs="Times New Roman"/>
          <w:sz w:val="24"/>
          <w:szCs w:val="24"/>
        </w:rPr>
      </w:pPr>
    </w:p>
    <w:p w14:paraId="064B9E47" w14:textId="2AB13710" w:rsidR="0099137C" w:rsidRPr="00101962" w:rsidRDefault="00101962" w:rsidP="009913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Principales </w:t>
      </w:r>
      <w:r w:rsidRPr="00101962">
        <w:rPr>
          <w:rFonts w:ascii="Times New Roman" w:hAnsi="Times New Roman" w:cs="Times New Roman"/>
          <w:b/>
          <w:sz w:val="24"/>
          <w:szCs w:val="24"/>
        </w:rPr>
        <w:t>herramientas</w:t>
      </w:r>
      <w:r>
        <w:rPr>
          <w:rFonts w:ascii="Times New Roman" w:hAnsi="Times New Roman" w:cs="Times New Roman"/>
          <w:b/>
          <w:sz w:val="24"/>
          <w:szCs w:val="24"/>
        </w:rPr>
        <w:t xml:space="preserve"> </w:t>
      </w:r>
      <w:r w:rsidRPr="00101962">
        <w:rPr>
          <w:rFonts w:ascii="Times New Roman" w:hAnsi="Times New Roman" w:cs="Times New Roman"/>
          <w:b/>
          <w:sz w:val="24"/>
          <w:szCs w:val="24"/>
        </w:rPr>
        <w:t>de</w:t>
      </w:r>
      <w:r>
        <w:rPr>
          <w:rFonts w:ascii="Times New Roman" w:hAnsi="Times New Roman" w:cs="Times New Roman"/>
          <w:b/>
          <w:sz w:val="24"/>
          <w:szCs w:val="24"/>
        </w:rPr>
        <w:t xml:space="preserve"> </w:t>
      </w:r>
      <w:r w:rsidRPr="00101962">
        <w:rPr>
          <w:rFonts w:ascii="Times New Roman" w:hAnsi="Times New Roman" w:cs="Times New Roman"/>
          <w:b/>
          <w:sz w:val="24"/>
          <w:szCs w:val="24"/>
        </w:rPr>
        <w:t>gestión</w:t>
      </w:r>
      <w:r>
        <w:rPr>
          <w:rFonts w:ascii="Times New Roman" w:hAnsi="Times New Roman" w:cs="Times New Roman"/>
          <w:b/>
          <w:sz w:val="24"/>
          <w:szCs w:val="24"/>
        </w:rPr>
        <w:t xml:space="preserve"> </w:t>
      </w:r>
      <w:r w:rsidRPr="00101962">
        <w:rPr>
          <w:rFonts w:ascii="Times New Roman" w:hAnsi="Times New Roman" w:cs="Times New Roman"/>
          <w:b/>
          <w:sz w:val="24"/>
          <w:szCs w:val="24"/>
        </w:rPr>
        <w:t>utilizada</w:t>
      </w:r>
      <w:r>
        <w:rPr>
          <w:rFonts w:ascii="Times New Roman" w:hAnsi="Times New Roman" w:cs="Times New Roman"/>
          <w:b/>
          <w:sz w:val="24"/>
          <w:szCs w:val="24"/>
        </w:rPr>
        <w:t xml:space="preserve">s </w:t>
      </w:r>
      <w:r w:rsidRPr="00101962">
        <w:rPr>
          <w:rFonts w:ascii="Times New Roman" w:hAnsi="Times New Roman" w:cs="Times New Roman"/>
          <w:b/>
          <w:sz w:val="24"/>
          <w:szCs w:val="24"/>
        </w:rPr>
        <w:t>en</w:t>
      </w:r>
      <w:r>
        <w:rPr>
          <w:rFonts w:ascii="Times New Roman" w:hAnsi="Times New Roman" w:cs="Times New Roman"/>
          <w:b/>
          <w:sz w:val="24"/>
          <w:szCs w:val="24"/>
        </w:rPr>
        <w:t xml:space="preserve"> </w:t>
      </w:r>
      <w:r w:rsidRPr="00101962">
        <w:rPr>
          <w:rFonts w:ascii="Times New Roman" w:hAnsi="Times New Roman" w:cs="Times New Roman"/>
          <w:b/>
          <w:sz w:val="24"/>
          <w:szCs w:val="24"/>
        </w:rPr>
        <w:t>el diagnóstico rural participativo</w:t>
      </w:r>
    </w:p>
    <w:p w14:paraId="1021F602" w14:textId="7011AAD5" w:rsidR="0099137C" w:rsidRPr="00101962" w:rsidRDefault="0099137C" w:rsidP="00101962">
      <w:pPr>
        <w:pStyle w:val="Prrafodelista"/>
        <w:numPr>
          <w:ilvl w:val="0"/>
          <w:numId w:val="23"/>
        </w:numPr>
        <w:spacing w:after="0" w:line="360" w:lineRule="auto"/>
        <w:jc w:val="both"/>
        <w:rPr>
          <w:rFonts w:ascii="Times New Roman" w:hAnsi="Times New Roman" w:cs="Times New Roman"/>
          <w:b/>
          <w:i/>
          <w:sz w:val="24"/>
          <w:szCs w:val="24"/>
        </w:rPr>
      </w:pPr>
      <w:r w:rsidRPr="00101962">
        <w:rPr>
          <w:rFonts w:ascii="Times New Roman" w:hAnsi="Times New Roman" w:cs="Times New Roman"/>
          <w:b/>
          <w:i/>
          <w:sz w:val="24"/>
          <w:szCs w:val="24"/>
        </w:rPr>
        <w:t>El mapa de la comunidad</w:t>
      </w:r>
    </w:p>
    <w:p w14:paraId="27267F42"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El mapa de la comunidad nos ayuda a tener una percepción visual más importante sobre el lugar de tal manera que podremos tener en cuenta como está segmentada y su ubicación geográfica, de la misma manera esta viene siendo una representación gráfica del territorio en el cual se centra en la comunidad, es creado con la finalidad de conocer de manera </w:t>
      </w:r>
    </w:p>
    <w:p w14:paraId="0AECD3DC"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visual los caminos, bosques, escuelas, parques, iglesias, zonas agrarias y ganaderas, entre otros. (FAO, 2010)</w:t>
      </w:r>
    </w:p>
    <w:p w14:paraId="6101848B" w14:textId="0F54C842" w:rsidR="00101962" w:rsidRPr="00101962" w:rsidRDefault="00101962" w:rsidP="0099137C">
      <w:pPr>
        <w:spacing w:after="0" w:line="360" w:lineRule="auto"/>
        <w:jc w:val="both"/>
        <w:rPr>
          <w:rFonts w:ascii="Times New Roman" w:hAnsi="Times New Roman" w:cs="Times New Roman"/>
          <w:sz w:val="20"/>
          <w:szCs w:val="24"/>
        </w:rPr>
      </w:pPr>
    </w:p>
    <w:p w14:paraId="6E9E93BD" w14:textId="3A39C4E2" w:rsidR="0099137C" w:rsidRPr="00101962" w:rsidRDefault="00101962" w:rsidP="00101962">
      <w:pPr>
        <w:spacing w:after="0" w:line="360" w:lineRule="auto"/>
        <w:jc w:val="center"/>
        <w:rPr>
          <w:rFonts w:ascii="Times New Roman" w:hAnsi="Times New Roman" w:cs="Times New Roman"/>
          <w:sz w:val="20"/>
          <w:szCs w:val="20"/>
        </w:rPr>
      </w:pPr>
      <w:r>
        <w:rPr>
          <w:noProof/>
          <w:lang w:val="es-EC" w:eastAsia="es-EC"/>
        </w:rPr>
        <w:drawing>
          <wp:anchor distT="0" distB="0" distL="114300" distR="114300" simplePos="0" relativeHeight="251658240" behindDoc="0" locked="0" layoutInCell="1" allowOverlap="1" wp14:anchorId="215C60C8" wp14:editId="0EFC72A2">
            <wp:simplePos x="0" y="0"/>
            <wp:positionH relativeFrom="column">
              <wp:posOffset>1866265</wp:posOffset>
            </wp:positionH>
            <wp:positionV relativeFrom="paragraph">
              <wp:posOffset>147320</wp:posOffset>
            </wp:positionV>
            <wp:extent cx="2381250" cy="1676400"/>
            <wp:effectExtent l="0" t="0" r="0"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1962">
        <w:rPr>
          <w:rFonts w:ascii="Times New Roman" w:hAnsi="Times New Roman" w:cs="Times New Roman"/>
          <w:b/>
          <w:sz w:val="20"/>
          <w:szCs w:val="20"/>
        </w:rPr>
        <w:t>Ilustración 1:</w:t>
      </w:r>
      <w:r w:rsidRPr="00101962">
        <w:rPr>
          <w:rFonts w:ascii="Times New Roman" w:hAnsi="Times New Roman" w:cs="Times New Roman"/>
          <w:sz w:val="20"/>
          <w:szCs w:val="20"/>
        </w:rPr>
        <w:t xml:space="preserve"> </w:t>
      </w:r>
      <w:r w:rsidR="0099137C" w:rsidRPr="00101962">
        <w:rPr>
          <w:rFonts w:ascii="Times New Roman" w:hAnsi="Times New Roman" w:cs="Times New Roman"/>
          <w:sz w:val="20"/>
          <w:szCs w:val="20"/>
        </w:rPr>
        <w:t>Ubicación Geográfica</w:t>
      </w:r>
    </w:p>
    <w:p w14:paraId="5496A1F6" w14:textId="08CCF759" w:rsidR="0099137C" w:rsidRPr="00101962" w:rsidRDefault="0099137C" w:rsidP="00101962">
      <w:pPr>
        <w:spacing w:after="0" w:line="360" w:lineRule="auto"/>
        <w:jc w:val="center"/>
        <w:rPr>
          <w:rFonts w:ascii="Times New Roman" w:hAnsi="Times New Roman" w:cs="Times New Roman"/>
          <w:sz w:val="20"/>
          <w:szCs w:val="20"/>
        </w:rPr>
      </w:pPr>
      <w:r w:rsidRPr="00101962">
        <w:rPr>
          <w:rFonts w:ascii="Times New Roman" w:hAnsi="Times New Roman" w:cs="Times New Roman"/>
          <w:b/>
          <w:sz w:val="20"/>
          <w:szCs w:val="20"/>
        </w:rPr>
        <w:t>Fuente:</w:t>
      </w:r>
      <w:r w:rsidRPr="00101962">
        <w:rPr>
          <w:rFonts w:ascii="Times New Roman" w:hAnsi="Times New Roman" w:cs="Times New Roman"/>
          <w:sz w:val="20"/>
          <w:szCs w:val="20"/>
        </w:rPr>
        <w:t xml:space="preserve"> PDOT Rio Blanco 2014-2019</w:t>
      </w:r>
    </w:p>
    <w:p w14:paraId="31D02E37" w14:textId="77777777" w:rsidR="0099137C" w:rsidRPr="00101962" w:rsidRDefault="0099137C" w:rsidP="00101962">
      <w:pPr>
        <w:spacing w:after="0" w:line="360" w:lineRule="auto"/>
        <w:jc w:val="center"/>
        <w:rPr>
          <w:rFonts w:ascii="Times New Roman" w:hAnsi="Times New Roman" w:cs="Times New Roman"/>
          <w:sz w:val="20"/>
          <w:szCs w:val="20"/>
        </w:rPr>
      </w:pPr>
      <w:r w:rsidRPr="00101962">
        <w:rPr>
          <w:rFonts w:ascii="Times New Roman" w:hAnsi="Times New Roman" w:cs="Times New Roman"/>
          <w:b/>
          <w:sz w:val="20"/>
          <w:szCs w:val="20"/>
        </w:rPr>
        <w:t>Elaborador por:</w:t>
      </w:r>
      <w:r w:rsidRPr="00101962">
        <w:rPr>
          <w:rFonts w:ascii="Times New Roman" w:hAnsi="Times New Roman" w:cs="Times New Roman"/>
          <w:sz w:val="20"/>
          <w:szCs w:val="20"/>
        </w:rPr>
        <w:t xml:space="preserve"> Grupo de Investigación.</w:t>
      </w:r>
    </w:p>
    <w:p w14:paraId="410130CC" w14:textId="65D8BE43"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lastRenderedPageBreak/>
        <w:t xml:space="preserve"> </w:t>
      </w:r>
    </w:p>
    <w:p w14:paraId="65B9D221" w14:textId="47080C59" w:rsidR="0099137C" w:rsidRPr="00101962" w:rsidRDefault="00101962" w:rsidP="00101962">
      <w:pPr>
        <w:spacing w:after="0" w:line="360" w:lineRule="auto"/>
        <w:jc w:val="center"/>
        <w:rPr>
          <w:rFonts w:ascii="Times New Roman" w:hAnsi="Times New Roman" w:cs="Times New Roman"/>
          <w:sz w:val="20"/>
          <w:szCs w:val="20"/>
        </w:rPr>
      </w:pPr>
      <w:r>
        <w:rPr>
          <w:noProof/>
          <w:lang w:val="es-EC" w:eastAsia="es-EC"/>
        </w:rPr>
        <w:drawing>
          <wp:anchor distT="0" distB="0" distL="114300" distR="114300" simplePos="0" relativeHeight="251659264" behindDoc="0" locked="0" layoutInCell="1" allowOverlap="1" wp14:anchorId="224930CD" wp14:editId="3F14B701">
            <wp:simplePos x="0" y="0"/>
            <wp:positionH relativeFrom="column">
              <wp:posOffset>1685290</wp:posOffset>
            </wp:positionH>
            <wp:positionV relativeFrom="paragraph">
              <wp:posOffset>162560</wp:posOffset>
            </wp:positionV>
            <wp:extent cx="2886075" cy="1790700"/>
            <wp:effectExtent l="0" t="0" r="9525" b="0"/>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1790700"/>
                    </a:xfrm>
                    <a:prstGeom prst="rect">
                      <a:avLst/>
                    </a:prstGeom>
                    <a:noFill/>
                    <a:ln>
                      <a:noFill/>
                    </a:ln>
                  </pic:spPr>
                </pic:pic>
              </a:graphicData>
            </a:graphic>
          </wp:anchor>
        </w:drawing>
      </w:r>
      <w:r w:rsidRPr="00101962">
        <w:rPr>
          <w:rFonts w:ascii="Times New Roman" w:hAnsi="Times New Roman" w:cs="Times New Roman"/>
          <w:b/>
          <w:sz w:val="20"/>
          <w:szCs w:val="20"/>
        </w:rPr>
        <w:t>Ilustración 2:</w:t>
      </w:r>
      <w:r w:rsidR="0099137C" w:rsidRPr="00101962">
        <w:rPr>
          <w:rFonts w:ascii="Times New Roman" w:hAnsi="Times New Roman" w:cs="Times New Roman"/>
          <w:sz w:val="20"/>
          <w:szCs w:val="20"/>
        </w:rPr>
        <w:t xml:space="preserve"> Ejemplo Mapa de Comunidad Herramienta de Gestión utilizada en los DRP.</w:t>
      </w:r>
    </w:p>
    <w:p w14:paraId="576975FD" w14:textId="03F4FB1D" w:rsidR="0099137C" w:rsidRPr="00101962" w:rsidRDefault="0099137C" w:rsidP="00101962">
      <w:pPr>
        <w:spacing w:after="0" w:line="360" w:lineRule="auto"/>
        <w:jc w:val="center"/>
        <w:rPr>
          <w:rFonts w:ascii="Times New Roman" w:hAnsi="Times New Roman" w:cs="Times New Roman"/>
          <w:sz w:val="18"/>
          <w:szCs w:val="18"/>
        </w:rPr>
      </w:pPr>
      <w:r w:rsidRPr="00101962">
        <w:rPr>
          <w:rFonts w:ascii="Times New Roman" w:hAnsi="Times New Roman" w:cs="Times New Roman"/>
          <w:b/>
          <w:sz w:val="18"/>
          <w:szCs w:val="18"/>
        </w:rPr>
        <w:t>Fuente:</w:t>
      </w:r>
      <w:r w:rsidRPr="00101962">
        <w:rPr>
          <w:rFonts w:ascii="Times New Roman" w:hAnsi="Times New Roman" w:cs="Times New Roman"/>
          <w:sz w:val="18"/>
          <w:szCs w:val="18"/>
        </w:rPr>
        <w:t xml:space="preserve"> PDOT San Luis de Armenia 2013-2019.</w:t>
      </w:r>
    </w:p>
    <w:p w14:paraId="03E054CA" w14:textId="5C809259" w:rsidR="0099137C" w:rsidRPr="00101962" w:rsidRDefault="0099137C" w:rsidP="00101962">
      <w:pPr>
        <w:spacing w:after="0" w:line="360" w:lineRule="auto"/>
        <w:jc w:val="center"/>
        <w:rPr>
          <w:rFonts w:ascii="Times New Roman" w:hAnsi="Times New Roman" w:cs="Times New Roman"/>
          <w:sz w:val="18"/>
          <w:szCs w:val="18"/>
        </w:rPr>
      </w:pPr>
      <w:r w:rsidRPr="00101962">
        <w:rPr>
          <w:rFonts w:ascii="Times New Roman" w:hAnsi="Times New Roman" w:cs="Times New Roman"/>
          <w:b/>
          <w:sz w:val="18"/>
          <w:szCs w:val="18"/>
        </w:rPr>
        <w:t>Elaborador por:</w:t>
      </w:r>
      <w:r w:rsidRPr="00101962">
        <w:rPr>
          <w:rFonts w:ascii="Times New Roman" w:hAnsi="Times New Roman" w:cs="Times New Roman"/>
          <w:sz w:val="18"/>
          <w:szCs w:val="18"/>
        </w:rPr>
        <w:t xml:space="preserve"> Grupo de Investigación.</w:t>
      </w:r>
    </w:p>
    <w:p w14:paraId="5E5ACD3D" w14:textId="77777777" w:rsidR="00101962" w:rsidRPr="00101962" w:rsidRDefault="00101962" w:rsidP="0099137C">
      <w:pPr>
        <w:spacing w:after="0" w:line="360" w:lineRule="auto"/>
        <w:jc w:val="both"/>
        <w:rPr>
          <w:rFonts w:ascii="Times New Roman" w:hAnsi="Times New Roman" w:cs="Times New Roman"/>
          <w:sz w:val="20"/>
          <w:szCs w:val="24"/>
        </w:rPr>
      </w:pPr>
    </w:p>
    <w:p w14:paraId="50216FBF" w14:textId="0B58CF6A" w:rsidR="0099137C" w:rsidRPr="00101962" w:rsidRDefault="0099137C" w:rsidP="00101962">
      <w:pPr>
        <w:pStyle w:val="Prrafodelista"/>
        <w:numPr>
          <w:ilvl w:val="0"/>
          <w:numId w:val="23"/>
        </w:numPr>
        <w:spacing w:after="0" w:line="360" w:lineRule="auto"/>
        <w:jc w:val="both"/>
        <w:rPr>
          <w:rFonts w:ascii="Times New Roman" w:hAnsi="Times New Roman" w:cs="Times New Roman"/>
          <w:b/>
          <w:i/>
          <w:sz w:val="24"/>
          <w:szCs w:val="24"/>
        </w:rPr>
      </w:pPr>
      <w:r w:rsidRPr="00101962">
        <w:rPr>
          <w:rFonts w:ascii="Times New Roman" w:hAnsi="Times New Roman" w:cs="Times New Roman"/>
          <w:b/>
          <w:i/>
          <w:sz w:val="24"/>
          <w:szCs w:val="24"/>
        </w:rPr>
        <w:t>Diagrama de venn de las instituciones.</w:t>
      </w:r>
    </w:p>
    <w:p w14:paraId="0B4F9EBF" w14:textId="1E207322"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El diagrama de Venn es eficiente para mostrar sistemas de clasificación en donde los elementos no son mutuamente excluyentes en cuanto a las categorías a las que pertenece; es decir, que los elementos pueden pertenecer a varias categorías al mismo tiempo. Los diagramas de Venn son representaciones gráficas que permiten mostrar la agrupación de cosas en forma de conjuntos, y sus rel</w:t>
      </w:r>
      <w:r w:rsidR="00101962">
        <w:rPr>
          <w:rFonts w:ascii="Times New Roman" w:hAnsi="Times New Roman" w:cs="Times New Roman"/>
          <w:sz w:val="24"/>
          <w:szCs w:val="24"/>
        </w:rPr>
        <w:t>aciones. (Graca</w:t>
      </w:r>
      <w:r w:rsidRPr="0099137C">
        <w:rPr>
          <w:rFonts w:ascii="Times New Roman" w:hAnsi="Times New Roman" w:cs="Times New Roman"/>
          <w:sz w:val="24"/>
          <w:szCs w:val="24"/>
        </w:rPr>
        <w:t>, 2014)</w:t>
      </w:r>
    </w:p>
    <w:p w14:paraId="01A77858" w14:textId="3E1C1C31" w:rsidR="00101962" w:rsidRPr="00101962" w:rsidRDefault="0099137C" w:rsidP="0099137C">
      <w:pPr>
        <w:spacing w:after="0" w:line="360" w:lineRule="auto"/>
        <w:jc w:val="both"/>
        <w:rPr>
          <w:rFonts w:ascii="Times New Roman" w:hAnsi="Times New Roman" w:cs="Times New Roman"/>
          <w:sz w:val="20"/>
          <w:szCs w:val="24"/>
        </w:rPr>
      </w:pPr>
      <w:r w:rsidRPr="0099137C">
        <w:rPr>
          <w:rFonts w:ascii="Times New Roman" w:hAnsi="Times New Roman" w:cs="Times New Roman"/>
          <w:sz w:val="24"/>
          <w:szCs w:val="24"/>
        </w:rPr>
        <w:t xml:space="preserve"> </w:t>
      </w:r>
    </w:p>
    <w:p w14:paraId="5FAE600C" w14:textId="57725F4A" w:rsidR="0099137C" w:rsidRPr="00101962" w:rsidRDefault="00101962" w:rsidP="00101962">
      <w:pPr>
        <w:spacing w:after="0" w:line="360" w:lineRule="auto"/>
        <w:jc w:val="center"/>
        <w:rPr>
          <w:rFonts w:ascii="Times New Roman" w:hAnsi="Times New Roman" w:cs="Times New Roman"/>
          <w:sz w:val="20"/>
          <w:szCs w:val="20"/>
        </w:rPr>
      </w:pPr>
      <w:r>
        <w:rPr>
          <w:noProof/>
          <w:lang w:val="es-EC" w:eastAsia="es-EC"/>
        </w:rPr>
        <w:drawing>
          <wp:anchor distT="0" distB="0" distL="114300" distR="114300" simplePos="0" relativeHeight="251660288" behindDoc="0" locked="0" layoutInCell="1" allowOverlap="1" wp14:anchorId="13C950DE" wp14:editId="019DAFD2">
            <wp:simplePos x="0" y="0"/>
            <wp:positionH relativeFrom="column">
              <wp:posOffset>1742440</wp:posOffset>
            </wp:positionH>
            <wp:positionV relativeFrom="paragraph">
              <wp:posOffset>172085</wp:posOffset>
            </wp:positionV>
            <wp:extent cx="2552700" cy="2307590"/>
            <wp:effectExtent l="0" t="0" r="0" b="0"/>
            <wp:wrapTopAndBottom/>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230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1962">
        <w:rPr>
          <w:rFonts w:ascii="Times New Roman" w:hAnsi="Times New Roman" w:cs="Times New Roman"/>
          <w:b/>
          <w:sz w:val="20"/>
          <w:szCs w:val="20"/>
        </w:rPr>
        <w:t>Ilustración 3:</w:t>
      </w:r>
      <w:r w:rsidR="0099137C" w:rsidRPr="00101962">
        <w:rPr>
          <w:rFonts w:ascii="Times New Roman" w:hAnsi="Times New Roman" w:cs="Times New Roman"/>
          <w:sz w:val="20"/>
          <w:szCs w:val="20"/>
        </w:rPr>
        <w:t xml:space="preserve"> Ejemplo Diagrama de venn de las instituciones Herramienta de Gestión utilizada en los</w:t>
      </w:r>
      <w:r w:rsidRPr="00101962">
        <w:rPr>
          <w:rFonts w:ascii="Times New Roman" w:hAnsi="Times New Roman" w:cs="Times New Roman"/>
          <w:sz w:val="20"/>
          <w:szCs w:val="20"/>
        </w:rPr>
        <w:t xml:space="preserve"> </w:t>
      </w:r>
      <w:r w:rsidR="0099137C" w:rsidRPr="00101962">
        <w:rPr>
          <w:rFonts w:ascii="Times New Roman" w:hAnsi="Times New Roman" w:cs="Times New Roman"/>
          <w:sz w:val="20"/>
          <w:szCs w:val="20"/>
        </w:rPr>
        <w:t>DRP.</w:t>
      </w:r>
    </w:p>
    <w:p w14:paraId="3FA79EB3" w14:textId="47F38107" w:rsidR="0099137C" w:rsidRPr="00101962" w:rsidRDefault="0099137C" w:rsidP="00101962">
      <w:pPr>
        <w:spacing w:after="0" w:line="360" w:lineRule="auto"/>
        <w:jc w:val="center"/>
        <w:rPr>
          <w:rFonts w:ascii="Times New Roman" w:hAnsi="Times New Roman" w:cs="Times New Roman"/>
          <w:sz w:val="18"/>
          <w:szCs w:val="18"/>
        </w:rPr>
      </w:pPr>
      <w:r w:rsidRPr="00101962">
        <w:rPr>
          <w:rFonts w:ascii="Times New Roman" w:hAnsi="Times New Roman" w:cs="Times New Roman"/>
          <w:b/>
          <w:sz w:val="18"/>
          <w:szCs w:val="18"/>
        </w:rPr>
        <w:t>Fuente:</w:t>
      </w:r>
      <w:r w:rsidRPr="00101962">
        <w:rPr>
          <w:rFonts w:ascii="Times New Roman" w:hAnsi="Times New Roman" w:cs="Times New Roman"/>
          <w:sz w:val="18"/>
          <w:szCs w:val="18"/>
        </w:rPr>
        <w:t xml:space="preserve"> PDOT San Luis de Armenia 2013-2019.</w:t>
      </w:r>
    </w:p>
    <w:p w14:paraId="1C8019EA" w14:textId="77777777" w:rsidR="0099137C" w:rsidRPr="00101962" w:rsidRDefault="0099137C" w:rsidP="00101962">
      <w:pPr>
        <w:spacing w:after="0" w:line="360" w:lineRule="auto"/>
        <w:jc w:val="center"/>
        <w:rPr>
          <w:rFonts w:ascii="Times New Roman" w:hAnsi="Times New Roman" w:cs="Times New Roman"/>
          <w:sz w:val="18"/>
          <w:szCs w:val="18"/>
        </w:rPr>
      </w:pPr>
      <w:r w:rsidRPr="00101962">
        <w:rPr>
          <w:rFonts w:ascii="Times New Roman" w:hAnsi="Times New Roman" w:cs="Times New Roman"/>
          <w:b/>
          <w:sz w:val="18"/>
          <w:szCs w:val="18"/>
        </w:rPr>
        <w:t>Elaborador por:</w:t>
      </w:r>
      <w:r w:rsidRPr="00101962">
        <w:rPr>
          <w:rFonts w:ascii="Times New Roman" w:hAnsi="Times New Roman" w:cs="Times New Roman"/>
          <w:sz w:val="18"/>
          <w:szCs w:val="18"/>
        </w:rPr>
        <w:t xml:space="preserve"> Grupo de Investigación.</w:t>
      </w:r>
    </w:p>
    <w:p w14:paraId="796ED429" w14:textId="77777777" w:rsidR="0099137C" w:rsidRPr="0099137C" w:rsidRDefault="0099137C" w:rsidP="0099137C">
      <w:pPr>
        <w:spacing w:after="0" w:line="360" w:lineRule="auto"/>
        <w:jc w:val="both"/>
        <w:rPr>
          <w:rFonts w:ascii="Times New Roman" w:hAnsi="Times New Roman" w:cs="Times New Roman"/>
          <w:sz w:val="24"/>
          <w:szCs w:val="24"/>
        </w:rPr>
      </w:pPr>
    </w:p>
    <w:p w14:paraId="1E6A7D13" w14:textId="77777777" w:rsidR="0099137C" w:rsidRPr="0099137C" w:rsidRDefault="0099137C" w:rsidP="0099137C">
      <w:pPr>
        <w:spacing w:after="0" w:line="360" w:lineRule="auto"/>
        <w:jc w:val="both"/>
        <w:rPr>
          <w:rFonts w:ascii="Times New Roman" w:hAnsi="Times New Roman" w:cs="Times New Roman"/>
          <w:sz w:val="24"/>
          <w:szCs w:val="24"/>
        </w:rPr>
      </w:pPr>
    </w:p>
    <w:p w14:paraId="764CFC7E" w14:textId="1D9F09D7" w:rsidR="0099137C" w:rsidRPr="00101962" w:rsidRDefault="0099137C" w:rsidP="00101962">
      <w:pPr>
        <w:pStyle w:val="Prrafodelista"/>
        <w:numPr>
          <w:ilvl w:val="0"/>
          <w:numId w:val="23"/>
        </w:numPr>
        <w:spacing w:after="0" w:line="360" w:lineRule="auto"/>
        <w:jc w:val="both"/>
        <w:rPr>
          <w:rFonts w:ascii="Times New Roman" w:hAnsi="Times New Roman" w:cs="Times New Roman"/>
          <w:b/>
          <w:i/>
          <w:sz w:val="24"/>
          <w:szCs w:val="24"/>
        </w:rPr>
      </w:pPr>
      <w:r w:rsidRPr="00101962">
        <w:rPr>
          <w:rFonts w:ascii="Times New Roman" w:hAnsi="Times New Roman" w:cs="Times New Roman"/>
          <w:b/>
          <w:i/>
          <w:sz w:val="24"/>
          <w:szCs w:val="24"/>
        </w:rPr>
        <w:lastRenderedPageBreak/>
        <w:t>Clasificación por nivel económico y niveles de bienestar.</w:t>
      </w:r>
    </w:p>
    <w:p w14:paraId="49A971A1"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La clasificación por nivel económico y niveles de bienestar se ha realizado de acuerdo con la situación actual que atraviesa cada comunidad de la parroquia.</w:t>
      </w:r>
    </w:p>
    <w:p w14:paraId="5E5F7B13" w14:textId="77777777" w:rsidR="00101962" w:rsidRPr="00101962" w:rsidRDefault="00101962" w:rsidP="0099137C">
      <w:pPr>
        <w:spacing w:after="0" w:line="360" w:lineRule="auto"/>
        <w:jc w:val="both"/>
        <w:rPr>
          <w:rFonts w:ascii="Times New Roman" w:hAnsi="Times New Roman" w:cs="Times New Roman"/>
          <w:sz w:val="20"/>
          <w:szCs w:val="24"/>
        </w:rPr>
      </w:pPr>
    </w:p>
    <w:p w14:paraId="2828142F" w14:textId="00F38120" w:rsidR="00101962" w:rsidRDefault="00101962" w:rsidP="00101962">
      <w:pPr>
        <w:spacing w:after="0" w:line="360" w:lineRule="auto"/>
        <w:jc w:val="center"/>
        <w:rPr>
          <w:rFonts w:ascii="Times New Roman" w:hAnsi="Times New Roman" w:cs="Times New Roman"/>
          <w:sz w:val="24"/>
          <w:szCs w:val="24"/>
        </w:rPr>
      </w:pPr>
      <w:r>
        <w:rPr>
          <w:rFonts w:ascii="Times New Roman" w:hAnsi="Times New Roman" w:cs="Times New Roman"/>
          <w:b/>
          <w:sz w:val="20"/>
          <w:szCs w:val="20"/>
        </w:rPr>
        <w:t>Tabla</w:t>
      </w:r>
      <w:r w:rsidRPr="00101962">
        <w:rPr>
          <w:rFonts w:ascii="Times New Roman" w:hAnsi="Times New Roman" w:cs="Times New Roman"/>
          <w:b/>
          <w:sz w:val="20"/>
          <w:szCs w:val="20"/>
        </w:rPr>
        <w:t xml:space="preserve"> 4:</w:t>
      </w:r>
      <w:r w:rsidRPr="00101962">
        <w:rPr>
          <w:rFonts w:ascii="Times New Roman" w:hAnsi="Times New Roman" w:cs="Times New Roman"/>
          <w:sz w:val="20"/>
          <w:szCs w:val="20"/>
        </w:rPr>
        <w:t xml:space="preserve"> Ejemplo Clasificación por nivel económico y niveles de bienestar. Herramienta de Gestión utilizada en los DRP.</w:t>
      </w:r>
    </w:p>
    <w:tbl>
      <w:tblPr>
        <w:tblW w:w="0" w:type="auto"/>
        <w:jc w:val="center"/>
        <w:tblLayout w:type="fixed"/>
        <w:tblCellMar>
          <w:left w:w="0" w:type="dxa"/>
          <w:right w:w="0" w:type="dxa"/>
        </w:tblCellMar>
        <w:tblLook w:val="01E0" w:firstRow="1" w:lastRow="1" w:firstColumn="1" w:lastColumn="1" w:noHBand="0" w:noVBand="0"/>
      </w:tblPr>
      <w:tblGrid>
        <w:gridCol w:w="2833"/>
        <w:gridCol w:w="861"/>
        <w:gridCol w:w="861"/>
        <w:gridCol w:w="742"/>
        <w:gridCol w:w="861"/>
        <w:gridCol w:w="983"/>
        <w:gridCol w:w="872"/>
      </w:tblGrid>
      <w:tr w:rsidR="00101962" w:rsidRPr="00101962" w14:paraId="21237B48" w14:textId="77777777" w:rsidTr="00101962">
        <w:trPr>
          <w:trHeight w:hRule="exact" w:val="313"/>
          <w:jc w:val="center"/>
        </w:trPr>
        <w:tc>
          <w:tcPr>
            <w:tcW w:w="8013" w:type="dxa"/>
            <w:gridSpan w:val="7"/>
            <w:tcBorders>
              <w:top w:val="single" w:sz="4" w:space="0" w:color="A8D08D"/>
              <w:left w:val="single" w:sz="4" w:space="0" w:color="A8D08D"/>
              <w:bottom w:val="single" w:sz="4" w:space="0" w:color="A8D08D"/>
              <w:right w:val="single" w:sz="4" w:space="0" w:color="A8D08D"/>
            </w:tcBorders>
          </w:tcPr>
          <w:p w14:paraId="100168F0" w14:textId="77777777" w:rsidR="00101962" w:rsidRPr="00101962" w:rsidRDefault="00101962" w:rsidP="00101962">
            <w:pPr>
              <w:spacing w:after="0" w:line="240" w:lineRule="auto"/>
              <w:ind w:left="1619"/>
              <w:rPr>
                <w:rFonts w:ascii="Times New Roman" w:hAnsi="Times New Roman" w:cs="Times New Roman"/>
                <w:sz w:val="20"/>
                <w:szCs w:val="24"/>
                <w:lang w:val="es-EC"/>
              </w:rPr>
            </w:pPr>
            <w:r w:rsidRPr="00101962">
              <w:rPr>
                <w:rFonts w:ascii="Times New Roman" w:hAnsi="Times New Roman" w:cs="Times New Roman"/>
                <w:b/>
                <w:spacing w:val="-1"/>
                <w:sz w:val="20"/>
                <w:szCs w:val="24"/>
                <w:lang w:val="es-EC"/>
              </w:rPr>
              <w:t>C</w:t>
            </w:r>
            <w:r w:rsidRPr="00101962">
              <w:rPr>
                <w:rFonts w:ascii="Times New Roman" w:hAnsi="Times New Roman" w:cs="Times New Roman"/>
                <w:b/>
                <w:spacing w:val="1"/>
                <w:sz w:val="20"/>
                <w:szCs w:val="24"/>
                <w:lang w:val="es-EC"/>
              </w:rPr>
              <w:t>l</w:t>
            </w:r>
            <w:r w:rsidRPr="00101962">
              <w:rPr>
                <w:rFonts w:ascii="Times New Roman" w:hAnsi="Times New Roman" w:cs="Times New Roman"/>
                <w:b/>
                <w:sz w:val="20"/>
                <w:szCs w:val="24"/>
                <w:lang w:val="es-EC"/>
              </w:rPr>
              <w:t>a</w:t>
            </w:r>
            <w:r w:rsidRPr="00101962">
              <w:rPr>
                <w:rFonts w:ascii="Times New Roman" w:hAnsi="Times New Roman" w:cs="Times New Roman"/>
                <w:b/>
                <w:spacing w:val="-1"/>
                <w:sz w:val="20"/>
                <w:szCs w:val="24"/>
                <w:lang w:val="es-EC"/>
              </w:rPr>
              <w:t>s</w:t>
            </w:r>
            <w:r w:rsidRPr="00101962">
              <w:rPr>
                <w:rFonts w:ascii="Times New Roman" w:hAnsi="Times New Roman" w:cs="Times New Roman"/>
                <w:b/>
                <w:spacing w:val="1"/>
                <w:sz w:val="20"/>
                <w:szCs w:val="24"/>
                <w:lang w:val="es-EC"/>
              </w:rPr>
              <w:t>i</w:t>
            </w:r>
            <w:r w:rsidRPr="00101962">
              <w:rPr>
                <w:rFonts w:ascii="Times New Roman" w:hAnsi="Times New Roman" w:cs="Times New Roman"/>
                <w:b/>
                <w:sz w:val="20"/>
                <w:szCs w:val="24"/>
                <w:lang w:val="es-EC"/>
              </w:rPr>
              <w:t>f</w:t>
            </w:r>
            <w:r w:rsidRPr="00101962">
              <w:rPr>
                <w:rFonts w:ascii="Times New Roman" w:hAnsi="Times New Roman" w:cs="Times New Roman"/>
                <w:b/>
                <w:spacing w:val="1"/>
                <w:sz w:val="20"/>
                <w:szCs w:val="24"/>
                <w:lang w:val="es-EC"/>
              </w:rPr>
              <w:t>ic</w:t>
            </w:r>
            <w:r w:rsidRPr="00101962">
              <w:rPr>
                <w:rFonts w:ascii="Times New Roman" w:hAnsi="Times New Roman" w:cs="Times New Roman"/>
                <w:b/>
                <w:sz w:val="20"/>
                <w:szCs w:val="24"/>
                <w:lang w:val="es-EC"/>
              </w:rPr>
              <w:t>a</w:t>
            </w:r>
            <w:r w:rsidRPr="00101962">
              <w:rPr>
                <w:rFonts w:ascii="Times New Roman" w:hAnsi="Times New Roman" w:cs="Times New Roman"/>
                <w:b/>
                <w:spacing w:val="1"/>
                <w:sz w:val="20"/>
                <w:szCs w:val="24"/>
                <w:lang w:val="es-EC"/>
              </w:rPr>
              <w:t>ci</w:t>
            </w:r>
            <w:r w:rsidRPr="00101962">
              <w:rPr>
                <w:rFonts w:ascii="Times New Roman" w:hAnsi="Times New Roman" w:cs="Times New Roman"/>
                <w:b/>
                <w:sz w:val="20"/>
                <w:szCs w:val="24"/>
                <w:lang w:val="es-EC"/>
              </w:rPr>
              <w:t>ón</w:t>
            </w:r>
            <w:r w:rsidRPr="00101962">
              <w:rPr>
                <w:rFonts w:ascii="Times New Roman" w:hAnsi="Times New Roman" w:cs="Times New Roman"/>
                <w:b/>
                <w:spacing w:val="-1"/>
                <w:sz w:val="20"/>
                <w:szCs w:val="24"/>
                <w:lang w:val="es-EC"/>
              </w:rPr>
              <w:t xml:space="preserve"> p</w:t>
            </w:r>
            <w:r w:rsidRPr="00101962">
              <w:rPr>
                <w:rFonts w:ascii="Times New Roman" w:hAnsi="Times New Roman" w:cs="Times New Roman"/>
                <w:b/>
                <w:sz w:val="20"/>
                <w:szCs w:val="24"/>
                <w:lang w:val="es-EC"/>
              </w:rPr>
              <w:t>or</w:t>
            </w:r>
            <w:r w:rsidRPr="00101962">
              <w:rPr>
                <w:rFonts w:ascii="Times New Roman" w:hAnsi="Times New Roman" w:cs="Times New Roman"/>
                <w:b/>
                <w:spacing w:val="1"/>
                <w:sz w:val="20"/>
                <w:szCs w:val="24"/>
                <w:lang w:val="es-EC"/>
              </w:rPr>
              <w:t xml:space="preserve"> </w:t>
            </w:r>
            <w:r w:rsidRPr="00101962">
              <w:rPr>
                <w:rFonts w:ascii="Times New Roman" w:hAnsi="Times New Roman" w:cs="Times New Roman"/>
                <w:b/>
                <w:spacing w:val="-1"/>
                <w:sz w:val="20"/>
                <w:szCs w:val="24"/>
                <w:lang w:val="es-EC"/>
              </w:rPr>
              <w:t>n</w:t>
            </w:r>
            <w:r w:rsidRPr="00101962">
              <w:rPr>
                <w:rFonts w:ascii="Times New Roman" w:hAnsi="Times New Roman" w:cs="Times New Roman"/>
                <w:b/>
                <w:spacing w:val="1"/>
                <w:sz w:val="20"/>
                <w:szCs w:val="24"/>
                <w:lang w:val="es-EC"/>
              </w:rPr>
              <w:t>i</w:t>
            </w:r>
            <w:r w:rsidRPr="00101962">
              <w:rPr>
                <w:rFonts w:ascii="Times New Roman" w:hAnsi="Times New Roman" w:cs="Times New Roman"/>
                <w:b/>
                <w:sz w:val="20"/>
                <w:szCs w:val="24"/>
                <w:lang w:val="es-EC"/>
              </w:rPr>
              <w:t>v</w:t>
            </w:r>
            <w:r w:rsidRPr="00101962">
              <w:rPr>
                <w:rFonts w:ascii="Times New Roman" w:hAnsi="Times New Roman" w:cs="Times New Roman"/>
                <w:b/>
                <w:spacing w:val="-3"/>
                <w:sz w:val="20"/>
                <w:szCs w:val="24"/>
                <w:lang w:val="es-EC"/>
              </w:rPr>
              <w:t>e</w:t>
            </w:r>
            <w:r w:rsidRPr="00101962">
              <w:rPr>
                <w:rFonts w:ascii="Times New Roman" w:hAnsi="Times New Roman" w:cs="Times New Roman"/>
                <w:b/>
                <w:sz w:val="20"/>
                <w:szCs w:val="24"/>
                <w:lang w:val="es-EC"/>
              </w:rPr>
              <w:t>l</w:t>
            </w:r>
            <w:r w:rsidRPr="00101962">
              <w:rPr>
                <w:rFonts w:ascii="Times New Roman" w:hAnsi="Times New Roman" w:cs="Times New Roman"/>
                <w:b/>
                <w:spacing w:val="1"/>
                <w:sz w:val="20"/>
                <w:szCs w:val="24"/>
                <w:lang w:val="es-EC"/>
              </w:rPr>
              <w:t xml:space="preserve"> ec</w:t>
            </w:r>
            <w:r w:rsidRPr="00101962">
              <w:rPr>
                <w:rFonts w:ascii="Times New Roman" w:hAnsi="Times New Roman" w:cs="Times New Roman"/>
                <w:b/>
                <w:sz w:val="20"/>
                <w:szCs w:val="24"/>
                <w:lang w:val="es-EC"/>
              </w:rPr>
              <w:t>o</w:t>
            </w:r>
            <w:r w:rsidRPr="00101962">
              <w:rPr>
                <w:rFonts w:ascii="Times New Roman" w:hAnsi="Times New Roman" w:cs="Times New Roman"/>
                <w:b/>
                <w:spacing w:val="-1"/>
                <w:sz w:val="20"/>
                <w:szCs w:val="24"/>
                <w:lang w:val="es-EC"/>
              </w:rPr>
              <w:t>n</w:t>
            </w:r>
            <w:r w:rsidRPr="00101962">
              <w:rPr>
                <w:rFonts w:ascii="Times New Roman" w:hAnsi="Times New Roman" w:cs="Times New Roman"/>
                <w:b/>
                <w:sz w:val="20"/>
                <w:szCs w:val="24"/>
                <w:lang w:val="es-EC"/>
              </w:rPr>
              <w:t>óm</w:t>
            </w:r>
            <w:r w:rsidRPr="00101962">
              <w:rPr>
                <w:rFonts w:ascii="Times New Roman" w:hAnsi="Times New Roman" w:cs="Times New Roman"/>
                <w:b/>
                <w:spacing w:val="-3"/>
                <w:sz w:val="20"/>
                <w:szCs w:val="24"/>
                <w:lang w:val="es-EC"/>
              </w:rPr>
              <w:t>i</w:t>
            </w:r>
            <w:r w:rsidRPr="00101962">
              <w:rPr>
                <w:rFonts w:ascii="Times New Roman" w:hAnsi="Times New Roman" w:cs="Times New Roman"/>
                <w:b/>
                <w:spacing w:val="1"/>
                <w:sz w:val="20"/>
                <w:szCs w:val="24"/>
                <w:lang w:val="es-EC"/>
              </w:rPr>
              <w:t>c</w:t>
            </w:r>
            <w:r w:rsidRPr="00101962">
              <w:rPr>
                <w:rFonts w:ascii="Times New Roman" w:hAnsi="Times New Roman" w:cs="Times New Roman"/>
                <w:b/>
                <w:sz w:val="20"/>
                <w:szCs w:val="24"/>
                <w:lang w:val="es-EC"/>
              </w:rPr>
              <w:t xml:space="preserve">o y </w:t>
            </w:r>
            <w:r w:rsidRPr="00101962">
              <w:rPr>
                <w:rFonts w:ascii="Times New Roman" w:hAnsi="Times New Roman" w:cs="Times New Roman"/>
                <w:b/>
                <w:spacing w:val="-1"/>
                <w:sz w:val="20"/>
                <w:szCs w:val="24"/>
                <w:lang w:val="es-EC"/>
              </w:rPr>
              <w:t>n</w:t>
            </w:r>
            <w:r w:rsidRPr="00101962">
              <w:rPr>
                <w:rFonts w:ascii="Times New Roman" w:hAnsi="Times New Roman" w:cs="Times New Roman"/>
                <w:b/>
                <w:spacing w:val="1"/>
                <w:sz w:val="20"/>
                <w:szCs w:val="24"/>
                <w:lang w:val="es-EC"/>
              </w:rPr>
              <w:t>i</w:t>
            </w:r>
            <w:r w:rsidRPr="00101962">
              <w:rPr>
                <w:rFonts w:ascii="Times New Roman" w:hAnsi="Times New Roman" w:cs="Times New Roman"/>
                <w:b/>
                <w:spacing w:val="-4"/>
                <w:sz w:val="20"/>
                <w:szCs w:val="24"/>
                <w:lang w:val="es-EC"/>
              </w:rPr>
              <w:t>v</w:t>
            </w:r>
            <w:r w:rsidRPr="00101962">
              <w:rPr>
                <w:rFonts w:ascii="Times New Roman" w:hAnsi="Times New Roman" w:cs="Times New Roman"/>
                <w:b/>
                <w:spacing w:val="1"/>
                <w:sz w:val="20"/>
                <w:szCs w:val="24"/>
                <w:lang w:val="es-EC"/>
              </w:rPr>
              <w:t>e</w:t>
            </w:r>
            <w:r w:rsidRPr="00101962">
              <w:rPr>
                <w:rFonts w:ascii="Times New Roman" w:hAnsi="Times New Roman" w:cs="Times New Roman"/>
                <w:b/>
                <w:spacing w:val="7"/>
                <w:sz w:val="20"/>
                <w:szCs w:val="24"/>
                <w:lang w:val="es-EC"/>
              </w:rPr>
              <w:t>l</w:t>
            </w:r>
            <w:r w:rsidRPr="00101962">
              <w:rPr>
                <w:rFonts w:ascii="Times New Roman" w:hAnsi="Times New Roman" w:cs="Times New Roman"/>
                <w:b/>
                <w:spacing w:val="1"/>
                <w:sz w:val="20"/>
                <w:szCs w:val="24"/>
                <w:lang w:val="es-EC"/>
              </w:rPr>
              <w:t>e</w:t>
            </w:r>
            <w:r w:rsidRPr="00101962">
              <w:rPr>
                <w:rFonts w:ascii="Times New Roman" w:hAnsi="Times New Roman" w:cs="Times New Roman"/>
                <w:b/>
                <w:sz w:val="20"/>
                <w:szCs w:val="24"/>
                <w:lang w:val="es-EC"/>
              </w:rPr>
              <w:t>s</w:t>
            </w:r>
            <w:r w:rsidRPr="00101962">
              <w:rPr>
                <w:rFonts w:ascii="Times New Roman" w:hAnsi="Times New Roman" w:cs="Times New Roman"/>
                <w:b/>
                <w:spacing w:val="-1"/>
                <w:sz w:val="20"/>
                <w:szCs w:val="24"/>
                <w:lang w:val="es-EC"/>
              </w:rPr>
              <w:t xml:space="preserve"> d</w:t>
            </w:r>
            <w:r w:rsidRPr="00101962">
              <w:rPr>
                <w:rFonts w:ascii="Times New Roman" w:hAnsi="Times New Roman" w:cs="Times New Roman"/>
                <w:b/>
                <w:sz w:val="20"/>
                <w:szCs w:val="24"/>
                <w:lang w:val="es-EC"/>
              </w:rPr>
              <w:t>e</w:t>
            </w:r>
            <w:r w:rsidRPr="00101962">
              <w:rPr>
                <w:rFonts w:ascii="Times New Roman" w:hAnsi="Times New Roman" w:cs="Times New Roman"/>
                <w:b/>
                <w:spacing w:val="1"/>
                <w:sz w:val="20"/>
                <w:szCs w:val="24"/>
                <w:lang w:val="es-EC"/>
              </w:rPr>
              <w:t xml:space="preserve"> </w:t>
            </w:r>
            <w:r w:rsidRPr="00101962">
              <w:rPr>
                <w:rFonts w:ascii="Times New Roman" w:hAnsi="Times New Roman" w:cs="Times New Roman"/>
                <w:b/>
                <w:spacing w:val="-1"/>
                <w:sz w:val="20"/>
                <w:szCs w:val="24"/>
                <w:lang w:val="es-EC"/>
              </w:rPr>
              <w:t>b</w:t>
            </w:r>
            <w:r w:rsidRPr="00101962">
              <w:rPr>
                <w:rFonts w:ascii="Times New Roman" w:hAnsi="Times New Roman" w:cs="Times New Roman"/>
                <w:b/>
                <w:spacing w:val="1"/>
                <w:sz w:val="20"/>
                <w:szCs w:val="24"/>
                <w:lang w:val="es-EC"/>
              </w:rPr>
              <w:t>ie</w:t>
            </w:r>
            <w:r w:rsidRPr="00101962">
              <w:rPr>
                <w:rFonts w:ascii="Times New Roman" w:hAnsi="Times New Roman" w:cs="Times New Roman"/>
                <w:b/>
                <w:spacing w:val="-1"/>
                <w:sz w:val="20"/>
                <w:szCs w:val="24"/>
                <w:lang w:val="es-EC"/>
              </w:rPr>
              <w:t>n</w:t>
            </w:r>
            <w:r w:rsidRPr="00101962">
              <w:rPr>
                <w:rFonts w:ascii="Times New Roman" w:hAnsi="Times New Roman" w:cs="Times New Roman"/>
                <w:b/>
                <w:spacing w:val="1"/>
                <w:sz w:val="20"/>
                <w:szCs w:val="24"/>
                <w:lang w:val="es-EC"/>
              </w:rPr>
              <w:t>e</w:t>
            </w:r>
            <w:r w:rsidRPr="00101962">
              <w:rPr>
                <w:rFonts w:ascii="Times New Roman" w:hAnsi="Times New Roman" w:cs="Times New Roman"/>
                <w:b/>
                <w:spacing w:val="-1"/>
                <w:sz w:val="20"/>
                <w:szCs w:val="24"/>
                <w:lang w:val="es-EC"/>
              </w:rPr>
              <w:t>s</w:t>
            </w:r>
            <w:r w:rsidRPr="00101962">
              <w:rPr>
                <w:rFonts w:ascii="Times New Roman" w:hAnsi="Times New Roman" w:cs="Times New Roman"/>
                <w:b/>
                <w:sz w:val="20"/>
                <w:szCs w:val="24"/>
                <w:lang w:val="es-EC"/>
              </w:rPr>
              <w:t>tar</w:t>
            </w:r>
          </w:p>
        </w:tc>
      </w:tr>
      <w:tr w:rsidR="00101962" w:rsidRPr="00101962" w14:paraId="05E81100" w14:textId="77777777" w:rsidTr="00101962">
        <w:trPr>
          <w:trHeight w:hRule="exact" w:val="263"/>
          <w:jc w:val="center"/>
        </w:trPr>
        <w:tc>
          <w:tcPr>
            <w:tcW w:w="2833" w:type="dxa"/>
            <w:vMerge w:val="restart"/>
            <w:tcBorders>
              <w:top w:val="single" w:sz="4" w:space="0" w:color="A8D08D"/>
              <w:left w:val="single" w:sz="4" w:space="0" w:color="A8D08D"/>
              <w:right w:val="single" w:sz="4" w:space="0" w:color="A8D08D"/>
            </w:tcBorders>
          </w:tcPr>
          <w:p w14:paraId="693D468E" w14:textId="77777777" w:rsidR="00101962" w:rsidRPr="00101962" w:rsidRDefault="00101962" w:rsidP="00101962">
            <w:pPr>
              <w:spacing w:after="0" w:line="240" w:lineRule="auto"/>
              <w:ind w:left="103" w:right="64"/>
              <w:rPr>
                <w:rFonts w:ascii="Times New Roman" w:hAnsi="Times New Roman" w:cs="Times New Roman"/>
                <w:sz w:val="20"/>
                <w:szCs w:val="24"/>
                <w:lang w:val="es-EC"/>
              </w:rPr>
            </w:pPr>
            <w:r w:rsidRPr="00101962">
              <w:rPr>
                <w:rFonts w:ascii="Times New Roman" w:hAnsi="Times New Roman" w:cs="Times New Roman"/>
                <w:b/>
                <w:spacing w:val="-1"/>
                <w:sz w:val="20"/>
                <w:szCs w:val="24"/>
                <w:lang w:val="es-EC"/>
              </w:rPr>
              <w:t>N</w:t>
            </w:r>
            <w:r w:rsidRPr="00101962">
              <w:rPr>
                <w:rFonts w:ascii="Times New Roman" w:hAnsi="Times New Roman" w:cs="Times New Roman"/>
                <w:b/>
                <w:sz w:val="20"/>
                <w:szCs w:val="24"/>
                <w:lang w:val="es-EC"/>
              </w:rPr>
              <w:t>om</w:t>
            </w:r>
            <w:r w:rsidRPr="00101962">
              <w:rPr>
                <w:rFonts w:ascii="Times New Roman" w:hAnsi="Times New Roman" w:cs="Times New Roman"/>
                <w:b/>
                <w:spacing w:val="-1"/>
                <w:sz w:val="20"/>
                <w:szCs w:val="24"/>
                <w:lang w:val="es-EC"/>
              </w:rPr>
              <w:t>b</w:t>
            </w:r>
            <w:r w:rsidRPr="00101962">
              <w:rPr>
                <w:rFonts w:ascii="Times New Roman" w:hAnsi="Times New Roman" w:cs="Times New Roman"/>
                <w:b/>
                <w:spacing w:val="1"/>
                <w:sz w:val="20"/>
                <w:szCs w:val="24"/>
                <w:lang w:val="es-EC"/>
              </w:rPr>
              <w:t>r</w:t>
            </w:r>
            <w:r w:rsidRPr="00101962">
              <w:rPr>
                <w:rFonts w:ascii="Times New Roman" w:hAnsi="Times New Roman" w:cs="Times New Roman"/>
                <w:b/>
                <w:sz w:val="20"/>
                <w:szCs w:val="24"/>
                <w:lang w:val="es-EC"/>
              </w:rPr>
              <w:t>e</w:t>
            </w:r>
            <w:r w:rsidRPr="00101962">
              <w:rPr>
                <w:rFonts w:ascii="Times New Roman" w:hAnsi="Times New Roman" w:cs="Times New Roman"/>
                <w:b/>
                <w:spacing w:val="21"/>
                <w:sz w:val="20"/>
                <w:szCs w:val="24"/>
                <w:lang w:val="es-EC"/>
              </w:rPr>
              <w:t xml:space="preserve"> </w:t>
            </w:r>
            <w:r w:rsidRPr="00101962">
              <w:rPr>
                <w:rFonts w:ascii="Times New Roman" w:hAnsi="Times New Roman" w:cs="Times New Roman"/>
                <w:b/>
                <w:spacing w:val="-1"/>
                <w:sz w:val="20"/>
                <w:szCs w:val="24"/>
                <w:lang w:val="es-EC"/>
              </w:rPr>
              <w:t>d</w:t>
            </w:r>
            <w:r w:rsidRPr="00101962">
              <w:rPr>
                <w:rFonts w:ascii="Times New Roman" w:hAnsi="Times New Roman" w:cs="Times New Roman"/>
                <w:b/>
                <w:sz w:val="20"/>
                <w:szCs w:val="24"/>
                <w:lang w:val="es-EC"/>
              </w:rPr>
              <w:t>e</w:t>
            </w:r>
            <w:r w:rsidRPr="00101962">
              <w:rPr>
                <w:rFonts w:ascii="Times New Roman" w:hAnsi="Times New Roman" w:cs="Times New Roman"/>
                <w:b/>
                <w:spacing w:val="21"/>
                <w:sz w:val="20"/>
                <w:szCs w:val="24"/>
                <w:lang w:val="es-EC"/>
              </w:rPr>
              <w:t xml:space="preserve"> </w:t>
            </w:r>
            <w:r w:rsidRPr="00101962">
              <w:rPr>
                <w:rFonts w:ascii="Times New Roman" w:hAnsi="Times New Roman" w:cs="Times New Roman"/>
                <w:b/>
                <w:spacing w:val="1"/>
                <w:sz w:val="20"/>
                <w:szCs w:val="24"/>
                <w:lang w:val="es-EC"/>
              </w:rPr>
              <w:t>l</w:t>
            </w:r>
            <w:r w:rsidRPr="00101962">
              <w:rPr>
                <w:rFonts w:ascii="Times New Roman" w:hAnsi="Times New Roman" w:cs="Times New Roman"/>
                <w:b/>
                <w:sz w:val="20"/>
                <w:szCs w:val="24"/>
                <w:lang w:val="es-EC"/>
              </w:rPr>
              <w:t>as</w:t>
            </w:r>
            <w:r w:rsidRPr="00101962">
              <w:rPr>
                <w:rFonts w:ascii="Times New Roman" w:hAnsi="Times New Roman" w:cs="Times New Roman"/>
                <w:b/>
                <w:spacing w:val="14"/>
                <w:sz w:val="20"/>
                <w:szCs w:val="24"/>
                <w:lang w:val="es-EC"/>
              </w:rPr>
              <w:t xml:space="preserve"> </w:t>
            </w:r>
            <w:r w:rsidRPr="00101962">
              <w:rPr>
                <w:rFonts w:ascii="Times New Roman" w:hAnsi="Times New Roman" w:cs="Times New Roman"/>
                <w:b/>
                <w:spacing w:val="1"/>
                <w:sz w:val="20"/>
                <w:szCs w:val="24"/>
                <w:lang w:val="es-EC"/>
              </w:rPr>
              <w:t>c</w:t>
            </w:r>
            <w:r w:rsidRPr="00101962">
              <w:rPr>
                <w:rFonts w:ascii="Times New Roman" w:hAnsi="Times New Roman" w:cs="Times New Roman"/>
                <w:b/>
                <w:sz w:val="20"/>
                <w:szCs w:val="24"/>
                <w:lang w:val="es-EC"/>
              </w:rPr>
              <w:t>om</w:t>
            </w:r>
            <w:r w:rsidRPr="00101962">
              <w:rPr>
                <w:rFonts w:ascii="Times New Roman" w:hAnsi="Times New Roman" w:cs="Times New Roman"/>
                <w:b/>
                <w:spacing w:val="-1"/>
                <w:sz w:val="20"/>
                <w:szCs w:val="24"/>
                <w:lang w:val="es-EC"/>
              </w:rPr>
              <w:t>un</w:t>
            </w:r>
            <w:r w:rsidRPr="00101962">
              <w:rPr>
                <w:rFonts w:ascii="Times New Roman" w:hAnsi="Times New Roman" w:cs="Times New Roman"/>
                <w:b/>
                <w:spacing w:val="1"/>
                <w:sz w:val="20"/>
                <w:szCs w:val="24"/>
                <w:lang w:val="es-EC"/>
              </w:rPr>
              <w:t>i</w:t>
            </w:r>
            <w:r w:rsidRPr="00101962">
              <w:rPr>
                <w:rFonts w:ascii="Times New Roman" w:hAnsi="Times New Roman" w:cs="Times New Roman"/>
                <w:b/>
                <w:spacing w:val="-1"/>
                <w:sz w:val="20"/>
                <w:szCs w:val="24"/>
                <w:lang w:val="es-EC"/>
              </w:rPr>
              <w:t>d</w:t>
            </w:r>
            <w:r w:rsidRPr="00101962">
              <w:rPr>
                <w:rFonts w:ascii="Times New Roman" w:hAnsi="Times New Roman" w:cs="Times New Roman"/>
                <w:b/>
                <w:sz w:val="20"/>
                <w:szCs w:val="24"/>
                <w:lang w:val="es-EC"/>
              </w:rPr>
              <w:t>a</w:t>
            </w:r>
            <w:r w:rsidRPr="00101962">
              <w:rPr>
                <w:rFonts w:ascii="Times New Roman" w:hAnsi="Times New Roman" w:cs="Times New Roman"/>
                <w:b/>
                <w:spacing w:val="-1"/>
                <w:sz w:val="20"/>
                <w:szCs w:val="24"/>
                <w:lang w:val="es-EC"/>
              </w:rPr>
              <w:t>d</w:t>
            </w:r>
            <w:r w:rsidRPr="00101962">
              <w:rPr>
                <w:rFonts w:ascii="Times New Roman" w:hAnsi="Times New Roman" w:cs="Times New Roman"/>
                <w:b/>
                <w:spacing w:val="1"/>
                <w:sz w:val="20"/>
                <w:szCs w:val="24"/>
                <w:lang w:val="es-EC"/>
              </w:rPr>
              <w:t>e</w:t>
            </w:r>
            <w:r w:rsidRPr="00101962">
              <w:rPr>
                <w:rFonts w:ascii="Times New Roman" w:hAnsi="Times New Roman" w:cs="Times New Roman"/>
                <w:b/>
                <w:sz w:val="20"/>
                <w:szCs w:val="24"/>
                <w:lang w:val="es-EC"/>
              </w:rPr>
              <w:t xml:space="preserve">s </w:t>
            </w:r>
            <w:r w:rsidRPr="00101962">
              <w:rPr>
                <w:rFonts w:ascii="Times New Roman" w:hAnsi="Times New Roman" w:cs="Times New Roman"/>
                <w:b/>
                <w:spacing w:val="-1"/>
                <w:sz w:val="20"/>
                <w:szCs w:val="24"/>
                <w:lang w:val="es-EC"/>
              </w:rPr>
              <w:t>qu</w:t>
            </w:r>
            <w:r w:rsidRPr="00101962">
              <w:rPr>
                <w:rFonts w:ascii="Times New Roman" w:hAnsi="Times New Roman" w:cs="Times New Roman"/>
                <w:b/>
                <w:sz w:val="20"/>
                <w:szCs w:val="24"/>
                <w:lang w:val="es-EC"/>
              </w:rPr>
              <w:t>e</w:t>
            </w:r>
            <w:r w:rsidRPr="00101962">
              <w:rPr>
                <w:rFonts w:ascii="Times New Roman" w:hAnsi="Times New Roman" w:cs="Times New Roman"/>
                <w:b/>
                <w:spacing w:val="1"/>
                <w:sz w:val="20"/>
                <w:szCs w:val="24"/>
                <w:lang w:val="es-EC"/>
              </w:rPr>
              <w:t xml:space="preserve"> c</w:t>
            </w:r>
            <w:r w:rsidRPr="00101962">
              <w:rPr>
                <w:rFonts w:ascii="Times New Roman" w:hAnsi="Times New Roman" w:cs="Times New Roman"/>
                <w:b/>
                <w:sz w:val="20"/>
                <w:szCs w:val="24"/>
                <w:lang w:val="es-EC"/>
              </w:rPr>
              <w:t>o</w:t>
            </w:r>
            <w:r w:rsidRPr="00101962">
              <w:rPr>
                <w:rFonts w:ascii="Times New Roman" w:hAnsi="Times New Roman" w:cs="Times New Roman"/>
                <w:b/>
                <w:spacing w:val="-1"/>
                <w:sz w:val="20"/>
                <w:szCs w:val="24"/>
                <w:lang w:val="es-EC"/>
              </w:rPr>
              <w:t>n</w:t>
            </w:r>
            <w:r w:rsidRPr="00101962">
              <w:rPr>
                <w:rFonts w:ascii="Times New Roman" w:hAnsi="Times New Roman" w:cs="Times New Roman"/>
                <w:b/>
                <w:sz w:val="20"/>
                <w:szCs w:val="24"/>
                <w:lang w:val="es-EC"/>
              </w:rPr>
              <w:t>fo</w:t>
            </w:r>
            <w:r w:rsidRPr="00101962">
              <w:rPr>
                <w:rFonts w:ascii="Times New Roman" w:hAnsi="Times New Roman" w:cs="Times New Roman"/>
                <w:b/>
                <w:spacing w:val="1"/>
                <w:sz w:val="20"/>
                <w:szCs w:val="24"/>
                <w:lang w:val="es-EC"/>
              </w:rPr>
              <w:t>r</w:t>
            </w:r>
            <w:r w:rsidRPr="00101962">
              <w:rPr>
                <w:rFonts w:ascii="Times New Roman" w:hAnsi="Times New Roman" w:cs="Times New Roman"/>
                <w:b/>
                <w:sz w:val="20"/>
                <w:szCs w:val="24"/>
                <w:lang w:val="es-EC"/>
              </w:rPr>
              <w:t>man</w:t>
            </w:r>
            <w:r w:rsidRPr="00101962">
              <w:rPr>
                <w:rFonts w:ascii="Times New Roman" w:hAnsi="Times New Roman" w:cs="Times New Roman"/>
                <w:b/>
                <w:spacing w:val="-1"/>
                <w:sz w:val="20"/>
                <w:szCs w:val="24"/>
                <w:lang w:val="es-EC"/>
              </w:rPr>
              <w:t xml:space="preserve"> </w:t>
            </w:r>
            <w:r w:rsidRPr="00101962">
              <w:rPr>
                <w:rFonts w:ascii="Times New Roman" w:hAnsi="Times New Roman" w:cs="Times New Roman"/>
                <w:b/>
                <w:spacing w:val="1"/>
                <w:sz w:val="20"/>
                <w:szCs w:val="24"/>
                <w:lang w:val="es-EC"/>
              </w:rPr>
              <w:t>l</w:t>
            </w:r>
            <w:r w:rsidRPr="00101962">
              <w:rPr>
                <w:rFonts w:ascii="Times New Roman" w:hAnsi="Times New Roman" w:cs="Times New Roman"/>
                <w:b/>
                <w:sz w:val="20"/>
                <w:szCs w:val="24"/>
                <w:lang w:val="es-EC"/>
              </w:rPr>
              <w:t xml:space="preserve">a </w:t>
            </w:r>
            <w:r w:rsidRPr="00101962">
              <w:rPr>
                <w:rFonts w:ascii="Times New Roman" w:hAnsi="Times New Roman" w:cs="Times New Roman"/>
                <w:b/>
                <w:spacing w:val="-1"/>
                <w:sz w:val="20"/>
                <w:szCs w:val="24"/>
                <w:lang w:val="es-EC"/>
              </w:rPr>
              <w:t>p</w:t>
            </w:r>
            <w:r w:rsidRPr="00101962">
              <w:rPr>
                <w:rFonts w:ascii="Times New Roman" w:hAnsi="Times New Roman" w:cs="Times New Roman"/>
                <w:b/>
                <w:sz w:val="20"/>
                <w:szCs w:val="24"/>
                <w:lang w:val="es-EC"/>
              </w:rPr>
              <w:t>a</w:t>
            </w:r>
            <w:r w:rsidRPr="00101962">
              <w:rPr>
                <w:rFonts w:ascii="Times New Roman" w:hAnsi="Times New Roman" w:cs="Times New Roman"/>
                <w:b/>
                <w:spacing w:val="1"/>
                <w:sz w:val="20"/>
                <w:szCs w:val="24"/>
                <w:lang w:val="es-EC"/>
              </w:rPr>
              <w:t>rr</w:t>
            </w:r>
            <w:r w:rsidRPr="00101962">
              <w:rPr>
                <w:rFonts w:ascii="Times New Roman" w:hAnsi="Times New Roman" w:cs="Times New Roman"/>
                <w:b/>
                <w:sz w:val="20"/>
                <w:szCs w:val="24"/>
                <w:lang w:val="es-EC"/>
              </w:rPr>
              <w:t>o</w:t>
            </w:r>
            <w:r w:rsidRPr="00101962">
              <w:rPr>
                <w:rFonts w:ascii="Times New Roman" w:hAnsi="Times New Roman" w:cs="Times New Roman"/>
                <w:b/>
                <w:spacing w:val="-1"/>
                <w:sz w:val="20"/>
                <w:szCs w:val="24"/>
                <w:lang w:val="es-EC"/>
              </w:rPr>
              <w:t>qu</w:t>
            </w:r>
            <w:r w:rsidRPr="00101962">
              <w:rPr>
                <w:rFonts w:ascii="Times New Roman" w:hAnsi="Times New Roman" w:cs="Times New Roman"/>
                <w:b/>
                <w:spacing w:val="1"/>
                <w:sz w:val="20"/>
                <w:szCs w:val="24"/>
                <w:lang w:val="es-EC"/>
              </w:rPr>
              <w:t>i</w:t>
            </w:r>
            <w:r w:rsidRPr="00101962">
              <w:rPr>
                <w:rFonts w:ascii="Times New Roman" w:hAnsi="Times New Roman" w:cs="Times New Roman"/>
                <w:b/>
                <w:sz w:val="20"/>
                <w:szCs w:val="24"/>
                <w:lang w:val="es-EC"/>
              </w:rPr>
              <w:t>a</w:t>
            </w:r>
          </w:p>
        </w:tc>
        <w:tc>
          <w:tcPr>
            <w:tcW w:w="2464" w:type="dxa"/>
            <w:gridSpan w:val="3"/>
            <w:tcBorders>
              <w:top w:val="single" w:sz="4" w:space="0" w:color="A8D08D"/>
              <w:left w:val="single" w:sz="4" w:space="0" w:color="A8D08D"/>
              <w:bottom w:val="single" w:sz="4" w:space="0" w:color="A8D08D"/>
              <w:right w:val="single" w:sz="4" w:space="0" w:color="A8D08D"/>
            </w:tcBorders>
          </w:tcPr>
          <w:p w14:paraId="6EC8A7C6" w14:textId="77777777" w:rsidR="00101962" w:rsidRPr="00101962" w:rsidRDefault="00101962" w:rsidP="00101962">
            <w:pPr>
              <w:spacing w:after="0" w:line="240" w:lineRule="auto"/>
              <w:ind w:left="531"/>
              <w:rPr>
                <w:rFonts w:ascii="Times New Roman" w:hAnsi="Times New Roman" w:cs="Times New Roman"/>
                <w:sz w:val="20"/>
                <w:szCs w:val="24"/>
              </w:rPr>
            </w:pPr>
            <w:r w:rsidRPr="00101962">
              <w:rPr>
                <w:rFonts w:ascii="Times New Roman" w:hAnsi="Times New Roman" w:cs="Times New Roman"/>
                <w:b/>
                <w:spacing w:val="-1"/>
                <w:sz w:val="20"/>
                <w:szCs w:val="24"/>
              </w:rPr>
              <w:t>N</w:t>
            </w:r>
            <w:r w:rsidRPr="00101962">
              <w:rPr>
                <w:rFonts w:ascii="Times New Roman" w:hAnsi="Times New Roman" w:cs="Times New Roman"/>
                <w:b/>
                <w:spacing w:val="1"/>
                <w:sz w:val="20"/>
                <w:szCs w:val="24"/>
              </w:rPr>
              <w:t>i</w:t>
            </w:r>
            <w:r w:rsidRPr="00101962">
              <w:rPr>
                <w:rFonts w:ascii="Times New Roman" w:hAnsi="Times New Roman" w:cs="Times New Roman"/>
                <w:b/>
                <w:sz w:val="20"/>
                <w:szCs w:val="24"/>
              </w:rPr>
              <w:t>v</w:t>
            </w:r>
            <w:r w:rsidRPr="00101962">
              <w:rPr>
                <w:rFonts w:ascii="Times New Roman" w:hAnsi="Times New Roman" w:cs="Times New Roman"/>
                <w:b/>
                <w:spacing w:val="1"/>
                <w:sz w:val="20"/>
                <w:szCs w:val="24"/>
              </w:rPr>
              <w:t>e</w:t>
            </w:r>
            <w:r w:rsidRPr="00101962">
              <w:rPr>
                <w:rFonts w:ascii="Times New Roman" w:hAnsi="Times New Roman" w:cs="Times New Roman"/>
                <w:b/>
                <w:sz w:val="20"/>
                <w:szCs w:val="24"/>
              </w:rPr>
              <w:t>l</w:t>
            </w:r>
            <w:r w:rsidRPr="00101962">
              <w:rPr>
                <w:rFonts w:ascii="Times New Roman" w:hAnsi="Times New Roman" w:cs="Times New Roman"/>
                <w:b/>
                <w:spacing w:val="1"/>
                <w:sz w:val="20"/>
                <w:szCs w:val="24"/>
              </w:rPr>
              <w:t xml:space="preserve"> ec</w:t>
            </w:r>
            <w:r w:rsidRPr="00101962">
              <w:rPr>
                <w:rFonts w:ascii="Times New Roman" w:hAnsi="Times New Roman" w:cs="Times New Roman"/>
                <w:b/>
                <w:sz w:val="20"/>
                <w:szCs w:val="24"/>
              </w:rPr>
              <w:t>o</w:t>
            </w:r>
            <w:r w:rsidRPr="00101962">
              <w:rPr>
                <w:rFonts w:ascii="Times New Roman" w:hAnsi="Times New Roman" w:cs="Times New Roman"/>
                <w:b/>
                <w:spacing w:val="-1"/>
                <w:sz w:val="20"/>
                <w:szCs w:val="24"/>
              </w:rPr>
              <w:t>n</w:t>
            </w:r>
            <w:r w:rsidRPr="00101962">
              <w:rPr>
                <w:rFonts w:ascii="Times New Roman" w:hAnsi="Times New Roman" w:cs="Times New Roman"/>
                <w:b/>
                <w:sz w:val="20"/>
                <w:szCs w:val="24"/>
              </w:rPr>
              <w:t>óm</w:t>
            </w:r>
            <w:r w:rsidRPr="00101962">
              <w:rPr>
                <w:rFonts w:ascii="Times New Roman" w:hAnsi="Times New Roman" w:cs="Times New Roman"/>
                <w:b/>
                <w:spacing w:val="-3"/>
                <w:sz w:val="20"/>
                <w:szCs w:val="24"/>
              </w:rPr>
              <w:t>i</w:t>
            </w:r>
            <w:r w:rsidRPr="00101962">
              <w:rPr>
                <w:rFonts w:ascii="Times New Roman" w:hAnsi="Times New Roman" w:cs="Times New Roman"/>
                <w:b/>
                <w:spacing w:val="1"/>
                <w:sz w:val="20"/>
                <w:szCs w:val="24"/>
              </w:rPr>
              <w:t>c</w:t>
            </w:r>
            <w:r w:rsidRPr="00101962">
              <w:rPr>
                <w:rFonts w:ascii="Times New Roman" w:hAnsi="Times New Roman" w:cs="Times New Roman"/>
                <w:b/>
                <w:sz w:val="20"/>
                <w:szCs w:val="24"/>
              </w:rPr>
              <w:t>o</w:t>
            </w:r>
          </w:p>
        </w:tc>
        <w:tc>
          <w:tcPr>
            <w:tcW w:w="2716" w:type="dxa"/>
            <w:gridSpan w:val="3"/>
            <w:tcBorders>
              <w:top w:val="single" w:sz="4" w:space="0" w:color="A8D08D"/>
              <w:left w:val="single" w:sz="4" w:space="0" w:color="A8D08D"/>
              <w:bottom w:val="single" w:sz="4" w:space="0" w:color="A8D08D"/>
              <w:right w:val="single" w:sz="4" w:space="0" w:color="A8D08D"/>
            </w:tcBorders>
          </w:tcPr>
          <w:p w14:paraId="22D9503E" w14:textId="77777777" w:rsidR="00101962" w:rsidRPr="00101962" w:rsidRDefault="00101962" w:rsidP="00101962">
            <w:pPr>
              <w:spacing w:after="0" w:line="240" w:lineRule="auto"/>
              <w:ind w:left="487"/>
              <w:rPr>
                <w:rFonts w:ascii="Times New Roman" w:hAnsi="Times New Roman" w:cs="Times New Roman"/>
                <w:sz w:val="20"/>
                <w:szCs w:val="24"/>
              </w:rPr>
            </w:pPr>
            <w:r w:rsidRPr="00101962">
              <w:rPr>
                <w:rFonts w:ascii="Times New Roman" w:hAnsi="Times New Roman" w:cs="Times New Roman"/>
                <w:b/>
                <w:spacing w:val="-1"/>
                <w:sz w:val="20"/>
                <w:szCs w:val="24"/>
              </w:rPr>
              <w:t>N</w:t>
            </w:r>
            <w:r w:rsidRPr="00101962">
              <w:rPr>
                <w:rFonts w:ascii="Times New Roman" w:hAnsi="Times New Roman" w:cs="Times New Roman"/>
                <w:b/>
                <w:spacing w:val="1"/>
                <w:sz w:val="20"/>
                <w:szCs w:val="24"/>
              </w:rPr>
              <w:t>i</w:t>
            </w:r>
            <w:r w:rsidRPr="00101962">
              <w:rPr>
                <w:rFonts w:ascii="Times New Roman" w:hAnsi="Times New Roman" w:cs="Times New Roman"/>
                <w:b/>
                <w:sz w:val="20"/>
                <w:szCs w:val="24"/>
              </w:rPr>
              <w:t>v</w:t>
            </w:r>
            <w:r w:rsidRPr="00101962">
              <w:rPr>
                <w:rFonts w:ascii="Times New Roman" w:hAnsi="Times New Roman" w:cs="Times New Roman"/>
                <w:b/>
                <w:spacing w:val="1"/>
                <w:sz w:val="20"/>
                <w:szCs w:val="24"/>
              </w:rPr>
              <w:t>ele</w:t>
            </w:r>
            <w:r w:rsidRPr="00101962">
              <w:rPr>
                <w:rFonts w:ascii="Times New Roman" w:hAnsi="Times New Roman" w:cs="Times New Roman"/>
                <w:b/>
                <w:sz w:val="20"/>
                <w:szCs w:val="24"/>
              </w:rPr>
              <w:t>s</w:t>
            </w:r>
            <w:r w:rsidRPr="00101962">
              <w:rPr>
                <w:rFonts w:ascii="Times New Roman" w:hAnsi="Times New Roman" w:cs="Times New Roman"/>
                <w:b/>
                <w:spacing w:val="-1"/>
                <w:sz w:val="20"/>
                <w:szCs w:val="24"/>
              </w:rPr>
              <w:t xml:space="preserve"> d</w:t>
            </w:r>
            <w:r w:rsidRPr="00101962">
              <w:rPr>
                <w:rFonts w:ascii="Times New Roman" w:hAnsi="Times New Roman" w:cs="Times New Roman"/>
                <w:b/>
                <w:sz w:val="20"/>
                <w:szCs w:val="24"/>
              </w:rPr>
              <w:t>e</w:t>
            </w:r>
            <w:r w:rsidRPr="00101962">
              <w:rPr>
                <w:rFonts w:ascii="Times New Roman" w:hAnsi="Times New Roman" w:cs="Times New Roman"/>
                <w:b/>
                <w:spacing w:val="1"/>
                <w:sz w:val="20"/>
                <w:szCs w:val="24"/>
              </w:rPr>
              <w:t xml:space="preserve"> </w:t>
            </w:r>
            <w:r w:rsidRPr="00101962">
              <w:rPr>
                <w:rFonts w:ascii="Times New Roman" w:hAnsi="Times New Roman" w:cs="Times New Roman"/>
                <w:b/>
                <w:spacing w:val="-1"/>
                <w:sz w:val="20"/>
                <w:szCs w:val="24"/>
              </w:rPr>
              <w:t>b</w:t>
            </w:r>
            <w:r w:rsidRPr="00101962">
              <w:rPr>
                <w:rFonts w:ascii="Times New Roman" w:hAnsi="Times New Roman" w:cs="Times New Roman"/>
                <w:b/>
                <w:spacing w:val="1"/>
                <w:sz w:val="20"/>
                <w:szCs w:val="24"/>
              </w:rPr>
              <w:t>ie</w:t>
            </w:r>
            <w:r w:rsidRPr="00101962">
              <w:rPr>
                <w:rFonts w:ascii="Times New Roman" w:hAnsi="Times New Roman" w:cs="Times New Roman"/>
                <w:b/>
                <w:spacing w:val="-1"/>
                <w:sz w:val="20"/>
                <w:szCs w:val="24"/>
              </w:rPr>
              <w:t>n</w:t>
            </w:r>
            <w:r w:rsidRPr="00101962">
              <w:rPr>
                <w:rFonts w:ascii="Times New Roman" w:hAnsi="Times New Roman" w:cs="Times New Roman"/>
                <w:b/>
                <w:spacing w:val="1"/>
                <w:sz w:val="20"/>
                <w:szCs w:val="24"/>
              </w:rPr>
              <w:t>e</w:t>
            </w:r>
            <w:r w:rsidRPr="00101962">
              <w:rPr>
                <w:rFonts w:ascii="Times New Roman" w:hAnsi="Times New Roman" w:cs="Times New Roman"/>
                <w:b/>
                <w:spacing w:val="-1"/>
                <w:sz w:val="20"/>
                <w:szCs w:val="24"/>
              </w:rPr>
              <w:t>s</w:t>
            </w:r>
            <w:r w:rsidRPr="00101962">
              <w:rPr>
                <w:rFonts w:ascii="Times New Roman" w:hAnsi="Times New Roman" w:cs="Times New Roman"/>
                <w:b/>
                <w:sz w:val="20"/>
                <w:szCs w:val="24"/>
              </w:rPr>
              <w:t>tar</w:t>
            </w:r>
          </w:p>
        </w:tc>
      </w:tr>
      <w:tr w:rsidR="00101962" w:rsidRPr="00101962" w14:paraId="1D4F7A57" w14:textId="77777777" w:rsidTr="00101962">
        <w:trPr>
          <w:trHeight w:hRule="exact" w:val="303"/>
          <w:jc w:val="center"/>
        </w:trPr>
        <w:tc>
          <w:tcPr>
            <w:tcW w:w="2833" w:type="dxa"/>
            <w:vMerge/>
            <w:tcBorders>
              <w:left w:val="single" w:sz="4" w:space="0" w:color="A8D08D"/>
              <w:bottom w:val="single" w:sz="4" w:space="0" w:color="A8D08D"/>
              <w:right w:val="single" w:sz="4" w:space="0" w:color="A8D08D"/>
            </w:tcBorders>
          </w:tcPr>
          <w:p w14:paraId="32E0E280"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785E167F" w14:textId="77777777" w:rsidR="00101962" w:rsidRPr="00101962" w:rsidRDefault="00101962" w:rsidP="00101962">
            <w:pPr>
              <w:spacing w:after="0" w:line="240" w:lineRule="auto"/>
              <w:ind w:left="147"/>
              <w:rPr>
                <w:rFonts w:ascii="Times New Roman" w:hAnsi="Times New Roman" w:cs="Times New Roman"/>
                <w:sz w:val="20"/>
                <w:szCs w:val="24"/>
              </w:rPr>
            </w:pPr>
            <w:r w:rsidRPr="00101962">
              <w:rPr>
                <w:rFonts w:ascii="Times New Roman" w:hAnsi="Times New Roman" w:cs="Times New Roman"/>
                <w:b/>
                <w:sz w:val="20"/>
                <w:szCs w:val="24"/>
              </w:rPr>
              <w:t>B</w:t>
            </w:r>
            <w:r w:rsidRPr="00101962">
              <w:rPr>
                <w:rFonts w:ascii="Times New Roman" w:hAnsi="Times New Roman" w:cs="Times New Roman"/>
                <w:b/>
                <w:spacing w:val="-1"/>
                <w:sz w:val="20"/>
                <w:szCs w:val="24"/>
              </w:rPr>
              <w:t>u</w:t>
            </w:r>
            <w:r w:rsidRPr="00101962">
              <w:rPr>
                <w:rFonts w:ascii="Times New Roman" w:hAnsi="Times New Roman" w:cs="Times New Roman"/>
                <w:b/>
                <w:spacing w:val="1"/>
                <w:sz w:val="20"/>
                <w:szCs w:val="24"/>
              </w:rPr>
              <w:t>e</w:t>
            </w:r>
            <w:r w:rsidRPr="00101962">
              <w:rPr>
                <w:rFonts w:ascii="Times New Roman" w:hAnsi="Times New Roman" w:cs="Times New Roman"/>
                <w:b/>
                <w:spacing w:val="-1"/>
                <w:sz w:val="20"/>
                <w:szCs w:val="24"/>
              </w:rPr>
              <w:t>n</w:t>
            </w:r>
            <w:r w:rsidRPr="00101962">
              <w:rPr>
                <w:rFonts w:ascii="Times New Roman" w:hAnsi="Times New Roman" w:cs="Times New Roman"/>
                <w:b/>
                <w:sz w:val="20"/>
                <w:szCs w:val="24"/>
              </w:rPr>
              <w:t>o</w:t>
            </w:r>
          </w:p>
        </w:tc>
        <w:tc>
          <w:tcPr>
            <w:tcW w:w="861" w:type="dxa"/>
            <w:tcBorders>
              <w:top w:val="single" w:sz="4" w:space="0" w:color="A8D08D"/>
              <w:left w:val="single" w:sz="4" w:space="0" w:color="A8D08D"/>
              <w:bottom w:val="single" w:sz="4" w:space="0" w:color="A8D08D"/>
              <w:right w:val="single" w:sz="4" w:space="0" w:color="A8D08D"/>
            </w:tcBorders>
          </w:tcPr>
          <w:p w14:paraId="4C9209B6" w14:textId="77777777" w:rsidR="00101962" w:rsidRPr="00101962" w:rsidRDefault="00101962" w:rsidP="00101962">
            <w:pPr>
              <w:spacing w:after="0" w:line="240" w:lineRule="auto"/>
              <w:ind w:left="147"/>
              <w:rPr>
                <w:rFonts w:ascii="Times New Roman" w:hAnsi="Times New Roman" w:cs="Times New Roman"/>
                <w:sz w:val="20"/>
                <w:szCs w:val="24"/>
              </w:rPr>
            </w:pPr>
            <w:r w:rsidRPr="00101962">
              <w:rPr>
                <w:rFonts w:ascii="Times New Roman" w:hAnsi="Times New Roman" w:cs="Times New Roman"/>
                <w:b/>
                <w:spacing w:val="1"/>
                <w:sz w:val="20"/>
                <w:szCs w:val="24"/>
              </w:rPr>
              <w:t>Me</w:t>
            </w:r>
            <w:r w:rsidRPr="00101962">
              <w:rPr>
                <w:rFonts w:ascii="Times New Roman" w:hAnsi="Times New Roman" w:cs="Times New Roman"/>
                <w:b/>
                <w:spacing w:val="-1"/>
                <w:sz w:val="20"/>
                <w:szCs w:val="24"/>
              </w:rPr>
              <w:t>d</w:t>
            </w:r>
            <w:r w:rsidRPr="00101962">
              <w:rPr>
                <w:rFonts w:ascii="Times New Roman" w:hAnsi="Times New Roman" w:cs="Times New Roman"/>
                <w:b/>
                <w:spacing w:val="1"/>
                <w:sz w:val="20"/>
                <w:szCs w:val="24"/>
              </w:rPr>
              <w:t>i</w:t>
            </w:r>
            <w:r w:rsidRPr="00101962">
              <w:rPr>
                <w:rFonts w:ascii="Times New Roman" w:hAnsi="Times New Roman" w:cs="Times New Roman"/>
                <w:b/>
                <w:sz w:val="20"/>
                <w:szCs w:val="24"/>
              </w:rPr>
              <w:t>o</w:t>
            </w:r>
          </w:p>
        </w:tc>
        <w:tc>
          <w:tcPr>
            <w:tcW w:w="742" w:type="dxa"/>
            <w:tcBorders>
              <w:top w:val="single" w:sz="4" w:space="0" w:color="A8D08D"/>
              <w:left w:val="single" w:sz="4" w:space="0" w:color="A8D08D"/>
              <w:bottom w:val="single" w:sz="4" w:space="0" w:color="A8D08D"/>
              <w:right w:val="single" w:sz="4" w:space="0" w:color="A8D08D"/>
            </w:tcBorders>
          </w:tcPr>
          <w:p w14:paraId="198B6376" w14:textId="77777777" w:rsidR="00101962" w:rsidRPr="00101962" w:rsidRDefault="00101962" w:rsidP="00101962">
            <w:pPr>
              <w:spacing w:after="0" w:line="240" w:lineRule="auto"/>
              <w:ind w:left="139"/>
              <w:rPr>
                <w:rFonts w:ascii="Times New Roman" w:hAnsi="Times New Roman" w:cs="Times New Roman"/>
                <w:sz w:val="20"/>
                <w:szCs w:val="24"/>
              </w:rPr>
            </w:pPr>
            <w:r w:rsidRPr="00101962">
              <w:rPr>
                <w:rFonts w:ascii="Times New Roman" w:hAnsi="Times New Roman" w:cs="Times New Roman"/>
                <w:b/>
                <w:spacing w:val="1"/>
                <w:sz w:val="20"/>
                <w:szCs w:val="24"/>
              </w:rPr>
              <w:t>M</w:t>
            </w:r>
            <w:r w:rsidRPr="00101962">
              <w:rPr>
                <w:rFonts w:ascii="Times New Roman" w:hAnsi="Times New Roman" w:cs="Times New Roman"/>
                <w:b/>
                <w:sz w:val="20"/>
                <w:szCs w:val="24"/>
              </w:rPr>
              <w:t>a</w:t>
            </w:r>
            <w:r w:rsidRPr="00101962">
              <w:rPr>
                <w:rFonts w:ascii="Times New Roman" w:hAnsi="Times New Roman" w:cs="Times New Roman"/>
                <w:b/>
                <w:spacing w:val="1"/>
                <w:sz w:val="20"/>
                <w:szCs w:val="24"/>
              </w:rPr>
              <w:t>l</w:t>
            </w:r>
            <w:r w:rsidRPr="00101962">
              <w:rPr>
                <w:rFonts w:ascii="Times New Roman" w:hAnsi="Times New Roman" w:cs="Times New Roman"/>
                <w:b/>
                <w:sz w:val="20"/>
                <w:szCs w:val="24"/>
              </w:rPr>
              <w:t>o</w:t>
            </w:r>
          </w:p>
        </w:tc>
        <w:tc>
          <w:tcPr>
            <w:tcW w:w="861" w:type="dxa"/>
            <w:tcBorders>
              <w:top w:val="single" w:sz="4" w:space="0" w:color="A8D08D"/>
              <w:left w:val="single" w:sz="4" w:space="0" w:color="A8D08D"/>
              <w:bottom w:val="single" w:sz="4" w:space="0" w:color="A8D08D"/>
              <w:right w:val="single" w:sz="4" w:space="0" w:color="A8D08D"/>
            </w:tcBorders>
          </w:tcPr>
          <w:p w14:paraId="13735F44" w14:textId="77777777" w:rsidR="00101962" w:rsidRPr="00101962" w:rsidRDefault="00101962" w:rsidP="00101962">
            <w:pPr>
              <w:spacing w:after="0" w:line="240" w:lineRule="auto"/>
              <w:ind w:left="147"/>
              <w:rPr>
                <w:rFonts w:ascii="Times New Roman" w:hAnsi="Times New Roman" w:cs="Times New Roman"/>
                <w:sz w:val="20"/>
                <w:szCs w:val="24"/>
              </w:rPr>
            </w:pPr>
            <w:r w:rsidRPr="00101962">
              <w:rPr>
                <w:rFonts w:ascii="Times New Roman" w:hAnsi="Times New Roman" w:cs="Times New Roman"/>
                <w:b/>
                <w:sz w:val="20"/>
                <w:szCs w:val="24"/>
              </w:rPr>
              <w:t>B</w:t>
            </w:r>
            <w:r w:rsidRPr="00101962">
              <w:rPr>
                <w:rFonts w:ascii="Times New Roman" w:hAnsi="Times New Roman" w:cs="Times New Roman"/>
                <w:b/>
                <w:spacing w:val="-1"/>
                <w:sz w:val="20"/>
                <w:szCs w:val="24"/>
              </w:rPr>
              <w:t>u</w:t>
            </w:r>
            <w:r w:rsidRPr="00101962">
              <w:rPr>
                <w:rFonts w:ascii="Times New Roman" w:hAnsi="Times New Roman" w:cs="Times New Roman"/>
                <w:b/>
                <w:spacing w:val="1"/>
                <w:sz w:val="20"/>
                <w:szCs w:val="24"/>
              </w:rPr>
              <w:t>e</w:t>
            </w:r>
            <w:r w:rsidRPr="00101962">
              <w:rPr>
                <w:rFonts w:ascii="Times New Roman" w:hAnsi="Times New Roman" w:cs="Times New Roman"/>
                <w:b/>
                <w:spacing w:val="-1"/>
                <w:sz w:val="20"/>
                <w:szCs w:val="24"/>
              </w:rPr>
              <w:t>n</w:t>
            </w:r>
            <w:r w:rsidRPr="00101962">
              <w:rPr>
                <w:rFonts w:ascii="Times New Roman" w:hAnsi="Times New Roman" w:cs="Times New Roman"/>
                <w:b/>
                <w:sz w:val="20"/>
                <w:szCs w:val="24"/>
              </w:rPr>
              <w:t>o</w:t>
            </w:r>
          </w:p>
        </w:tc>
        <w:tc>
          <w:tcPr>
            <w:tcW w:w="983" w:type="dxa"/>
            <w:tcBorders>
              <w:top w:val="single" w:sz="4" w:space="0" w:color="A8D08D"/>
              <w:left w:val="single" w:sz="4" w:space="0" w:color="A8D08D"/>
              <w:bottom w:val="single" w:sz="4" w:space="0" w:color="A8D08D"/>
              <w:right w:val="single" w:sz="4" w:space="0" w:color="A8D08D"/>
            </w:tcBorders>
          </w:tcPr>
          <w:p w14:paraId="4C1A6C6C" w14:textId="77777777" w:rsidR="00101962" w:rsidRPr="00101962" w:rsidRDefault="00101962" w:rsidP="00101962">
            <w:pPr>
              <w:spacing w:after="0" w:line="240" w:lineRule="auto"/>
              <w:ind w:left="215"/>
              <w:rPr>
                <w:rFonts w:ascii="Times New Roman" w:hAnsi="Times New Roman" w:cs="Times New Roman"/>
                <w:sz w:val="20"/>
                <w:szCs w:val="24"/>
              </w:rPr>
            </w:pPr>
            <w:r w:rsidRPr="00101962">
              <w:rPr>
                <w:rFonts w:ascii="Times New Roman" w:hAnsi="Times New Roman" w:cs="Times New Roman"/>
                <w:b/>
                <w:spacing w:val="1"/>
                <w:sz w:val="20"/>
                <w:szCs w:val="24"/>
              </w:rPr>
              <w:t>Me</w:t>
            </w:r>
            <w:r w:rsidRPr="00101962">
              <w:rPr>
                <w:rFonts w:ascii="Times New Roman" w:hAnsi="Times New Roman" w:cs="Times New Roman"/>
                <w:b/>
                <w:spacing w:val="-1"/>
                <w:sz w:val="20"/>
                <w:szCs w:val="24"/>
              </w:rPr>
              <w:t>d</w:t>
            </w:r>
            <w:r w:rsidRPr="00101962">
              <w:rPr>
                <w:rFonts w:ascii="Times New Roman" w:hAnsi="Times New Roman" w:cs="Times New Roman"/>
                <w:b/>
                <w:spacing w:val="1"/>
                <w:sz w:val="20"/>
                <w:szCs w:val="24"/>
              </w:rPr>
              <w:t>i</w:t>
            </w:r>
            <w:r w:rsidRPr="00101962">
              <w:rPr>
                <w:rFonts w:ascii="Times New Roman" w:hAnsi="Times New Roman" w:cs="Times New Roman"/>
                <w:b/>
                <w:sz w:val="20"/>
                <w:szCs w:val="24"/>
              </w:rPr>
              <w:t>o</w:t>
            </w:r>
          </w:p>
        </w:tc>
        <w:tc>
          <w:tcPr>
            <w:tcW w:w="872" w:type="dxa"/>
            <w:tcBorders>
              <w:top w:val="single" w:sz="4" w:space="0" w:color="A8D08D"/>
              <w:left w:val="single" w:sz="4" w:space="0" w:color="A8D08D"/>
              <w:bottom w:val="single" w:sz="4" w:space="0" w:color="A8D08D"/>
              <w:right w:val="single" w:sz="4" w:space="0" w:color="A8D08D"/>
            </w:tcBorders>
          </w:tcPr>
          <w:p w14:paraId="2CBE5855" w14:textId="77777777" w:rsidR="00101962" w:rsidRPr="00101962" w:rsidRDefault="00101962" w:rsidP="00101962">
            <w:pPr>
              <w:spacing w:after="0" w:line="240" w:lineRule="auto"/>
              <w:ind w:left="215"/>
              <w:rPr>
                <w:rFonts w:ascii="Times New Roman" w:hAnsi="Times New Roman" w:cs="Times New Roman"/>
                <w:sz w:val="20"/>
                <w:szCs w:val="24"/>
              </w:rPr>
            </w:pPr>
            <w:r w:rsidRPr="00101962">
              <w:rPr>
                <w:rFonts w:ascii="Times New Roman" w:hAnsi="Times New Roman" w:cs="Times New Roman"/>
                <w:b/>
                <w:spacing w:val="1"/>
                <w:sz w:val="20"/>
                <w:szCs w:val="24"/>
              </w:rPr>
              <w:t>M</w:t>
            </w:r>
            <w:r w:rsidRPr="00101962">
              <w:rPr>
                <w:rFonts w:ascii="Times New Roman" w:hAnsi="Times New Roman" w:cs="Times New Roman"/>
                <w:b/>
                <w:sz w:val="20"/>
                <w:szCs w:val="24"/>
              </w:rPr>
              <w:t>a</w:t>
            </w:r>
            <w:r w:rsidRPr="00101962">
              <w:rPr>
                <w:rFonts w:ascii="Times New Roman" w:hAnsi="Times New Roman" w:cs="Times New Roman"/>
                <w:b/>
                <w:spacing w:val="1"/>
                <w:sz w:val="20"/>
                <w:szCs w:val="24"/>
              </w:rPr>
              <w:t>l</w:t>
            </w:r>
            <w:r w:rsidRPr="00101962">
              <w:rPr>
                <w:rFonts w:ascii="Times New Roman" w:hAnsi="Times New Roman" w:cs="Times New Roman"/>
                <w:b/>
                <w:sz w:val="20"/>
                <w:szCs w:val="24"/>
              </w:rPr>
              <w:t>o</w:t>
            </w:r>
          </w:p>
        </w:tc>
      </w:tr>
      <w:tr w:rsidR="00101962" w:rsidRPr="00101962" w14:paraId="5D4F70EA" w14:textId="77777777" w:rsidTr="00101962">
        <w:trPr>
          <w:trHeight w:hRule="exact" w:val="236"/>
          <w:jc w:val="center"/>
        </w:trPr>
        <w:tc>
          <w:tcPr>
            <w:tcW w:w="2833" w:type="dxa"/>
            <w:tcBorders>
              <w:top w:val="single" w:sz="4" w:space="0" w:color="A8D08D"/>
              <w:left w:val="single" w:sz="4" w:space="0" w:color="A8D08D"/>
              <w:bottom w:val="single" w:sz="4" w:space="0" w:color="A8D08D"/>
              <w:right w:val="single" w:sz="4" w:space="0" w:color="A8D08D"/>
            </w:tcBorders>
          </w:tcPr>
          <w:p w14:paraId="0D151DB2" w14:textId="77777777" w:rsidR="00101962" w:rsidRPr="00101962" w:rsidRDefault="00101962" w:rsidP="00101962">
            <w:pPr>
              <w:spacing w:after="0" w:line="240" w:lineRule="auto"/>
              <w:ind w:left="103"/>
              <w:rPr>
                <w:rFonts w:ascii="Times New Roman" w:hAnsi="Times New Roman" w:cs="Times New Roman"/>
                <w:sz w:val="20"/>
                <w:szCs w:val="24"/>
              </w:rPr>
            </w:pPr>
            <w:r w:rsidRPr="00101962">
              <w:rPr>
                <w:rFonts w:ascii="Times New Roman" w:hAnsi="Times New Roman" w:cs="Times New Roman"/>
                <w:spacing w:val="-1"/>
                <w:sz w:val="20"/>
                <w:szCs w:val="24"/>
              </w:rPr>
              <w:t>S</w:t>
            </w:r>
            <w:r w:rsidRPr="00101962">
              <w:rPr>
                <w:rFonts w:ascii="Times New Roman" w:hAnsi="Times New Roman" w:cs="Times New Roman"/>
                <w:spacing w:val="1"/>
                <w:sz w:val="20"/>
                <w:szCs w:val="24"/>
              </w:rPr>
              <w:t>a</w:t>
            </w:r>
            <w:r w:rsidRPr="00101962">
              <w:rPr>
                <w:rFonts w:ascii="Times New Roman" w:hAnsi="Times New Roman" w:cs="Times New Roman"/>
                <w:sz w:val="20"/>
                <w:szCs w:val="24"/>
              </w:rPr>
              <w:t xml:space="preserve">n </w:t>
            </w:r>
            <w:r w:rsidRPr="00101962">
              <w:rPr>
                <w:rFonts w:ascii="Times New Roman" w:hAnsi="Times New Roman" w:cs="Times New Roman"/>
                <w:spacing w:val="-1"/>
                <w:sz w:val="20"/>
                <w:szCs w:val="24"/>
              </w:rPr>
              <w:t>P</w:t>
            </w:r>
            <w:r w:rsidRPr="00101962">
              <w:rPr>
                <w:rFonts w:ascii="Times New Roman" w:hAnsi="Times New Roman" w:cs="Times New Roman"/>
                <w:spacing w:val="1"/>
                <w:sz w:val="20"/>
                <w:szCs w:val="24"/>
              </w:rPr>
              <w:t>e</w:t>
            </w:r>
            <w:r w:rsidRPr="00101962">
              <w:rPr>
                <w:rFonts w:ascii="Times New Roman" w:hAnsi="Times New Roman" w:cs="Times New Roman"/>
                <w:sz w:val="20"/>
                <w:szCs w:val="24"/>
              </w:rPr>
              <w:t>dro</w:t>
            </w:r>
          </w:p>
        </w:tc>
        <w:tc>
          <w:tcPr>
            <w:tcW w:w="861" w:type="dxa"/>
            <w:tcBorders>
              <w:top w:val="single" w:sz="4" w:space="0" w:color="A8D08D"/>
              <w:left w:val="single" w:sz="4" w:space="0" w:color="A8D08D"/>
              <w:bottom w:val="single" w:sz="4" w:space="0" w:color="A8D08D"/>
              <w:right w:val="single" w:sz="4" w:space="0" w:color="A8D08D"/>
            </w:tcBorders>
          </w:tcPr>
          <w:p w14:paraId="7E20F114"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50CD8E0A" w14:textId="77777777" w:rsidR="00101962" w:rsidRPr="00101962" w:rsidRDefault="00101962" w:rsidP="00101962">
            <w:pPr>
              <w:spacing w:after="0" w:line="240" w:lineRule="auto"/>
              <w:rPr>
                <w:rFonts w:ascii="Times New Roman" w:hAnsi="Times New Roman" w:cs="Times New Roman"/>
                <w:sz w:val="20"/>
              </w:rPr>
            </w:pPr>
          </w:p>
        </w:tc>
        <w:tc>
          <w:tcPr>
            <w:tcW w:w="742" w:type="dxa"/>
            <w:tcBorders>
              <w:top w:val="single" w:sz="4" w:space="0" w:color="A8D08D"/>
              <w:left w:val="single" w:sz="4" w:space="0" w:color="A8D08D"/>
              <w:bottom w:val="single" w:sz="4" w:space="0" w:color="A8D08D"/>
              <w:right w:val="single" w:sz="4" w:space="0" w:color="A8D08D"/>
            </w:tcBorders>
          </w:tcPr>
          <w:p w14:paraId="78CF068C" w14:textId="77777777" w:rsidR="00101962" w:rsidRPr="00101962" w:rsidRDefault="00101962" w:rsidP="00101962">
            <w:pPr>
              <w:spacing w:after="0" w:line="240" w:lineRule="auto"/>
              <w:ind w:left="282" w:right="284"/>
              <w:jc w:val="center"/>
              <w:rPr>
                <w:rFonts w:ascii="Times New Roman" w:hAnsi="Times New Roman" w:cs="Times New Roman"/>
                <w:sz w:val="20"/>
                <w:szCs w:val="24"/>
              </w:rPr>
            </w:pPr>
            <w:r w:rsidRPr="00101962">
              <w:rPr>
                <w:rFonts w:ascii="Times New Roman" w:hAnsi="Times New Roman" w:cs="Times New Roman"/>
                <w:sz w:val="20"/>
                <w:szCs w:val="24"/>
              </w:rPr>
              <w:t>X</w:t>
            </w:r>
          </w:p>
        </w:tc>
        <w:tc>
          <w:tcPr>
            <w:tcW w:w="861" w:type="dxa"/>
            <w:tcBorders>
              <w:top w:val="single" w:sz="4" w:space="0" w:color="A8D08D"/>
              <w:left w:val="single" w:sz="4" w:space="0" w:color="A8D08D"/>
              <w:bottom w:val="single" w:sz="4" w:space="0" w:color="A8D08D"/>
              <w:right w:val="single" w:sz="4" w:space="0" w:color="A8D08D"/>
            </w:tcBorders>
          </w:tcPr>
          <w:p w14:paraId="393B1ECC" w14:textId="77777777" w:rsidR="00101962" w:rsidRPr="00101962" w:rsidRDefault="00101962" w:rsidP="00101962">
            <w:pPr>
              <w:spacing w:after="0" w:line="240" w:lineRule="auto"/>
              <w:rPr>
                <w:rFonts w:ascii="Times New Roman" w:hAnsi="Times New Roman" w:cs="Times New Roman"/>
                <w:sz w:val="20"/>
              </w:rPr>
            </w:pPr>
          </w:p>
        </w:tc>
        <w:tc>
          <w:tcPr>
            <w:tcW w:w="983" w:type="dxa"/>
            <w:tcBorders>
              <w:top w:val="single" w:sz="4" w:space="0" w:color="A8D08D"/>
              <w:left w:val="single" w:sz="4" w:space="0" w:color="A8D08D"/>
              <w:bottom w:val="single" w:sz="4" w:space="0" w:color="A8D08D"/>
              <w:right w:val="single" w:sz="4" w:space="0" w:color="A8D08D"/>
            </w:tcBorders>
          </w:tcPr>
          <w:p w14:paraId="2C194E5A" w14:textId="77777777" w:rsidR="00101962" w:rsidRPr="00101962" w:rsidRDefault="00101962" w:rsidP="00101962">
            <w:pPr>
              <w:spacing w:after="0" w:line="240" w:lineRule="auto"/>
              <w:ind w:left="417" w:right="420"/>
              <w:jc w:val="center"/>
              <w:rPr>
                <w:rFonts w:ascii="Times New Roman" w:hAnsi="Times New Roman" w:cs="Times New Roman"/>
                <w:sz w:val="20"/>
                <w:szCs w:val="24"/>
              </w:rPr>
            </w:pPr>
            <w:r w:rsidRPr="00101962">
              <w:rPr>
                <w:rFonts w:ascii="Times New Roman" w:hAnsi="Times New Roman" w:cs="Times New Roman"/>
                <w:sz w:val="20"/>
                <w:szCs w:val="24"/>
              </w:rPr>
              <w:t>X</w:t>
            </w:r>
          </w:p>
        </w:tc>
        <w:tc>
          <w:tcPr>
            <w:tcW w:w="872" w:type="dxa"/>
            <w:tcBorders>
              <w:top w:val="single" w:sz="4" w:space="0" w:color="A8D08D"/>
              <w:left w:val="single" w:sz="4" w:space="0" w:color="A8D08D"/>
              <w:bottom w:val="single" w:sz="4" w:space="0" w:color="A8D08D"/>
              <w:right w:val="single" w:sz="4" w:space="0" w:color="A8D08D"/>
            </w:tcBorders>
          </w:tcPr>
          <w:p w14:paraId="61DFAF28" w14:textId="77777777" w:rsidR="00101962" w:rsidRPr="00101962" w:rsidRDefault="00101962" w:rsidP="00101962">
            <w:pPr>
              <w:spacing w:after="0" w:line="240" w:lineRule="auto"/>
              <w:rPr>
                <w:rFonts w:ascii="Times New Roman" w:hAnsi="Times New Roman" w:cs="Times New Roman"/>
                <w:sz w:val="20"/>
              </w:rPr>
            </w:pPr>
          </w:p>
        </w:tc>
      </w:tr>
      <w:tr w:rsidR="00101962" w:rsidRPr="00101962" w14:paraId="7F76E035"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4BABA39D" w14:textId="77777777" w:rsidR="00101962" w:rsidRPr="00101962" w:rsidRDefault="00101962" w:rsidP="00101962">
            <w:pPr>
              <w:spacing w:after="0" w:line="240" w:lineRule="auto"/>
              <w:ind w:left="103"/>
              <w:rPr>
                <w:rFonts w:ascii="Times New Roman" w:hAnsi="Times New Roman" w:cs="Times New Roman"/>
                <w:sz w:val="20"/>
                <w:szCs w:val="24"/>
              </w:rPr>
            </w:pPr>
            <w:r w:rsidRPr="00101962">
              <w:rPr>
                <w:rFonts w:ascii="Times New Roman" w:hAnsi="Times New Roman" w:cs="Times New Roman"/>
                <w:spacing w:val="1"/>
                <w:sz w:val="20"/>
                <w:szCs w:val="24"/>
              </w:rPr>
              <w:t>E</w:t>
            </w:r>
            <w:r w:rsidRPr="00101962">
              <w:rPr>
                <w:rFonts w:ascii="Times New Roman" w:hAnsi="Times New Roman" w:cs="Times New Roman"/>
                <w:sz w:val="20"/>
                <w:szCs w:val="24"/>
              </w:rPr>
              <w:t>l</w:t>
            </w:r>
            <w:r w:rsidRPr="00101962">
              <w:rPr>
                <w:rFonts w:ascii="Times New Roman" w:hAnsi="Times New Roman" w:cs="Times New Roman"/>
                <w:spacing w:val="1"/>
                <w:sz w:val="20"/>
                <w:szCs w:val="24"/>
              </w:rPr>
              <w:t xml:space="preserve"> </w:t>
            </w:r>
            <w:r w:rsidRPr="00101962">
              <w:rPr>
                <w:rFonts w:ascii="Times New Roman" w:hAnsi="Times New Roman" w:cs="Times New Roman"/>
                <w:spacing w:val="-1"/>
                <w:sz w:val="20"/>
                <w:szCs w:val="24"/>
              </w:rPr>
              <w:t>P</w:t>
            </w:r>
            <w:r w:rsidRPr="00101962">
              <w:rPr>
                <w:rFonts w:ascii="Times New Roman" w:hAnsi="Times New Roman" w:cs="Times New Roman"/>
                <w:spacing w:val="1"/>
                <w:sz w:val="20"/>
                <w:szCs w:val="24"/>
              </w:rPr>
              <w:t>a</w:t>
            </w:r>
            <w:r w:rsidRPr="00101962">
              <w:rPr>
                <w:rFonts w:ascii="Times New Roman" w:hAnsi="Times New Roman" w:cs="Times New Roman"/>
                <w:sz w:val="20"/>
                <w:szCs w:val="24"/>
              </w:rPr>
              <w:t>r</w:t>
            </w:r>
            <w:r w:rsidRPr="00101962">
              <w:rPr>
                <w:rFonts w:ascii="Times New Roman" w:hAnsi="Times New Roman" w:cs="Times New Roman"/>
                <w:spacing w:val="1"/>
                <w:sz w:val="20"/>
                <w:szCs w:val="24"/>
              </w:rPr>
              <w:t>ai</w:t>
            </w:r>
            <w:r w:rsidRPr="00101962">
              <w:rPr>
                <w:rFonts w:ascii="Times New Roman" w:hAnsi="Times New Roman" w:cs="Times New Roman"/>
                <w:spacing w:val="-1"/>
                <w:sz w:val="20"/>
                <w:szCs w:val="24"/>
              </w:rPr>
              <w:t>s</w:t>
            </w:r>
            <w:r w:rsidRPr="00101962">
              <w:rPr>
                <w:rFonts w:ascii="Times New Roman" w:hAnsi="Times New Roman" w:cs="Times New Roman"/>
                <w:sz w:val="20"/>
                <w:szCs w:val="24"/>
              </w:rPr>
              <w:t>o</w:t>
            </w:r>
          </w:p>
        </w:tc>
        <w:tc>
          <w:tcPr>
            <w:tcW w:w="861" w:type="dxa"/>
            <w:tcBorders>
              <w:top w:val="single" w:sz="4" w:space="0" w:color="A8D08D"/>
              <w:left w:val="single" w:sz="4" w:space="0" w:color="A8D08D"/>
              <w:bottom w:val="single" w:sz="4" w:space="0" w:color="A8D08D"/>
              <w:right w:val="single" w:sz="4" w:space="0" w:color="A8D08D"/>
            </w:tcBorders>
          </w:tcPr>
          <w:p w14:paraId="12B09960"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r w:rsidRPr="00101962">
              <w:rPr>
                <w:rFonts w:ascii="Times New Roman" w:hAnsi="Times New Roman" w:cs="Times New Roman"/>
                <w:sz w:val="20"/>
                <w:szCs w:val="24"/>
              </w:rPr>
              <w:t>X</w:t>
            </w:r>
          </w:p>
        </w:tc>
        <w:tc>
          <w:tcPr>
            <w:tcW w:w="861" w:type="dxa"/>
            <w:tcBorders>
              <w:top w:val="single" w:sz="4" w:space="0" w:color="A8D08D"/>
              <w:left w:val="single" w:sz="4" w:space="0" w:color="A8D08D"/>
              <w:bottom w:val="single" w:sz="4" w:space="0" w:color="A8D08D"/>
              <w:right w:val="single" w:sz="4" w:space="0" w:color="A8D08D"/>
            </w:tcBorders>
          </w:tcPr>
          <w:p w14:paraId="1BF8BB76" w14:textId="77777777" w:rsidR="00101962" w:rsidRPr="00101962" w:rsidRDefault="00101962" w:rsidP="00101962">
            <w:pPr>
              <w:spacing w:after="0" w:line="240" w:lineRule="auto"/>
              <w:rPr>
                <w:rFonts w:ascii="Times New Roman" w:hAnsi="Times New Roman" w:cs="Times New Roman"/>
                <w:sz w:val="20"/>
              </w:rPr>
            </w:pPr>
          </w:p>
        </w:tc>
        <w:tc>
          <w:tcPr>
            <w:tcW w:w="742" w:type="dxa"/>
            <w:tcBorders>
              <w:top w:val="single" w:sz="4" w:space="0" w:color="A8D08D"/>
              <w:left w:val="single" w:sz="4" w:space="0" w:color="A8D08D"/>
              <w:bottom w:val="single" w:sz="4" w:space="0" w:color="A8D08D"/>
              <w:right w:val="single" w:sz="4" w:space="0" w:color="A8D08D"/>
            </w:tcBorders>
          </w:tcPr>
          <w:p w14:paraId="303C7190"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19DD7708"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r w:rsidRPr="00101962">
              <w:rPr>
                <w:rFonts w:ascii="Times New Roman" w:hAnsi="Times New Roman" w:cs="Times New Roman"/>
                <w:sz w:val="20"/>
                <w:szCs w:val="24"/>
              </w:rPr>
              <w:t>X</w:t>
            </w:r>
          </w:p>
        </w:tc>
        <w:tc>
          <w:tcPr>
            <w:tcW w:w="983" w:type="dxa"/>
            <w:tcBorders>
              <w:top w:val="single" w:sz="4" w:space="0" w:color="A8D08D"/>
              <w:left w:val="single" w:sz="4" w:space="0" w:color="A8D08D"/>
              <w:bottom w:val="single" w:sz="4" w:space="0" w:color="A8D08D"/>
              <w:right w:val="single" w:sz="4" w:space="0" w:color="A8D08D"/>
            </w:tcBorders>
          </w:tcPr>
          <w:p w14:paraId="602C3FF3" w14:textId="77777777" w:rsidR="00101962" w:rsidRPr="00101962" w:rsidRDefault="00101962" w:rsidP="00101962">
            <w:pPr>
              <w:spacing w:after="0" w:line="240" w:lineRule="auto"/>
              <w:rPr>
                <w:rFonts w:ascii="Times New Roman" w:hAnsi="Times New Roman" w:cs="Times New Roman"/>
                <w:sz w:val="20"/>
              </w:rPr>
            </w:pPr>
          </w:p>
        </w:tc>
        <w:tc>
          <w:tcPr>
            <w:tcW w:w="872" w:type="dxa"/>
            <w:tcBorders>
              <w:top w:val="single" w:sz="4" w:space="0" w:color="A8D08D"/>
              <w:left w:val="single" w:sz="4" w:space="0" w:color="A8D08D"/>
              <w:bottom w:val="single" w:sz="4" w:space="0" w:color="A8D08D"/>
              <w:right w:val="single" w:sz="4" w:space="0" w:color="A8D08D"/>
            </w:tcBorders>
          </w:tcPr>
          <w:p w14:paraId="1C9E4983" w14:textId="77777777" w:rsidR="00101962" w:rsidRPr="00101962" w:rsidRDefault="00101962" w:rsidP="00101962">
            <w:pPr>
              <w:spacing w:after="0" w:line="240" w:lineRule="auto"/>
              <w:rPr>
                <w:rFonts w:ascii="Times New Roman" w:hAnsi="Times New Roman" w:cs="Times New Roman"/>
                <w:sz w:val="20"/>
              </w:rPr>
            </w:pPr>
          </w:p>
        </w:tc>
      </w:tr>
      <w:tr w:rsidR="00101962" w14:paraId="65C3A2DA"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07C9B637" w14:textId="77777777" w:rsidR="00101962" w:rsidRPr="00101962" w:rsidRDefault="00101962" w:rsidP="00101962">
            <w:pPr>
              <w:spacing w:after="0" w:line="240" w:lineRule="auto"/>
              <w:ind w:left="103"/>
              <w:rPr>
                <w:rFonts w:ascii="Times New Roman" w:hAnsi="Times New Roman" w:cs="Times New Roman"/>
                <w:spacing w:val="1"/>
                <w:sz w:val="20"/>
                <w:szCs w:val="24"/>
              </w:rPr>
            </w:pPr>
            <w:r w:rsidRPr="00101962">
              <w:rPr>
                <w:rFonts w:ascii="Times New Roman" w:hAnsi="Times New Roman" w:cs="Times New Roman"/>
                <w:spacing w:val="1"/>
                <w:sz w:val="20"/>
                <w:szCs w:val="24"/>
              </w:rPr>
              <w:t>San Gregorio</w:t>
            </w:r>
          </w:p>
        </w:tc>
        <w:tc>
          <w:tcPr>
            <w:tcW w:w="861" w:type="dxa"/>
            <w:tcBorders>
              <w:top w:val="single" w:sz="4" w:space="0" w:color="A8D08D"/>
              <w:left w:val="single" w:sz="4" w:space="0" w:color="A8D08D"/>
              <w:bottom w:val="single" w:sz="4" w:space="0" w:color="A8D08D"/>
              <w:right w:val="single" w:sz="4" w:space="0" w:color="A8D08D"/>
            </w:tcBorders>
          </w:tcPr>
          <w:p w14:paraId="6060135A"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861" w:type="dxa"/>
            <w:tcBorders>
              <w:top w:val="single" w:sz="4" w:space="0" w:color="A8D08D"/>
              <w:left w:val="single" w:sz="4" w:space="0" w:color="A8D08D"/>
              <w:bottom w:val="single" w:sz="4" w:space="0" w:color="A8D08D"/>
              <w:right w:val="single" w:sz="4" w:space="0" w:color="A8D08D"/>
            </w:tcBorders>
          </w:tcPr>
          <w:p w14:paraId="60D34673"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742" w:type="dxa"/>
            <w:tcBorders>
              <w:top w:val="single" w:sz="4" w:space="0" w:color="A8D08D"/>
              <w:left w:val="single" w:sz="4" w:space="0" w:color="A8D08D"/>
              <w:bottom w:val="single" w:sz="4" w:space="0" w:color="A8D08D"/>
              <w:right w:val="single" w:sz="4" w:space="0" w:color="A8D08D"/>
            </w:tcBorders>
          </w:tcPr>
          <w:p w14:paraId="2442930E"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29103B6E"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983" w:type="dxa"/>
            <w:tcBorders>
              <w:top w:val="single" w:sz="4" w:space="0" w:color="A8D08D"/>
              <w:left w:val="single" w:sz="4" w:space="0" w:color="A8D08D"/>
              <w:bottom w:val="single" w:sz="4" w:space="0" w:color="A8D08D"/>
              <w:right w:val="single" w:sz="4" w:space="0" w:color="A8D08D"/>
            </w:tcBorders>
          </w:tcPr>
          <w:p w14:paraId="6EC4BF67"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872" w:type="dxa"/>
            <w:tcBorders>
              <w:top w:val="single" w:sz="4" w:space="0" w:color="A8D08D"/>
              <w:left w:val="single" w:sz="4" w:space="0" w:color="A8D08D"/>
              <w:bottom w:val="single" w:sz="4" w:space="0" w:color="A8D08D"/>
              <w:right w:val="single" w:sz="4" w:space="0" w:color="A8D08D"/>
            </w:tcBorders>
          </w:tcPr>
          <w:p w14:paraId="0CEFC776" w14:textId="77777777" w:rsidR="00101962" w:rsidRPr="00101962" w:rsidRDefault="00101962" w:rsidP="00101962">
            <w:pPr>
              <w:spacing w:after="0" w:line="240" w:lineRule="auto"/>
              <w:rPr>
                <w:rFonts w:ascii="Times New Roman" w:hAnsi="Times New Roman" w:cs="Times New Roman"/>
                <w:sz w:val="20"/>
              </w:rPr>
            </w:pPr>
          </w:p>
        </w:tc>
      </w:tr>
      <w:tr w:rsidR="00101962" w14:paraId="21275D13"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1D4B6CC0" w14:textId="77777777" w:rsidR="00101962" w:rsidRPr="00101962" w:rsidRDefault="00101962" w:rsidP="00101962">
            <w:pPr>
              <w:spacing w:after="0" w:line="240" w:lineRule="auto"/>
              <w:ind w:left="103"/>
              <w:rPr>
                <w:rFonts w:ascii="Times New Roman" w:hAnsi="Times New Roman" w:cs="Times New Roman"/>
                <w:spacing w:val="1"/>
                <w:sz w:val="20"/>
                <w:szCs w:val="24"/>
              </w:rPr>
            </w:pPr>
            <w:r w:rsidRPr="00101962">
              <w:rPr>
                <w:rFonts w:ascii="Times New Roman" w:hAnsi="Times New Roman" w:cs="Times New Roman"/>
                <w:spacing w:val="1"/>
                <w:sz w:val="20"/>
                <w:szCs w:val="24"/>
              </w:rPr>
              <w:t>Rio Blanco</w:t>
            </w:r>
          </w:p>
        </w:tc>
        <w:tc>
          <w:tcPr>
            <w:tcW w:w="861" w:type="dxa"/>
            <w:tcBorders>
              <w:top w:val="single" w:sz="4" w:space="0" w:color="A8D08D"/>
              <w:left w:val="single" w:sz="4" w:space="0" w:color="A8D08D"/>
              <w:bottom w:val="single" w:sz="4" w:space="0" w:color="A8D08D"/>
              <w:right w:val="single" w:sz="4" w:space="0" w:color="A8D08D"/>
            </w:tcBorders>
          </w:tcPr>
          <w:p w14:paraId="7197B646"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r w:rsidRPr="00101962">
              <w:rPr>
                <w:rFonts w:ascii="Times New Roman" w:hAnsi="Times New Roman" w:cs="Times New Roman"/>
                <w:sz w:val="20"/>
                <w:szCs w:val="24"/>
              </w:rPr>
              <w:t>X</w:t>
            </w:r>
          </w:p>
        </w:tc>
        <w:tc>
          <w:tcPr>
            <w:tcW w:w="861" w:type="dxa"/>
            <w:tcBorders>
              <w:top w:val="single" w:sz="4" w:space="0" w:color="A8D08D"/>
              <w:left w:val="single" w:sz="4" w:space="0" w:color="A8D08D"/>
              <w:bottom w:val="single" w:sz="4" w:space="0" w:color="A8D08D"/>
              <w:right w:val="single" w:sz="4" w:space="0" w:color="A8D08D"/>
            </w:tcBorders>
          </w:tcPr>
          <w:p w14:paraId="643881EE" w14:textId="77777777" w:rsidR="00101962" w:rsidRPr="00101962" w:rsidRDefault="00101962" w:rsidP="00101962">
            <w:pPr>
              <w:spacing w:after="0" w:line="240" w:lineRule="auto"/>
              <w:rPr>
                <w:rFonts w:ascii="Times New Roman" w:hAnsi="Times New Roman" w:cs="Times New Roman"/>
                <w:sz w:val="20"/>
              </w:rPr>
            </w:pPr>
          </w:p>
        </w:tc>
        <w:tc>
          <w:tcPr>
            <w:tcW w:w="742" w:type="dxa"/>
            <w:tcBorders>
              <w:top w:val="single" w:sz="4" w:space="0" w:color="A8D08D"/>
              <w:left w:val="single" w:sz="4" w:space="0" w:color="A8D08D"/>
              <w:bottom w:val="single" w:sz="4" w:space="0" w:color="A8D08D"/>
              <w:right w:val="single" w:sz="4" w:space="0" w:color="A8D08D"/>
            </w:tcBorders>
          </w:tcPr>
          <w:p w14:paraId="66DD73E1"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58B37892"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983" w:type="dxa"/>
            <w:tcBorders>
              <w:top w:val="single" w:sz="4" w:space="0" w:color="A8D08D"/>
              <w:left w:val="single" w:sz="4" w:space="0" w:color="A8D08D"/>
              <w:bottom w:val="single" w:sz="4" w:space="0" w:color="A8D08D"/>
              <w:right w:val="single" w:sz="4" w:space="0" w:color="A8D08D"/>
            </w:tcBorders>
          </w:tcPr>
          <w:p w14:paraId="78256036"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872" w:type="dxa"/>
            <w:tcBorders>
              <w:top w:val="single" w:sz="4" w:space="0" w:color="A8D08D"/>
              <w:left w:val="single" w:sz="4" w:space="0" w:color="A8D08D"/>
              <w:bottom w:val="single" w:sz="4" w:space="0" w:color="A8D08D"/>
              <w:right w:val="single" w:sz="4" w:space="0" w:color="A8D08D"/>
            </w:tcBorders>
          </w:tcPr>
          <w:p w14:paraId="4CE8FC64" w14:textId="77777777" w:rsidR="00101962" w:rsidRPr="00101962" w:rsidRDefault="00101962" w:rsidP="00101962">
            <w:pPr>
              <w:spacing w:after="0" w:line="240" w:lineRule="auto"/>
              <w:rPr>
                <w:rFonts w:ascii="Times New Roman" w:hAnsi="Times New Roman" w:cs="Times New Roman"/>
                <w:sz w:val="20"/>
              </w:rPr>
            </w:pPr>
          </w:p>
        </w:tc>
      </w:tr>
      <w:tr w:rsidR="00101962" w14:paraId="28500233"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7E2A6615" w14:textId="77777777" w:rsidR="00101962" w:rsidRPr="00101962" w:rsidRDefault="00101962" w:rsidP="00101962">
            <w:pPr>
              <w:spacing w:after="0" w:line="240" w:lineRule="auto"/>
              <w:ind w:left="103"/>
              <w:rPr>
                <w:rFonts w:ascii="Times New Roman" w:hAnsi="Times New Roman" w:cs="Times New Roman"/>
                <w:spacing w:val="1"/>
                <w:sz w:val="20"/>
                <w:szCs w:val="24"/>
              </w:rPr>
            </w:pPr>
            <w:r w:rsidRPr="00101962">
              <w:rPr>
                <w:rFonts w:ascii="Times New Roman" w:hAnsi="Times New Roman" w:cs="Times New Roman"/>
                <w:spacing w:val="1"/>
                <w:sz w:val="20"/>
                <w:szCs w:val="24"/>
              </w:rPr>
              <w:t>Padre Carrollo</w:t>
            </w:r>
          </w:p>
        </w:tc>
        <w:tc>
          <w:tcPr>
            <w:tcW w:w="861" w:type="dxa"/>
            <w:tcBorders>
              <w:top w:val="single" w:sz="4" w:space="0" w:color="A8D08D"/>
              <w:left w:val="single" w:sz="4" w:space="0" w:color="A8D08D"/>
              <w:bottom w:val="single" w:sz="4" w:space="0" w:color="A8D08D"/>
              <w:right w:val="single" w:sz="4" w:space="0" w:color="A8D08D"/>
            </w:tcBorders>
          </w:tcPr>
          <w:p w14:paraId="3B9B3F12"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861" w:type="dxa"/>
            <w:tcBorders>
              <w:top w:val="single" w:sz="4" w:space="0" w:color="A8D08D"/>
              <w:left w:val="single" w:sz="4" w:space="0" w:color="A8D08D"/>
              <w:bottom w:val="single" w:sz="4" w:space="0" w:color="A8D08D"/>
              <w:right w:val="single" w:sz="4" w:space="0" w:color="A8D08D"/>
            </w:tcBorders>
          </w:tcPr>
          <w:p w14:paraId="4DCF70BA"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742" w:type="dxa"/>
            <w:tcBorders>
              <w:top w:val="single" w:sz="4" w:space="0" w:color="A8D08D"/>
              <w:left w:val="single" w:sz="4" w:space="0" w:color="A8D08D"/>
              <w:bottom w:val="single" w:sz="4" w:space="0" w:color="A8D08D"/>
              <w:right w:val="single" w:sz="4" w:space="0" w:color="A8D08D"/>
            </w:tcBorders>
          </w:tcPr>
          <w:p w14:paraId="2A246B95"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52400F11"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983" w:type="dxa"/>
            <w:tcBorders>
              <w:top w:val="single" w:sz="4" w:space="0" w:color="A8D08D"/>
              <w:left w:val="single" w:sz="4" w:space="0" w:color="A8D08D"/>
              <w:bottom w:val="single" w:sz="4" w:space="0" w:color="A8D08D"/>
              <w:right w:val="single" w:sz="4" w:space="0" w:color="A8D08D"/>
            </w:tcBorders>
          </w:tcPr>
          <w:p w14:paraId="7E8ED424"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872" w:type="dxa"/>
            <w:tcBorders>
              <w:top w:val="single" w:sz="4" w:space="0" w:color="A8D08D"/>
              <w:left w:val="single" w:sz="4" w:space="0" w:color="A8D08D"/>
              <w:bottom w:val="single" w:sz="4" w:space="0" w:color="A8D08D"/>
              <w:right w:val="single" w:sz="4" w:space="0" w:color="A8D08D"/>
            </w:tcBorders>
          </w:tcPr>
          <w:p w14:paraId="486D6888" w14:textId="77777777" w:rsidR="00101962" w:rsidRPr="00101962" w:rsidRDefault="00101962" w:rsidP="00101962">
            <w:pPr>
              <w:spacing w:after="0" w:line="240" w:lineRule="auto"/>
              <w:rPr>
                <w:rFonts w:ascii="Times New Roman" w:hAnsi="Times New Roman" w:cs="Times New Roman"/>
                <w:sz w:val="20"/>
              </w:rPr>
            </w:pPr>
          </w:p>
        </w:tc>
      </w:tr>
      <w:tr w:rsidR="00101962" w14:paraId="37EC65E0"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20711B5F" w14:textId="77777777" w:rsidR="00101962" w:rsidRPr="00101962" w:rsidRDefault="00101962" w:rsidP="00101962">
            <w:pPr>
              <w:spacing w:after="0" w:line="240" w:lineRule="auto"/>
              <w:ind w:left="103"/>
              <w:rPr>
                <w:rFonts w:ascii="Times New Roman" w:hAnsi="Times New Roman" w:cs="Times New Roman"/>
                <w:spacing w:val="1"/>
                <w:sz w:val="20"/>
                <w:szCs w:val="24"/>
              </w:rPr>
            </w:pPr>
            <w:r w:rsidRPr="00101962">
              <w:rPr>
                <w:rFonts w:ascii="Times New Roman" w:hAnsi="Times New Roman" w:cs="Times New Roman"/>
                <w:spacing w:val="1"/>
                <w:sz w:val="20"/>
                <w:szCs w:val="24"/>
              </w:rPr>
              <w:t>Comunidad Paus</w:t>
            </w:r>
          </w:p>
        </w:tc>
        <w:tc>
          <w:tcPr>
            <w:tcW w:w="861" w:type="dxa"/>
            <w:tcBorders>
              <w:top w:val="single" w:sz="4" w:space="0" w:color="A8D08D"/>
              <w:left w:val="single" w:sz="4" w:space="0" w:color="A8D08D"/>
              <w:bottom w:val="single" w:sz="4" w:space="0" w:color="A8D08D"/>
              <w:right w:val="single" w:sz="4" w:space="0" w:color="A8D08D"/>
            </w:tcBorders>
          </w:tcPr>
          <w:p w14:paraId="2E33D1DF"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r w:rsidRPr="00101962">
              <w:rPr>
                <w:rFonts w:ascii="Times New Roman" w:hAnsi="Times New Roman" w:cs="Times New Roman"/>
                <w:sz w:val="20"/>
                <w:szCs w:val="24"/>
              </w:rPr>
              <w:t>X</w:t>
            </w:r>
          </w:p>
        </w:tc>
        <w:tc>
          <w:tcPr>
            <w:tcW w:w="861" w:type="dxa"/>
            <w:tcBorders>
              <w:top w:val="single" w:sz="4" w:space="0" w:color="A8D08D"/>
              <w:left w:val="single" w:sz="4" w:space="0" w:color="A8D08D"/>
              <w:bottom w:val="single" w:sz="4" w:space="0" w:color="A8D08D"/>
              <w:right w:val="single" w:sz="4" w:space="0" w:color="A8D08D"/>
            </w:tcBorders>
          </w:tcPr>
          <w:p w14:paraId="150720FF" w14:textId="77777777" w:rsidR="00101962" w:rsidRPr="00101962" w:rsidRDefault="00101962" w:rsidP="00101962">
            <w:pPr>
              <w:spacing w:after="0" w:line="240" w:lineRule="auto"/>
              <w:rPr>
                <w:rFonts w:ascii="Times New Roman" w:hAnsi="Times New Roman" w:cs="Times New Roman"/>
                <w:sz w:val="20"/>
              </w:rPr>
            </w:pPr>
          </w:p>
        </w:tc>
        <w:tc>
          <w:tcPr>
            <w:tcW w:w="742" w:type="dxa"/>
            <w:tcBorders>
              <w:top w:val="single" w:sz="4" w:space="0" w:color="A8D08D"/>
              <w:left w:val="single" w:sz="4" w:space="0" w:color="A8D08D"/>
              <w:bottom w:val="single" w:sz="4" w:space="0" w:color="A8D08D"/>
              <w:right w:val="single" w:sz="4" w:space="0" w:color="A8D08D"/>
            </w:tcBorders>
          </w:tcPr>
          <w:p w14:paraId="4D8986F7"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300B91A4"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983" w:type="dxa"/>
            <w:tcBorders>
              <w:top w:val="single" w:sz="4" w:space="0" w:color="A8D08D"/>
              <w:left w:val="single" w:sz="4" w:space="0" w:color="A8D08D"/>
              <w:bottom w:val="single" w:sz="4" w:space="0" w:color="A8D08D"/>
              <w:right w:val="single" w:sz="4" w:space="0" w:color="A8D08D"/>
            </w:tcBorders>
          </w:tcPr>
          <w:p w14:paraId="46DF073C"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872" w:type="dxa"/>
            <w:tcBorders>
              <w:top w:val="single" w:sz="4" w:space="0" w:color="A8D08D"/>
              <w:left w:val="single" w:sz="4" w:space="0" w:color="A8D08D"/>
              <w:bottom w:val="single" w:sz="4" w:space="0" w:color="A8D08D"/>
              <w:right w:val="single" w:sz="4" w:space="0" w:color="A8D08D"/>
            </w:tcBorders>
          </w:tcPr>
          <w:p w14:paraId="75256DA6" w14:textId="77777777" w:rsidR="00101962" w:rsidRPr="00101962" w:rsidRDefault="00101962" w:rsidP="00101962">
            <w:pPr>
              <w:spacing w:after="0" w:line="240" w:lineRule="auto"/>
              <w:rPr>
                <w:rFonts w:ascii="Times New Roman" w:hAnsi="Times New Roman" w:cs="Times New Roman"/>
                <w:sz w:val="20"/>
              </w:rPr>
            </w:pPr>
          </w:p>
        </w:tc>
      </w:tr>
      <w:tr w:rsidR="00101962" w14:paraId="6EA5F38E"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030D23DC" w14:textId="77777777" w:rsidR="00101962" w:rsidRPr="00101962" w:rsidRDefault="00101962" w:rsidP="00101962">
            <w:pPr>
              <w:spacing w:after="0" w:line="240" w:lineRule="auto"/>
              <w:ind w:left="103"/>
              <w:rPr>
                <w:rFonts w:ascii="Times New Roman" w:hAnsi="Times New Roman" w:cs="Times New Roman"/>
                <w:spacing w:val="1"/>
                <w:sz w:val="20"/>
                <w:szCs w:val="24"/>
              </w:rPr>
            </w:pPr>
            <w:r w:rsidRPr="00101962">
              <w:rPr>
                <w:rFonts w:ascii="Times New Roman" w:hAnsi="Times New Roman" w:cs="Times New Roman"/>
                <w:spacing w:val="1"/>
                <w:sz w:val="20"/>
                <w:szCs w:val="24"/>
              </w:rPr>
              <w:t>Comunidad Kachik</w:t>
            </w:r>
          </w:p>
        </w:tc>
        <w:tc>
          <w:tcPr>
            <w:tcW w:w="861" w:type="dxa"/>
            <w:tcBorders>
              <w:top w:val="single" w:sz="4" w:space="0" w:color="A8D08D"/>
              <w:left w:val="single" w:sz="4" w:space="0" w:color="A8D08D"/>
              <w:bottom w:val="single" w:sz="4" w:space="0" w:color="A8D08D"/>
              <w:right w:val="single" w:sz="4" w:space="0" w:color="A8D08D"/>
            </w:tcBorders>
          </w:tcPr>
          <w:p w14:paraId="2A256E76"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861" w:type="dxa"/>
            <w:tcBorders>
              <w:top w:val="single" w:sz="4" w:space="0" w:color="A8D08D"/>
              <w:left w:val="single" w:sz="4" w:space="0" w:color="A8D08D"/>
              <w:bottom w:val="single" w:sz="4" w:space="0" w:color="A8D08D"/>
              <w:right w:val="single" w:sz="4" w:space="0" w:color="A8D08D"/>
            </w:tcBorders>
          </w:tcPr>
          <w:p w14:paraId="790B7FE7"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742" w:type="dxa"/>
            <w:tcBorders>
              <w:top w:val="single" w:sz="4" w:space="0" w:color="A8D08D"/>
              <w:left w:val="single" w:sz="4" w:space="0" w:color="A8D08D"/>
              <w:bottom w:val="single" w:sz="4" w:space="0" w:color="A8D08D"/>
              <w:right w:val="single" w:sz="4" w:space="0" w:color="A8D08D"/>
            </w:tcBorders>
          </w:tcPr>
          <w:p w14:paraId="4936CC5C"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564AC09C"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983" w:type="dxa"/>
            <w:tcBorders>
              <w:top w:val="single" w:sz="4" w:space="0" w:color="A8D08D"/>
              <w:left w:val="single" w:sz="4" w:space="0" w:color="A8D08D"/>
              <w:bottom w:val="single" w:sz="4" w:space="0" w:color="A8D08D"/>
              <w:right w:val="single" w:sz="4" w:space="0" w:color="A8D08D"/>
            </w:tcBorders>
          </w:tcPr>
          <w:p w14:paraId="0CCBFCB0" w14:textId="77777777" w:rsidR="00101962" w:rsidRPr="00101962" w:rsidRDefault="00101962" w:rsidP="00101962">
            <w:pPr>
              <w:spacing w:after="0" w:line="240" w:lineRule="auto"/>
              <w:rPr>
                <w:rFonts w:ascii="Times New Roman" w:hAnsi="Times New Roman" w:cs="Times New Roman"/>
                <w:sz w:val="20"/>
              </w:rPr>
            </w:pPr>
          </w:p>
        </w:tc>
        <w:tc>
          <w:tcPr>
            <w:tcW w:w="872" w:type="dxa"/>
            <w:tcBorders>
              <w:top w:val="single" w:sz="4" w:space="0" w:color="A8D08D"/>
              <w:left w:val="single" w:sz="4" w:space="0" w:color="A8D08D"/>
              <w:bottom w:val="single" w:sz="4" w:space="0" w:color="A8D08D"/>
              <w:right w:val="single" w:sz="4" w:space="0" w:color="A8D08D"/>
            </w:tcBorders>
          </w:tcPr>
          <w:p w14:paraId="08A9A184"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r>
      <w:tr w:rsidR="00101962" w14:paraId="522B7BCE"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6F7D8E09" w14:textId="77777777" w:rsidR="00101962" w:rsidRPr="00101962" w:rsidRDefault="00101962" w:rsidP="00101962">
            <w:pPr>
              <w:spacing w:after="0" w:line="240" w:lineRule="auto"/>
              <w:ind w:left="103"/>
              <w:rPr>
                <w:rFonts w:ascii="Times New Roman" w:hAnsi="Times New Roman" w:cs="Times New Roman"/>
                <w:spacing w:val="1"/>
                <w:sz w:val="20"/>
                <w:szCs w:val="24"/>
              </w:rPr>
            </w:pPr>
            <w:r w:rsidRPr="00101962">
              <w:rPr>
                <w:rFonts w:ascii="Times New Roman" w:hAnsi="Times New Roman" w:cs="Times New Roman"/>
                <w:spacing w:val="1"/>
                <w:sz w:val="20"/>
                <w:szCs w:val="24"/>
              </w:rPr>
              <w:t>Timbiana</w:t>
            </w:r>
          </w:p>
        </w:tc>
        <w:tc>
          <w:tcPr>
            <w:tcW w:w="861" w:type="dxa"/>
            <w:tcBorders>
              <w:top w:val="single" w:sz="4" w:space="0" w:color="A8D08D"/>
              <w:left w:val="single" w:sz="4" w:space="0" w:color="A8D08D"/>
              <w:bottom w:val="single" w:sz="4" w:space="0" w:color="A8D08D"/>
              <w:right w:val="single" w:sz="4" w:space="0" w:color="A8D08D"/>
            </w:tcBorders>
          </w:tcPr>
          <w:p w14:paraId="3EBEEE6C"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861" w:type="dxa"/>
            <w:tcBorders>
              <w:top w:val="single" w:sz="4" w:space="0" w:color="A8D08D"/>
              <w:left w:val="single" w:sz="4" w:space="0" w:color="A8D08D"/>
              <w:bottom w:val="single" w:sz="4" w:space="0" w:color="A8D08D"/>
              <w:right w:val="single" w:sz="4" w:space="0" w:color="A8D08D"/>
            </w:tcBorders>
          </w:tcPr>
          <w:p w14:paraId="3DCD8884"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742" w:type="dxa"/>
            <w:tcBorders>
              <w:top w:val="single" w:sz="4" w:space="0" w:color="A8D08D"/>
              <w:left w:val="single" w:sz="4" w:space="0" w:color="A8D08D"/>
              <w:bottom w:val="single" w:sz="4" w:space="0" w:color="A8D08D"/>
              <w:right w:val="single" w:sz="4" w:space="0" w:color="A8D08D"/>
            </w:tcBorders>
          </w:tcPr>
          <w:p w14:paraId="10FAFD48"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07D37805"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983" w:type="dxa"/>
            <w:tcBorders>
              <w:top w:val="single" w:sz="4" w:space="0" w:color="A8D08D"/>
              <w:left w:val="single" w:sz="4" w:space="0" w:color="A8D08D"/>
              <w:bottom w:val="single" w:sz="4" w:space="0" w:color="A8D08D"/>
              <w:right w:val="single" w:sz="4" w:space="0" w:color="A8D08D"/>
            </w:tcBorders>
          </w:tcPr>
          <w:p w14:paraId="56B00885" w14:textId="77777777" w:rsidR="00101962" w:rsidRPr="00101962" w:rsidRDefault="00101962" w:rsidP="00101962">
            <w:pPr>
              <w:spacing w:after="0" w:line="240" w:lineRule="auto"/>
              <w:rPr>
                <w:rFonts w:ascii="Times New Roman" w:hAnsi="Times New Roman" w:cs="Times New Roman"/>
                <w:sz w:val="20"/>
              </w:rPr>
            </w:pPr>
          </w:p>
        </w:tc>
        <w:tc>
          <w:tcPr>
            <w:tcW w:w="872" w:type="dxa"/>
            <w:tcBorders>
              <w:top w:val="single" w:sz="4" w:space="0" w:color="A8D08D"/>
              <w:left w:val="single" w:sz="4" w:space="0" w:color="A8D08D"/>
              <w:bottom w:val="single" w:sz="4" w:space="0" w:color="A8D08D"/>
              <w:right w:val="single" w:sz="4" w:space="0" w:color="A8D08D"/>
            </w:tcBorders>
          </w:tcPr>
          <w:p w14:paraId="3A43B2B4"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r>
      <w:tr w:rsidR="00101962" w14:paraId="2CAC4073"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6939748F" w14:textId="77777777" w:rsidR="00101962" w:rsidRPr="00101962" w:rsidRDefault="00101962" w:rsidP="00101962">
            <w:pPr>
              <w:spacing w:after="0" w:line="240" w:lineRule="auto"/>
              <w:ind w:left="103"/>
              <w:rPr>
                <w:rFonts w:ascii="Times New Roman" w:hAnsi="Times New Roman" w:cs="Times New Roman"/>
                <w:spacing w:val="1"/>
                <w:sz w:val="20"/>
                <w:szCs w:val="24"/>
              </w:rPr>
            </w:pPr>
            <w:r w:rsidRPr="00101962">
              <w:rPr>
                <w:rFonts w:ascii="Times New Roman" w:hAnsi="Times New Roman" w:cs="Times New Roman"/>
                <w:spacing w:val="1"/>
                <w:sz w:val="20"/>
                <w:szCs w:val="24"/>
              </w:rPr>
              <w:t>Metzankim</w:t>
            </w:r>
          </w:p>
        </w:tc>
        <w:tc>
          <w:tcPr>
            <w:tcW w:w="861" w:type="dxa"/>
            <w:tcBorders>
              <w:top w:val="single" w:sz="4" w:space="0" w:color="A8D08D"/>
              <w:left w:val="single" w:sz="4" w:space="0" w:color="A8D08D"/>
              <w:bottom w:val="single" w:sz="4" w:space="0" w:color="A8D08D"/>
              <w:right w:val="single" w:sz="4" w:space="0" w:color="A8D08D"/>
            </w:tcBorders>
          </w:tcPr>
          <w:p w14:paraId="5C399346"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r w:rsidRPr="00101962">
              <w:rPr>
                <w:rFonts w:ascii="Times New Roman" w:hAnsi="Times New Roman" w:cs="Times New Roman"/>
                <w:sz w:val="20"/>
                <w:szCs w:val="24"/>
              </w:rPr>
              <w:t>X</w:t>
            </w:r>
          </w:p>
        </w:tc>
        <w:tc>
          <w:tcPr>
            <w:tcW w:w="861" w:type="dxa"/>
            <w:tcBorders>
              <w:top w:val="single" w:sz="4" w:space="0" w:color="A8D08D"/>
              <w:left w:val="single" w:sz="4" w:space="0" w:color="A8D08D"/>
              <w:bottom w:val="single" w:sz="4" w:space="0" w:color="A8D08D"/>
              <w:right w:val="single" w:sz="4" w:space="0" w:color="A8D08D"/>
            </w:tcBorders>
          </w:tcPr>
          <w:p w14:paraId="27D3D1E7" w14:textId="77777777" w:rsidR="00101962" w:rsidRPr="00101962" w:rsidRDefault="00101962" w:rsidP="00101962">
            <w:pPr>
              <w:spacing w:after="0" w:line="240" w:lineRule="auto"/>
              <w:rPr>
                <w:rFonts w:ascii="Times New Roman" w:hAnsi="Times New Roman" w:cs="Times New Roman"/>
                <w:sz w:val="20"/>
              </w:rPr>
            </w:pPr>
          </w:p>
        </w:tc>
        <w:tc>
          <w:tcPr>
            <w:tcW w:w="742" w:type="dxa"/>
            <w:tcBorders>
              <w:top w:val="single" w:sz="4" w:space="0" w:color="A8D08D"/>
              <w:left w:val="single" w:sz="4" w:space="0" w:color="A8D08D"/>
              <w:bottom w:val="single" w:sz="4" w:space="0" w:color="A8D08D"/>
              <w:right w:val="single" w:sz="4" w:space="0" w:color="A8D08D"/>
            </w:tcBorders>
          </w:tcPr>
          <w:p w14:paraId="04284CDC"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19194168"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r w:rsidRPr="00101962">
              <w:rPr>
                <w:rFonts w:ascii="Times New Roman" w:hAnsi="Times New Roman" w:cs="Times New Roman"/>
                <w:sz w:val="20"/>
                <w:szCs w:val="24"/>
              </w:rPr>
              <w:t>X</w:t>
            </w:r>
          </w:p>
        </w:tc>
        <w:tc>
          <w:tcPr>
            <w:tcW w:w="983" w:type="dxa"/>
            <w:tcBorders>
              <w:top w:val="single" w:sz="4" w:space="0" w:color="A8D08D"/>
              <w:left w:val="single" w:sz="4" w:space="0" w:color="A8D08D"/>
              <w:bottom w:val="single" w:sz="4" w:space="0" w:color="A8D08D"/>
              <w:right w:val="single" w:sz="4" w:space="0" w:color="A8D08D"/>
            </w:tcBorders>
          </w:tcPr>
          <w:p w14:paraId="78EEF012" w14:textId="77777777" w:rsidR="00101962" w:rsidRPr="00101962" w:rsidRDefault="00101962" w:rsidP="00101962">
            <w:pPr>
              <w:spacing w:after="0" w:line="240" w:lineRule="auto"/>
              <w:rPr>
                <w:rFonts w:ascii="Times New Roman" w:hAnsi="Times New Roman" w:cs="Times New Roman"/>
                <w:sz w:val="20"/>
              </w:rPr>
            </w:pPr>
          </w:p>
        </w:tc>
        <w:tc>
          <w:tcPr>
            <w:tcW w:w="872" w:type="dxa"/>
            <w:tcBorders>
              <w:top w:val="single" w:sz="4" w:space="0" w:color="A8D08D"/>
              <w:left w:val="single" w:sz="4" w:space="0" w:color="A8D08D"/>
              <w:bottom w:val="single" w:sz="4" w:space="0" w:color="A8D08D"/>
              <w:right w:val="single" w:sz="4" w:space="0" w:color="A8D08D"/>
            </w:tcBorders>
          </w:tcPr>
          <w:p w14:paraId="017CD2B6" w14:textId="77777777" w:rsidR="00101962" w:rsidRPr="00101962" w:rsidRDefault="00101962" w:rsidP="00101962">
            <w:pPr>
              <w:spacing w:after="0" w:line="240" w:lineRule="auto"/>
              <w:rPr>
                <w:rFonts w:ascii="Times New Roman" w:hAnsi="Times New Roman" w:cs="Times New Roman"/>
                <w:sz w:val="20"/>
              </w:rPr>
            </w:pPr>
          </w:p>
        </w:tc>
      </w:tr>
      <w:tr w:rsidR="00101962" w14:paraId="39282CAC"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67313552" w14:textId="77777777" w:rsidR="00101962" w:rsidRPr="00101962" w:rsidRDefault="00101962" w:rsidP="00101962">
            <w:pPr>
              <w:spacing w:after="0" w:line="240" w:lineRule="auto"/>
              <w:ind w:left="103"/>
              <w:rPr>
                <w:rFonts w:ascii="Times New Roman" w:hAnsi="Times New Roman" w:cs="Times New Roman"/>
                <w:spacing w:val="1"/>
                <w:sz w:val="20"/>
                <w:szCs w:val="24"/>
              </w:rPr>
            </w:pPr>
            <w:r w:rsidRPr="00101962">
              <w:rPr>
                <w:rFonts w:ascii="Times New Roman" w:hAnsi="Times New Roman" w:cs="Times New Roman"/>
                <w:spacing w:val="1"/>
                <w:sz w:val="20"/>
                <w:szCs w:val="24"/>
              </w:rPr>
              <w:t>San Miguel de Rio Blanco</w:t>
            </w:r>
          </w:p>
        </w:tc>
        <w:tc>
          <w:tcPr>
            <w:tcW w:w="861" w:type="dxa"/>
            <w:tcBorders>
              <w:top w:val="single" w:sz="4" w:space="0" w:color="A8D08D"/>
              <w:left w:val="single" w:sz="4" w:space="0" w:color="A8D08D"/>
              <w:bottom w:val="single" w:sz="4" w:space="0" w:color="A8D08D"/>
              <w:right w:val="single" w:sz="4" w:space="0" w:color="A8D08D"/>
            </w:tcBorders>
          </w:tcPr>
          <w:p w14:paraId="65D7834F"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r w:rsidRPr="00101962">
              <w:rPr>
                <w:rFonts w:ascii="Times New Roman" w:hAnsi="Times New Roman" w:cs="Times New Roman"/>
                <w:sz w:val="20"/>
                <w:szCs w:val="24"/>
              </w:rPr>
              <w:t>X</w:t>
            </w:r>
          </w:p>
        </w:tc>
        <w:tc>
          <w:tcPr>
            <w:tcW w:w="861" w:type="dxa"/>
            <w:tcBorders>
              <w:top w:val="single" w:sz="4" w:space="0" w:color="A8D08D"/>
              <w:left w:val="single" w:sz="4" w:space="0" w:color="A8D08D"/>
              <w:bottom w:val="single" w:sz="4" w:space="0" w:color="A8D08D"/>
              <w:right w:val="single" w:sz="4" w:space="0" w:color="A8D08D"/>
            </w:tcBorders>
          </w:tcPr>
          <w:p w14:paraId="17D5613E" w14:textId="77777777" w:rsidR="00101962" w:rsidRPr="00101962" w:rsidRDefault="00101962" w:rsidP="00101962">
            <w:pPr>
              <w:spacing w:after="0" w:line="240" w:lineRule="auto"/>
              <w:rPr>
                <w:rFonts w:ascii="Times New Roman" w:hAnsi="Times New Roman" w:cs="Times New Roman"/>
                <w:sz w:val="20"/>
              </w:rPr>
            </w:pPr>
          </w:p>
        </w:tc>
        <w:tc>
          <w:tcPr>
            <w:tcW w:w="742" w:type="dxa"/>
            <w:tcBorders>
              <w:top w:val="single" w:sz="4" w:space="0" w:color="A8D08D"/>
              <w:left w:val="single" w:sz="4" w:space="0" w:color="A8D08D"/>
              <w:bottom w:val="single" w:sz="4" w:space="0" w:color="A8D08D"/>
              <w:right w:val="single" w:sz="4" w:space="0" w:color="A8D08D"/>
            </w:tcBorders>
          </w:tcPr>
          <w:p w14:paraId="70003E71"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54687AB9"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r w:rsidRPr="00101962">
              <w:rPr>
                <w:rFonts w:ascii="Times New Roman" w:hAnsi="Times New Roman" w:cs="Times New Roman"/>
                <w:sz w:val="20"/>
                <w:szCs w:val="24"/>
              </w:rPr>
              <w:t>X</w:t>
            </w:r>
          </w:p>
        </w:tc>
        <w:tc>
          <w:tcPr>
            <w:tcW w:w="983" w:type="dxa"/>
            <w:tcBorders>
              <w:top w:val="single" w:sz="4" w:space="0" w:color="A8D08D"/>
              <w:left w:val="single" w:sz="4" w:space="0" w:color="A8D08D"/>
              <w:bottom w:val="single" w:sz="4" w:space="0" w:color="A8D08D"/>
              <w:right w:val="single" w:sz="4" w:space="0" w:color="A8D08D"/>
            </w:tcBorders>
          </w:tcPr>
          <w:p w14:paraId="4738E6D8" w14:textId="77777777" w:rsidR="00101962" w:rsidRPr="00101962" w:rsidRDefault="00101962" w:rsidP="00101962">
            <w:pPr>
              <w:spacing w:after="0" w:line="240" w:lineRule="auto"/>
              <w:rPr>
                <w:rFonts w:ascii="Times New Roman" w:hAnsi="Times New Roman" w:cs="Times New Roman"/>
                <w:sz w:val="20"/>
              </w:rPr>
            </w:pPr>
          </w:p>
        </w:tc>
        <w:tc>
          <w:tcPr>
            <w:tcW w:w="872" w:type="dxa"/>
            <w:tcBorders>
              <w:top w:val="single" w:sz="4" w:space="0" w:color="A8D08D"/>
              <w:left w:val="single" w:sz="4" w:space="0" w:color="A8D08D"/>
              <w:bottom w:val="single" w:sz="4" w:space="0" w:color="A8D08D"/>
              <w:right w:val="single" w:sz="4" w:space="0" w:color="A8D08D"/>
            </w:tcBorders>
          </w:tcPr>
          <w:p w14:paraId="6CFCCBED" w14:textId="77777777" w:rsidR="00101962" w:rsidRPr="00101962" w:rsidRDefault="00101962" w:rsidP="00101962">
            <w:pPr>
              <w:spacing w:after="0" w:line="240" w:lineRule="auto"/>
              <w:rPr>
                <w:rFonts w:ascii="Times New Roman" w:hAnsi="Times New Roman" w:cs="Times New Roman"/>
                <w:sz w:val="20"/>
              </w:rPr>
            </w:pPr>
          </w:p>
        </w:tc>
      </w:tr>
      <w:tr w:rsidR="00101962" w14:paraId="0DAA0FB9"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554699C6" w14:textId="77777777" w:rsidR="00101962" w:rsidRPr="00101962" w:rsidRDefault="00101962" w:rsidP="00101962">
            <w:pPr>
              <w:spacing w:after="0" w:line="240" w:lineRule="auto"/>
              <w:ind w:left="103"/>
              <w:rPr>
                <w:rFonts w:ascii="Times New Roman" w:hAnsi="Times New Roman" w:cs="Times New Roman"/>
                <w:spacing w:val="1"/>
                <w:sz w:val="20"/>
                <w:szCs w:val="24"/>
              </w:rPr>
            </w:pPr>
            <w:r w:rsidRPr="00101962">
              <w:rPr>
                <w:rFonts w:ascii="Times New Roman" w:hAnsi="Times New Roman" w:cs="Times New Roman"/>
                <w:spacing w:val="1"/>
                <w:sz w:val="20"/>
                <w:szCs w:val="24"/>
              </w:rPr>
              <w:t>Playas de Rio Arapicos</w:t>
            </w:r>
          </w:p>
        </w:tc>
        <w:tc>
          <w:tcPr>
            <w:tcW w:w="861" w:type="dxa"/>
            <w:tcBorders>
              <w:top w:val="single" w:sz="4" w:space="0" w:color="A8D08D"/>
              <w:left w:val="single" w:sz="4" w:space="0" w:color="A8D08D"/>
              <w:bottom w:val="single" w:sz="4" w:space="0" w:color="A8D08D"/>
              <w:right w:val="single" w:sz="4" w:space="0" w:color="A8D08D"/>
            </w:tcBorders>
          </w:tcPr>
          <w:p w14:paraId="10863239"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861" w:type="dxa"/>
            <w:tcBorders>
              <w:top w:val="single" w:sz="4" w:space="0" w:color="A8D08D"/>
              <w:left w:val="single" w:sz="4" w:space="0" w:color="A8D08D"/>
              <w:bottom w:val="single" w:sz="4" w:space="0" w:color="A8D08D"/>
              <w:right w:val="single" w:sz="4" w:space="0" w:color="A8D08D"/>
            </w:tcBorders>
          </w:tcPr>
          <w:p w14:paraId="074180C3"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742" w:type="dxa"/>
            <w:tcBorders>
              <w:top w:val="single" w:sz="4" w:space="0" w:color="A8D08D"/>
              <w:left w:val="single" w:sz="4" w:space="0" w:color="A8D08D"/>
              <w:bottom w:val="single" w:sz="4" w:space="0" w:color="A8D08D"/>
              <w:right w:val="single" w:sz="4" w:space="0" w:color="A8D08D"/>
            </w:tcBorders>
          </w:tcPr>
          <w:p w14:paraId="76F57A53"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4262B8EA"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983" w:type="dxa"/>
            <w:tcBorders>
              <w:top w:val="single" w:sz="4" w:space="0" w:color="A8D08D"/>
              <w:left w:val="single" w:sz="4" w:space="0" w:color="A8D08D"/>
              <w:bottom w:val="single" w:sz="4" w:space="0" w:color="A8D08D"/>
              <w:right w:val="single" w:sz="4" w:space="0" w:color="A8D08D"/>
            </w:tcBorders>
          </w:tcPr>
          <w:p w14:paraId="605CBF19"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872" w:type="dxa"/>
            <w:tcBorders>
              <w:top w:val="single" w:sz="4" w:space="0" w:color="A8D08D"/>
              <w:left w:val="single" w:sz="4" w:space="0" w:color="A8D08D"/>
              <w:bottom w:val="single" w:sz="4" w:space="0" w:color="A8D08D"/>
              <w:right w:val="single" w:sz="4" w:space="0" w:color="A8D08D"/>
            </w:tcBorders>
          </w:tcPr>
          <w:p w14:paraId="611C16F8" w14:textId="77777777" w:rsidR="00101962" w:rsidRPr="00101962" w:rsidRDefault="00101962" w:rsidP="00101962">
            <w:pPr>
              <w:spacing w:after="0" w:line="240" w:lineRule="auto"/>
              <w:rPr>
                <w:rFonts w:ascii="Times New Roman" w:hAnsi="Times New Roman" w:cs="Times New Roman"/>
                <w:sz w:val="20"/>
              </w:rPr>
            </w:pPr>
          </w:p>
        </w:tc>
      </w:tr>
      <w:tr w:rsidR="00101962" w14:paraId="1773CE89" w14:textId="77777777" w:rsidTr="00101962">
        <w:trPr>
          <w:trHeight w:hRule="exact" w:val="239"/>
          <w:jc w:val="center"/>
        </w:trPr>
        <w:tc>
          <w:tcPr>
            <w:tcW w:w="2833" w:type="dxa"/>
            <w:tcBorders>
              <w:top w:val="single" w:sz="4" w:space="0" w:color="A8D08D"/>
              <w:left w:val="single" w:sz="4" w:space="0" w:color="A8D08D"/>
              <w:bottom w:val="single" w:sz="4" w:space="0" w:color="A8D08D"/>
              <w:right w:val="single" w:sz="4" w:space="0" w:color="A8D08D"/>
            </w:tcBorders>
          </w:tcPr>
          <w:p w14:paraId="5029E7B3" w14:textId="77777777" w:rsidR="00101962" w:rsidRPr="00101962" w:rsidRDefault="00101962" w:rsidP="00101962">
            <w:pPr>
              <w:spacing w:after="0" w:line="240" w:lineRule="auto"/>
              <w:ind w:left="103"/>
              <w:rPr>
                <w:rFonts w:ascii="Times New Roman" w:hAnsi="Times New Roman" w:cs="Times New Roman"/>
                <w:spacing w:val="1"/>
                <w:sz w:val="20"/>
                <w:szCs w:val="24"/>
              </w:rPr>
            </w:pPr>
            <w:r w:rsidRPr="00101962">
              <w:rPr>
                <w:rFonts w:ascii="Times New Roman" w:hAnsi="Times New Roman" w:cs="Times New Roman"/>
                <w:spacing w:val="1"/>
                <w:sz w:val="20"/>
                <w:szCs w:val="24"/>
              </w:rPr>
              <w:t>Agustin Unup</w:t>
            </w:r>
          </w:p>
        </w:tc>
        <w:tc>
          <w:tcPr>
            <w:tcW w:w="861" w:type="dxa"/>
            <w:tcBorders>
              <w:top w:val="single" w:sz="4" w:space="0" w:color="A8D08D"/>
              <w:left w:val="single" w:sz="4" w:space="0" w:color="A8D08D"/>
              <w:bottom w:val="single" w:sz="4" w:space="0" w:color="A8D08D"/>
              <w:right w:val="single" w:sz="4" w:space="0" w:color="A8D08D"/>
            </w:tcBorders>
          </w:tcPr>
          <w:p w14:paraId="72AAA068"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861" w:type="dxa"/>
            <w:tcBorders>
              <w:top w:val="single" w:sz="4" w:space="0" w:color="A8D08D"/>
              <w:left w:val="single" w:sz="4" w:space="0" w:color="A8D08D"/>
              <w:bottom w:val="single" w:sz="4" w:space="0" w:color="A8D08D"/>
              <w:right w:val="single" w:sz="4" w:space="0" w:color="A8D08D"/>
            </w:tcBorders>
          </w:tcPr>
          <w:p w14:paraId="16D8A294"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742" w:type="dxa"/>
            <w:tcBorders>
              <w:top w:val="single" w:sz="4" w:space="0" w:color="A8D08D"/>
              <w:left w:val="single" w:sz="4" w:space="0" w:color="A8D08D"/>
              <w:bottom w:val="single" w:sz="4" w:space="0" w:color="A8D08D"/>
              <w:right w:val="single" w:sz="4" w:space="0" w:color="A8D08D"/>
            </w:tcBorders>
          </w:tcPr>
          <w:p w14:paraId="0FE1D7B8" w14:textId="77777777" w:rsidR="00101962" w:rsidRPr="00101962" w:rsidRDefault="00101962" w:rsidP="00101962">
            <w:pPr>
              <w:spacing w:after="0" w:line="240" w:lineRule="auto"/>
              <w:rPr>
                <w:rFonts w:ascii="Times New Roman" w:hAnsi="Times New Roman" w:cs="Times New Roman"/>
                <w:sz w:val="20"/>
              </w:rPr>
            </w:pPr>
          </w:p>
        </w:tc>
        <w:tc>
          <w:tcPr>
            <w:tcW w:w="861" w:type="dxa"/>
            <w:tcBorders>
              <w:top w:val="single" w:sz="4" w:space="0" w:color="A8D08D"/>
              <w:left w:val="single" w:sz="4" w:space="0" w:color="A8D08D"/>
              <w:bottom w:val="single" w:sz="4" w:space="0" w:color="A8D08D"/>
              <w:right w:val="single" w:sz="4" w:space="0" w:color="A8D08D"/>
            </w:tcBorders>
          </w:tcPr>
          <w:p w14:paraId="661D5A0D" w14:textId="77777777" w:rsidR="00101962" w:rsidRPr="00101962" w:rsidRDefault="00101962" w:rsidP="00101962">
            <w:pPr>
              <w:spacing w:after="0" w:line="240" w:lineRule="auto"/>
              <w:ind w:left="349" w:right="352"/>
              <w:jc w:val="center"/>
              <w:rPr>
                <w:rFonts w:ascii="Times New Roman" w:hAnsi="Times New Roman" w:cs="Times New Roman"/>
                <w:sz w:val="20"/>
                <w:szCs w:val="24"/>
              </w:rPr>
            </w:pPr>
          </w:p>
        </w:tc>
        <w:tc>
          <w:tcPr>
            <w:tcW w:w="983" w:type="dxa"/>
            <w:tcBorders>
              <w:top w:val="single" w:sz="4" w:space="0" w:color="A8D08D"/>
              <w:left w:val="single" w:sz="4" w:space="0" w:color="A8D08D"/>
              <w:bottom w:val="single" w:sz="4" w:space="0" w:color="A8D08D"/>
              <w:right w:val="single" w:sz="4" w:space="0" w:color="A8D08D"/>
            </w:tcBorders>
          </w:tcPr>
          <w:p w14:paraId="0F148502" w14:textId="77777777" w:rsidR="00101962" w:rsidRPr="00101962" w:rsidRDefault="00101962" w:rsidP="00101962">
            <w:pPr>
              <w:spacing w:after="0" w:line="240" w:lineRule="auto"/>
              <w:rPr>
                <w:rFonts w:ascii="Times New Roman" w:hAnsi="Times New Roman" w:cs="Times New Roman"/>
                <w:sz w:val="20"/>
              </w:rPr>
            </w:pPr>
            <w:r w:rsidRPr="00101962">
              <w:rPr>
                <w:rFonts w:ascii="Times New Roman" w:hAnsi="Times New Roman" w:cs="Times New Roman"/>
                <w:sz w:val="20"/>
              </w:rPr>
              <w:t>X</w:t>
            </w:r>
          </w:p>
        </w:tc>
        <w:tc>
          <w:tcPr>
            <w:tcW w:w="872" w:type="dxa"/>
            <w:tcBorders>
              <w:top w:val="single" w:sz="4" w:space="0" w:color="A8D08D"/>
              <w:left w:val="single" w:sz="4" w:space="0" w:color="A8D08D"/>
              <w:bottom w:val="single" w:sz="4" w:space="0" w:color="A8D08D"/>
              <w:right w:val="single" w:sz="4" w:space="0" w:color="A8D08D"/>
            </w:tcBorders>
          </w:tcPr>
          <w:p w14:paraId="213F60DD" w14:textId="77777777" w:rsidR="00101962" w:rsidRPr="00101962" w:rsidRDefault="00101962" w:rsidP="00101962">
            <w:pPr>
              <w:spacing w:after="0" w:line="240" w:lineRule="auto"/>
              <w:rPr>
                <w:rFonts w:ascii="Times New Roman" w:hAnsi="Times New Roman" w:cs="Times New Roman"/>
                <w:sz w:val="20"/>
              </w:rPr>
            </w:pPr>
          </w:p>
        </w:tc>
      </w:tr>
    </w:tbl>
    <w:p w14:paraId="2B5F4D96" w14:textId="1FB38049" w:rsidR="0099137C" w:rsidRPr="00101962" w:rsidRDefault="0099137C" w:rsidP="00101962">
      <w:pPr>
        <w:spacing w:after="0" w:line="360" w:lineRule="auto"/>
        <w:jc w:val="center"/>
        <w:rPr>
          <w:rFonts w:ascii="Times New Roman" w:hAnsi="Times New Roman" w:cs="Times New Roman"/>
          <w:sz w:val="18"/>
          <w:szCs w:val="18"/>
        </w:rPr>
      </w:pPr>
      <w:r w:rsidRPr="00101962">
        <w:rPr>
          <w:rFonts w:ascii="Times New Roman" w:hAnsi="Times New Roman" w:cs="Times New Roman"/>
          <w:b/>
          <w:sz w:val="18"/>
          <w:szCs w:val="18"/>
        </w:rPr>
        <w:t>Fuente:</w:t>
      </w:r>
      <w:r w:rsidRPr="00101962">
        <w:rPr>
          <w:rFonts w:ascii="Times New Roman" w:hAnsi="Times New Roman" w:cs="Times New Roman"/>
          <w:sz w:val="18"/>
          <w:szCs w:val="18"/>
        </w:rPr>
        <w:t xml:space="preserve"> PDOT Rio Blanco 2014-2019.</w:t>
      </w:r>
    </w:p>
    <w:p w14:paraId="02303D60" w14:textId="1479902C" w:rsidR="0099137C" w:rsidRDefault="0099137C" w:rsidP="00101962">
      <w:pPr>
        <w:spacing w:after="0" w:line="360" w:lineRule="auto"/>
        <w:jc w:val="center"/>
        <w:rPr>
          <w:rFonts w:ascii="Times New Roman" w:hAnsi="Times New Roman" w:cs="Times New Roman"/>
          <w:sz w:val="18"/>
          <w:szCs w:val="18"/>
        </w:rPr>
      </w:pPr>
      <w:r w:rsidRPr="00101962">
        <w:rPr>
          <w:rFonts w:ascii="Times New Roman" w:hAnsi="Times New Roman" w:cs="Times New Roman"/>
          <w:b/>
          <w:sz w:val="18"/>
          <w:szCs w:val="18"/>
        </w:rPr>
        <w:t>Elaborador por:</w:t>
      </w:r>
      <w:r w:rsidRPr="00101962">
        <w:rPr>
          <w:rFonts w:ascii="Times New Roman" w:hAnsi="Times New Roman" w:cs="Times New Roman"/>
          <w:sz w:val="18"/>
          <w:szCs w:val="18"/>
        </w:rPr>
        <w:t xml:space="preserve"> Grupo de Investigación</w:t>
      </w:r>
    </w:p>
    <w:p w14:paraId="226EEC01" w14:textId="77777777" w:rsidR="00101962" w:rsidRDefault="00101962" w:rsidP="00101962">
      <w:pPr>
        <w:spacing w:after="0" w:line="360" w:lineRule="auto"/>
        <w:jc w:val="center"/>
        <w:rPr>
          <w:rFonts w:ascii="Times New Roman" w:hAnsi="Times New Roman" w:cs="Times New Roman"/>
          <w:sz w:val="18"/>
          <w:szCs w:val="18"/>
        </w:rPr>
      </w:pPr>
    </w:p>
    <w:p w14:paraId="51ADEAE7" w14:textId="763BD182" w:rsidR="0099137C" w:rsidRPr="00101962" w:rsidRDefault="0099137C" w:rsidP="00101962">
      <w:pPr>
        <w:pStyle w:val="Prrafodelista"/>
        <w:numPr>
          <w:ilvl w:val="0"/>
          <w:numId w:val="23"/>
        </w:numPr>
        <w:spacing w:after="0" w:line="360" w:lineRule="auto"/>
        <w:jc w:val="both"/>
        <w:rPr>
          <w:rFonts w:ascii="Times New Roman" w:hAnsi="Times New Roman" w:cs="Times New Roman"/>
          <w:b/>
          <w:i/>
          <w:sz w:val="24"/>
          <w:szCs w:val="24"/>
        </w:rPr>
      </w:pPr>
      <w:r w:rsidRPr="00101962">
        <w:rPr>
          <w:rFonts w:ascii="Times New Roman" w:hAnsi="Times New Roman" w:cs="Times New Roman"/>
          <w:b/>
          <w:i/>
          <w:sz w:val="24"/>
          <w:szCs w:val="24"/>
        </w:rPr>
        <w:t>Calendario de Producción</w:t>
      </w:r>
    </w:p>
    <w:p w14:paraId="259FEACC"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El calendario de producción identifica los meses de producción de los diferentes cultivos existentes en la comunidad. (FAO, 2017) (MAPA, 2019)</w:t>
      </w:r>
    </w:p>
    <w:p w14:paraId="2B4D6234" w14:textId="52443A72" w:rsidR="00101962" w:rsidRPr="00101962" w:rsidRDefault="00101962" w:rsidP="0099137C">
      <w:pPr>
        <w:spacing w:after="0" w:line="360" w:lineRule="auto"/>
        <w:jc w:val="both"/>
        <w:rPr>
          <w:rFonts w:ascii="Times New Roman" w:hAnsi="Times New Roman" w:cs="Times New Roman"/>
          <w:sz w:val="20"/>
          <w:szCs w:val="24"/>
        </w:rPr>
      </w:pPr>
    </w:p>
    <w:p w14:paraId="4A8F3F39" w14:textId="1E831A95" w:rsidR="0099137C" w:rsidRPr="00101962" w:rsidRDefault="00101962" w:rsidP="00101962">
      <w:pPr>
        <w:spacing w:after="0"/>
        <w:jc w:val="center"/>
        <w:rPr>
          <w:rFonts w:ascii="Times New Roman" w:hAnsi="Times New Roman" w:cs="Times New Roman"/>
          <w:sz w:val="20"/>
          <w:szCs w:val="20"/>
        </w:rPr>
      </w:pPr>
      <w:r>
        <w:rPr>
          <w:noProof/>
          <w:lang w:val="es-EC" w:eastAsia="es-EC"/>
        </w:rPr>
        <w:drawing>
          <wp:anchor distT="0" distB="0" distL="114300" distR="114300" simplePos="0" relativeHeight="251662336" behindDoc="0" locked="0" layoutInCell="1" allowOverlap="1" wp14:anchorId="181C6891" wp14:editId="41A2C5EC">
            <wp:simplePos x="0" y="0"/>
            <wp:positionH relativeFrom="column">
              <wp:posOffset>85090</wp:posOffset>
            </wp:positionH>
            <wp:positionV relativeFrom="paragraph">
              <wp:posOffset>197485</wp:posOffset>
            </wp:positionV>
            <wp:extent cx="6014720" cy="2106295"/>
            <wp:effectExtent l="0" t="0" r="5080" b="8255"/>
            <wp:wrapTopAndBottom/>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4720" cy="2106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37C" w:rsidRPr="00101962">
        <w:rPr>
          <w:rFonts w:ascii="Times New Roman" w:hAnsi="Times New Roman" w:cs="Times New Roman"/>
          <w:b/>
          <w:sz w:val="20"/>
          <w:szCs w:val="20"/>
        </w:rPr>
        <w:t>Ilustración 5</w:t>
      </w:r>
      <w:r w:rsidRPr="00101962">
        <w:rPr>
          <w:rFonts w:ascii="Times New Roman" w:hAnsi="Times New Roman" w:cs="Times New Roman"/>
          <w:b/>
          <w:sz w:val="20"/>
          <w:szCs w:val="20"/>
        </w:rPr>
        <w:t>:</w:t>
      </w:r>
      <w:r w:rsidR="0099137C" w:rsidRPr="00101962">
        <w:rPr>
          <w:rFonts w:ascii="Times New Roman" w:hAnsi="Times New Roman" w:cs="Times New Roman"/>
          <w:sz w:val="20"/>
          <w:szCs w:val="20"/>
        </w:rPr>
        <w:t xml:space="preserve"> Ejemplo calendario de Producción. Herramienta de Gestión utilizada en los DRP.</w:t>
      </w:r>
    </w:p>
    <w:p w14:paraId="747955A1" w14:textId="3DF3FA01" w:rsidR="0099137C" w:rsidRPr="00101962" w:rsidRDefault="0099137C" w:rsidP="00101962">
      <w:pPr>
        <w:spacing w:after="0"/>
        <w:jc w:val="center"/>
        <w:rPr>
          <w:rFonts w:ascii="Times New Roman" w:hAnsi="Times New Roman" w:cs="Times New Roman"/>
          <w:sz w:val="18"/>
          <w:szCs w:val="18"/>
        </w:rPr>
      </w:pPr>
      <w:r w:rsidRPr="00101962">
        <w:rPr>
          <w:rFonts w:ascii="Times New Roman" w:hAnsi="Times New Roman" w:cs="Times New Roman"/>
          <w:b/>
          <w:sz w:val="18"/>
          <w:szCs w:val="18"/>
        </w:rPr>
        <w:t>Fuente:</w:t>
      </w:r>
      <w:r w:rsidRPr="00101962">
        <w:rPr>
          <w:rFonts w:ascii="Times New Roman" w:hAnsi="Times New Roman" w:cs="Times New Roman"/>
          <w:sz w:val="18"/>
          <w:szCs w:val="18"/>
        </w:rPr>
        <w:t xml:space="preserve"> PDOT Rio Blanco 2013-2019.</w:t>
      </w:r>
    </w:p>
    <w:p w14:paraId="6DD6FF37" w14:textId="77777777" w:rsidR="0099137C" w:rsidRPr="00101962" w:rsidRDefault="0099137C" w:rsidP="00101962">
      <w:pPr>
        <w:spacing w:after="0"/>
        <w:jc w:val="center"/>
        <w:rPr>
          <w:rFonts w:ascii="Times New Roman" w:hAnsi="Times New Roman" w:cs="Times New Roman"/>
          <w:sz w:val="18"/>
          <w:szCs w:val="18"/>
        </w:rPr>
      </w:pPr>
      <w:r w:rsidRPr="00101962">
        <w:rPr>
          <w:rFonts w:ascii="Times New Roman" w:hAnsi="Times New Roman" w:cs="Times New Roman"/>
          <w:b/>
          <w:sz w:val="18"/>
          <w:szCs w:val="18"/>
        </w:rPr>
        <w:t>Elaborador por:</w:t>
      </w:r>
      <w:r w:rsidRPr="00101962">
        <w:rPr>
          <w:rFonts w:ascii="Times New Roman" w:hAnsi="Times New Roman" w:cs="Times New Roman"/>
          <w:sz w:val="18"/>
          <w:szCs w:val="18"/>
        </w:rPr>
        <w:t xml:space="preserve"> Grupo de Investigación</w:t>
      </w:r>
    </w:p>
    <w:p w14:paraId="6C09D963" w14:textId="77777777" w:rsidR="0099137C" w:rsidRPr="00101962" w:rsidRDefault="0099137C" w:rsidP="0099137C">
      <w:pPr>
        <w:spacing w:after="0" w:line="360" w:lineRule="auto"/>
        <w:jc w:val="both"/>
        <w:rPr>
          <w:rFonts w:ascii="Times New Roman" w:hAnsi="Times New Roman" w:cs="Times New Roman"/>
          <w:sz w:val="20"/>
          <w:szCs w:val="24"/>
        </w:rPr>
      </w:pPr>
    </w:p>
    <w:p w14:paraId="154EE919" w14:textId="26181157" w:rsidR="0099137C" w:rsidRPr="00101962" w:rsidRDefault="0099137C" w:rsidP="00101962">
      <w:pPr>
        <w:pStyle w:val="Prrafodelista"/>
        <w:numPr>
          <w:ilvl w:val="0"/>
          <w:numId w:val="23"/>
        </w:numPr>
        <w:spacing w:after="0" w:line="360" w:lineRule="auto"/>
        <w:jc w:val="both"/>
        <w:rPr>
          <w:rFonts w:ascii="Times New Roman" w:hAnsi="Times New Roman" w:cs="Times New Roman"/>
          <w:b/>
          <w:i/>
          <w:sz w:val="24"/>
          <w:szCs w:val="24"/>
        </w:rPr>
      </w:pPr>
      <w:r w:rsidRPr="00101962">
        <w:rPr>
          <w:rFonts w:ascii="Times New Roman" w:hAnsi="Times New Roman" w:cs="Times New Roman"/>
          <w:b/>
          <w:i/>
          <w:sz w:val="24"/>
          <w:szCs w:val="24"/>
        </w:rPr>
        <w:t>Costo de Producción de los principales rubros</w:t>
      </w:r>
    </w:p>
    <w:p w14:paraId="4133EAD2" w14:textId="6101D42E"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Los costos de producción permiten determinar los costos generales antes de ejecutar una inversión, se lleva a efecto previo a realizar un cultivo agrícola, esto debido a que la población se dedica a actividades propias, es decir relacionadas con actividades de producción agrícola y pecuaria, que generalmente lo realizan en sus fincas para la producción de cacao, plátano, yuca, maíz, café y naranjilla. L</w:t>
      </w:r>
      <w:r w:rsidR="00101962">
        <w:rPr>
          <w:rFonts w:ascii="Times New Roman" w:hAnsi="Times New Roman" w:cs="Times New Roman"/>
          <w:sz w:val="24"/>
          <w:szCs w:val="24"/>
        </w:rPr>
        <w:t xml:space="preserve">os mismos que en la mayoría de </w:t>
      </w:r>
      <w:r w:rsidRPr="0099137C">
        <w:rPr>
          <w:rFonts w:ascii="Times New Roman" w:hAnsi="Times New Roman" w:cs="Times New Roman"/>
          <w:sz w:val="24"/>
          <w:szCs w:val="24"/>
        </w:rPr>
        <w:t>las comunidades se comercializan a intermediarios quienes venden estos productos en la ciudad de Francisco de Orellana. (FAO, 2011)</w:t>
      </w:r>
    </w:p>
    <w:p w14:paraId="7FC4400B" w14:textId="77777777" w:rsidR="0099137C" w:rsidRPr="0099137C" w:rsidRDefault="0099137C" w:rsidP="0099137C">
      <w:pPr>
        <w:spacing w:after="0" w:line="360" w:lineRule="auto"/>
        <w:jc w:val="both"/>
        <w:rPr>
          <w:rFonts w:ascii="Times New Roman" w:hAnsi="Times New Roman" w:cs="Times New Roman"/>
          <w:sz w:val="24"/>
          <w:szCs w:val="24"/>
        </w:rPr>
      </w:pPr>
    </w:p>
    <w:p w14:paraId="31D69621" w14:textId="1D87257E" w:rsidR="0099137C" w:rsidRPr="00101962" w:rsidRDefault="00101962" w:rsidP="00101962">
      <w:pPr>
        <w:spacing w:after="0" w:line="360" w:lineRule="auto"/>
        <w:jc w:val="center"/>
        <w:rPr>
          <w:rFonts w:ascii="Times New Roman" w:hAnsi="Times New Roman" w:cs="Times New Roman"/>
          <w:sz w:val="20"/>
          <w:szCs w:val="20"/>
        </w:rPr>
      </w:pPr>
      <w:r w:rsidRPr="00101962">
        <w:rPr>
          <w:rFonts w:ascii="Times New Roman" w:hAnsi="Times New Roman" w:cs="Times New Roman"/>
          <w:b/>
          <w:sz w:val="20"/>
          <w:szCs w:val="20"/>
        </w:rPr>
        <w:t>Tabla 2:</w:t>
      </w:r>
      <w:r w:rsidR="0099137C" w:rsidRPr="00101962">
        <w:rPr>
          <w:rFonts w:ascii="Times New Roman" w:hAnsi="Times New Roman" w:cs="Times New Roman"/>
          <w:sz w:val="20"/>
          <w:szCs w:val="20"/>
        </w:rPr>
        <w:t xml:space="preserve"> Ejemplo de Costos de Producción por principales Rubros de Producción. Herramienta de</w:t>
      </w:r>
    </w:p>
    <w:p w14:paraId="104A43E9" w14:textId="77777777" w:rsidR="0099137C" w:rsidRPr="00101962" w:rsidRDefault="0099137C" w:rsidP="00101962">
      <w:pPr>
        <w:spacing w:after="0" w:line="360" w:lineRule="auto"/>
        <w:jc w:val="center"/>
        <w:rPr>
          <w:rFonts w:ascii="Times New Roman" w:hAnsi="Times New Roman" w:cs="Times New Roman"/>
          <w:sz w:val="20"/>
          <w:szCs w:val="20"/>
        </w:rPr>
      </w:pPr>
      <w:r w:rsidRPr="00101962">
        <w:rPr>
          <w:rFonts w:ascii="Times New Roman" w:hAnsi="Times New Roman" w:cs="Times New Roman"/>
          <w:sz w:val="20"/>
          <w:szCs w:val="20"/>
        </w:rPr>
        <w:t>Gestión utilizada en los DRP.</w:t>
      </w:r>
    </w:p>
    <w:tbl>
      <w:tblPr>
        <w:tblW w:w="9557" w:type="dxa"/>
        <w:tblInd w:w="99" w:type="dxa"/>
        <w:tblLayout w:type="fixed"/>
        <w:tblCellMar>
          <w:left w:w="0" w:type="dxa"/>
          <w:right w:w="0" w:type="dxa"/>
        </w:tblCellMar>
        <w:tblLook w:val="01E0" w:firstRow="1" w:lastRow="1" w:firstColumn="1" w:lastColumn="1" w:noHBand="0" w:noVBand="0"/>
      </w:tblPr>
      <w:tblGrid>
        <w:gridCol w:w="700"/>
        <w:gridCol w:w="14"/>
        <w:gridCol w:w="2127"/>
        <w:gridCol w:w="58"/>
        <w:gridCol w:w="1666"/>
        <w:gridCol w:w="93"/>
        <w:gridCol w:w="1911"/>
        <w:gridCol w:w="134"/>
        <w:gridCol w:w="1220"/>
        <w:gridCol w:w="164"/>
        <w:gridCol w:w="1276"/>
        <w:gridCol w:w="194"/>
      </w:tblGrid>
      <w:tr w:rsidR="00101962" w:rsidRPr="006A71E3" w14:paraId="43A7E594" w14:textId="77777777" w:rsidTr="006A71E3">
        <w:trPr>
          <w:trHeight w:hRule="exact" w:val="214"/>
        </w:trPr>
        <w:tc>
          <w:tcPr>
            <w:tcW w:w="9557" w:type="dxa"/>
            <w:gridSpan w:val="12"/>
            <w:tcBorders>
              <w:top w:val="single" w:sz="4" w:space="0" w:color="A8D08D"/>
              <w:left w:val="single" w:sz="4" w:space="0" w:color="A8D08D"/>
              <w:bottom w:val="single" w:sz="4" w:space="0" w:color="A8D08D"/>
              <w:right w:val="single" w:sz="4" w:space="0" w:color="A8D08D"/>
            </w:tcBorders>
          </w:tcPr>
          <w:p w14:paraId="611026A8" w14:textId="77777777" w:rsidR="00101962" w:rsidRPr="006A71E3" w:rsidRDefault="00101962" w:rsidP="00101962">
            <w:pPr>
              <w:spacing w:after="0" w:line="240" w:lineRule="auto"/>
              <w:ind w:left="4399" w:right="4395"/>
              <w:jc w:val="center"/>
              <w:rPr>
                <w:rFonts w:ascii="Times New Roman" w:hAnsi="Times New Roman" w:cs="Times New Roman"/>
                <w:sz w:val="18"/>
                <w:szCs w:val="18"/>
              </w:rPr>
            </w:pPr>
            <w:r w:rsidRPr="006A71E3">
              <w:rPr>
                <w:rFonts w:ascii="Times New Roman" w:hAnsi="Times New Roman" w:cs="Times New Roman"/>
                <w:b/>
                <w:spacing w:val="2"/>
                <w:sz w:val="18"/>
                <w:szCs w:val="18"/>
              </w:rPr>
              <w:t>CA</w:t>
            </w:r>
            <w:r w:rsidRPr="006A71E3">
              <w:rPr>
                <w:rFonts w:ascii="Times New Roman" w:hAnsi="Times New Roman" w:cs="Times New Roman"/>
                <w:b/>
                <w:spacing w:val="-2"/>
                <w:sz w:val="18"/>
                <w:szCs w:val="18"/>
              </w:rPr>
              <w:t>F</w:t>
            </w:r>
            <w:r w:rsidRPr="006A71E3">
              <w:rPr>
                <w:rFonts w:ascii="Times New Roman" w:hAnsi="Times New Roman" w:cs="Times New Roman"/>
                <w:b/>
                <w:sz w:val="18"/>
                <w:szCs w:val="18"/>
              </w:rPr>
              <w:t>É</w:t>
            </w:r>
          </w:p>
        </w:tc>
      </w:tr>
      <w:tr w:rsidR="00101962" w:rsidRPr="006A71E3" w14:paraId="67841D29" w14:textId="77777777" w:rsidTr="006A71E3">
        <w:trPr>
          <w:trHeight w:hRule="exact" w:val="394"/>
        </w:trPr>
        <w:tc>
          <w:tcPr>
            <w:tcW w:w="714" w:type="dxa"/>
            <w:gridSpan w:val="2"/>
            <w:vMerge w:val="restart"/>
            <w:tcBorders>
              <w:top w:val="single" w:sz="4" w:space="0" w:color="A8D08D"/>
              <w:left w:val="single" w:sz="4" w:space="0" w:color="A8D08D"/>
              <w:right w:val="single" w:sz="4" w:space="0" w:color="A8D08D"/>
            </w:tcBorders>
          </w:tcPr>
          <w:p w14:paraId="1B1F43D9" w14:textId="77777777" w:rsidR="00101962" w:rsidRPr="006A71E3" w:rsidRDefault="00101962" w:rsidP="00101962">
            <w:pPr>
              <w:spacing w:after="0" w:line="240" w:lineRule="auto"/>
              <w:rPr>
                <w:rFonts w:ascii="Times New Roman" w:hAnsi="Times New Roman" w:cs="Times New Roman"/>
                <w:sz w:val="18"/>
                <w:szCs w:val="18"/>
              </w:rPr>
            </w:pPr>
          </w:p>
          <w:p w14:paraId="197A9096" w14:textId="77777777" w:rsidR="00101962" w:rsidRPr="006A71E3" w:rsidRDefault="00101962" w:rsidP="00101962">
            <w:pPr>
              <w:spacing w:after="0" w:line="240" w:lineRule="auto"/>
              <w:ind w:left="227"/>
              <w:rPr>
                <w:rFonts w:ascii="Times New Roman" w:hAnsi="Times New Roman" w:cs="Times New Roman"/>
                <w:sz w:val="18"/>
                <w:szCs w:val="18"/>
              </w:rPr>
            </w:pPr>
            <w:r w:rsidRPr="006A71E3">
              <w:rPr>
                <w:rFonts w:ascii="Times New Roman" w:hAnsi="Times New Roman" w:cs="Times New Roman"/>
                <w:b/>
                <w:spacing w:val="2"/>
                <w:sz w:val="18"/>
                <w:szCs w:val="18"/>
              </w:rPr>
              <w:t>N</w:t>
            </w:r>
            <w:r w:rsidRPr="006A71E3">
              <w:rPr>
                <w:rFonts w:ascii="Times New Roman" w:hAnsi="Times New Roman" w:cs="Times New Roman"/>
                <w:b/>
                <w:spacing w:val="-1"/>
                <w:sz w:val="18"/>
                <w:szCs w:val="18"/>
              </w:rPr>
              <w:t>.</w:t>
            </w:r>
            <w:r w:rsidRPr="006A71E3">
              <w:rPr>
                <w:rFonts w:ascii="Times New Roman" w:hAnsi="Times New Roman" w:cs="Times New Roman"/>
                <w:b/>
                <w:sz w:val="18"/>
                <w:szCs w:val="18"/>
              </w:rPr>
              <w:t>-</w:t>
            </w:r>
          </w:p>
        </w:tc>
        <w:tc>
          <w:tcPr>
            <w:tcW w:w="2185" w:type="dxa"/>
            <w:gridSpan w:val="2"/>
            <w:vMerge w:val="restart"/>
            <w:tcBorders>
              <w:top w:val="single" w:sz="4" w:space="0" w:color="A8D08D"/>
              <w:left w:val="single" w:sz="4" w:space="0" w:color="A8D08D"/>
              <w:right w:val="single" w:sz="4" w:space="0" w:color="A8D08D"/>
            </w:tcBorders>
          </w:tcPr>
          <w:p w14:paraId="1C7A6D0C" w14:textId="77777777" w:rsidR="00101962" w:rsidRPr="006A71E3" w:rsidRDefault="00101962" w:rsidP="00101962">
            <w:pPr>
              <w:spacing w:after="0" w:line="240" w:lineRule="auto"/>
              <w:ind w:left="615"/>
              <w:rPr>
                <w:rFonts w:ascii="Times New Roman" w:hAnsi="Times New Roman" w:cs="Times New Roman"/>
                <w:sz w:val="18"/>
                <w:szCs w:val="18"/>
              </w:rPr>
            </w:pP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ct</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vi</w:t>
            </w:r>
            <w:r w:rsidRPr="006A71E3">
              <w:rPr>
                <w:rFonts w:ascii="Times New Roman" w:hAnsi="Times New Roman" w:cs="Times New Roman"/>
                <w:b/>
                <w:spacing w:val="-4"/>
                <w:sz w:val="18"/>
                <w:szCs w:val="18"/>
              </w:rPr>
              <w:t>d</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des</w:t>
            </w:r>
          </w:p>
        </w:tc>
        <w:tc>
          <w:tcPr>
            <w:tcW w:w="1759" w:type="dxa"/>
            <w:gridSpan w:val="2"/>
            <w:vMerge w:val="restart"/>
            <w:tcBorders>
              <w:top w:val="single" w:sz="4" w:space="0" w:color="A8D08D"/>
              <w:left w:val="single" w:sz="4" w:space="0" w:color="A8D08D"/>
              <w:right w:val="single" w:sz="4" w:space="0" w:color="A8D08D"/>
            </w:tcBorders>
          </w:tcPr>
          <w:p w14:paraId="271A6478" w14:textId="77777777" w:rsidR="00101962" w:rsidRPr="006A71E3" w:rsidRDefault="00101962" w:rsidP="00101962">
            <w:pPr>
              <w:spacing w:after="0" w:line="240" w:lineRule="auto"/>
              <w:ind w:left="495" w:right="94" w:hanging="376"/>
              <w:rPr>
                <w:rFonts w:ascii="Times New Roman" w:hAnsi="Times New Roman" w:cs="Times New Roman"/>
                <w:sz w:val="18"/>
                <w:szCs w:val="18"/>
                <w:lang w:val="es-EC"/>
              </w:rPr>
            </w:pPr>
            <w:r w:rsidRPr="006A71E3">
              <w:rPr>
                <w:rFonts w:ascii="Times New Roman" w:hAnsi="Times New Roman" w:cs="Times New Roman"/>
                <w:b/>
                <w:spacing w:val="2"/>
                <w:sz w:val="18"/>
                <w:szCs w:val="18"/>
                <w:lang w:val="es-EC"/>
              </w:rPr>
              <w:t>Ca</w:t>
            </w:r>
            <w:r w:rsidRPr="006A71E3">
              <w:rPr>
                <w:rFonts w:ascii="Times New Roman" w:hAnsi="Times New Roman" w:cs="Times New Roman"/>
                <w:b/>
                <w:sz w:val="18"/>
                <w:szCs w:val="18"/>
                <w:lang w:val="es-EC"/>
              </w:rPr>
              <w:t>nt</w:t>
            </w:r>
            <w:r w:rsidRPr="006A71E3">
              <w:rPr>
                <w:rFonts w:ascii="Times New Roman" w:hAnsi="Times New Roman" w:cs="Times New Roman"/>
                <w:b/>
                <w:spacing w:val="2"/>
                <w:sz w:val="18"/>
                <w:szCs w:val="18"/>
                <w:lang w:val="es-EC"/>
              </w:rPr>
              <w:t>i</w:t>
            </w:r>
            <w:r w:rsidRPr="006A71E3">
              <w:rPr>
                <w:rFonts w:ascii="Times New Roman" w:hAnsi="Times New Roman" w:cs="Times New Roman"/>
                <w:b/>
                <w:spacing w:val="-4"/>
                <w:sz w:val="18"/>
                <w:szCs w:val="18"/>
                <w:lang w:val="es-EC"/>
              </w:rPr>
              <w:t>d</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d/</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ma</w:t>
            </w:r>
            <w:r w:rsidRPr="006A71E3">
              <w:rPr>
                <w:rFonts w:ascii="Times New Roman" w:hAnsi="Times New Roman" w:cs="Times New Roman"/>
                <w:b/>
                <w:spacing w:val="-4"/>
                <w:sz w:val="18"/>
                <w:szCs w:val="18"/>
                <w:lang w:val="es-EC"/>
              </w:rPr>
              <w:t>n</w:t>
            </w:r>
            <w:r w:rsidRPr="006A71E3">
              <w:rPr>
                <w:rFonts w:ascii="Times New Roman" w:hAnsi="Times New Roman" w:cs="Times New Roman"/>
                <w:b/>
                <w:sz w:val="18"/>
                <w:szCs w:val="18"/>
                <w:lang w:val="es-EC"/>
              </w:rPr>
              <w:t>o</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z w:val="18"/>
                <w:szCs w:val="18"/>
                <w:lang w:val="es-EC"/>
              </w:rPr>
              <w:t xml:space="preserve">de </w:t>
            </w:r>
            <w:r w:rsidRPr="006A71E3">
              <w:rPr>
                <w:rFonts w:ascii="Times New Roman" w:hAnsi="Times New Roman" w:cs="Times New Roman"/>
                <w:b/>
                <w:spacing w:val="2"/>
                <w:sz w:val="18"/>
                <w:szCs w:val="18"/>
                <w:lang w:val="es-EC"/>
              </w:rPr>
              <w:t>o</w:t>
            </w:r>
            <w:r w:rsidRPr="006A71E3">
              <w:rPr>
                <w:rFonts w:ascii="Times New Roman" w:hAnsi="Times New Roman" w:cs="Times New Roman"/>
                <w:b/>
                <w:sz w:val="18"/>
                <w:szCs w:val="18"/>
                <w:lang w:val="es-EC"/>
              </w:rPr>
              <w:t>bra</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w:t>
            </w:r>
            <w:r w:rsidRPr="006A71E3">
              <w:rPr>
                <w:rFonts w:ascii="Times New Roman" w:hAnsi="Times New Roman" w:cs="Times New Roman"/>
                <w:b/>
                <w:sz w:val="18"/>
                <w:szCs w:val="18"/>
                <w:lang w:val="es-EC"/>
              </w:rPr>
              <w:t>H</w:t>
            </w:r>
          </w:p>
        </w:tc>
        <w:tc>
          <w:tcPr>
            <w:tcW w:w="2045" w:type="dxa"/>
            <w:gridSpan w:val="2"/>
            <w:tcBorders>
              <w:top w:val="single" w:sz="4" w:space="0" w:color="A8D08D"/>
              <w:left w:val="single" w:sz="4" w:space="0" w:color="A8D08D"/>
              <w:bottom w:val="nil"/>
              <w:right w:val="single" w:sz="4" w:space="0" w:color="A8D08D"/>
            </w:tcBorders>
          </w:tcPr>
          <w:p w14:paraId="51A6F996" w14:textId="53E62DFB" w:rsidR="00101962" w:rsidRPr="006A71E3" w:rsidRDefault="00101962" w:rsidP="00101962">
            <w:pPr>
              <w:spacing w:after="0" w:line="240" w:lineRule="auto"/>
              <w:ind w:left="211"/>
              <w:jc w:val="center"/>
              <w:rPr>
                <w:rFonts w:ascii="Times New Roman" w:hAnsi="Times New Roman" w:cs="Times New Roman"/>
                <w:sz w:val="18"/>
                <w:szCs w:val="18"/>
              </w:rPr>
            </w:pPr>
            <w:r w:rsidRPr="006A71E3">
              <w:rPr>
                <w:rFonts w:ascii="Times New Roman" w:hAnsi="Times New Roman" w:cs="Times New Roman"/>
                <w:b/>
                <w:spacing w:val="2"/>
                <w:sz w:val="18"/>
                <w:szCs w:val="18"/>
              </w:rPr>
              <w:t>R</w:t>
            </w:r>
            <w:r w:rsidRPr="006A71E3">
              <w:rPr>
                <w:rFonts w:ascii="Times New Roman" w:hAnsi="Times New Roman" w:cs="Times New Roman"/>
                <w:b/>
                <w:sz w:val="18"/>
                <w:szCs w:val="18"/>
              </w:rPr>
              <w:t>ecur</w:t>
            </w:r>
            <w:r w:rsidRPr="006A71E3">
              <w:rPr>
                <w:rFonts w:ascii="Times New Roman" w:hAnsi="Times New Roman" w:cs="Times New Roman"/>
                <w:b/>
                <w:spacing w:val="-2"/>
                <w:sz w:val="18"/>
                <w:szCs w:val="18"/>
              </w:rPr>
              <w:t>s</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N</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e</w:t>
            </w:r>
            <w:r w:rsidRPr="006A71E3">
              <w:rPr>
                <w:rFonts w:ascii="Times New Roman" w:hAnsi="Times New Roman" w:cs="Times New Roman"/>
                <w:b/>
                <w:spacing w:val="2"/>
                <w:sz w:val="18"/>
                <w:szCs w:val="18"/>
              </w:rPr>
              <w:t>sa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 [</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ed</w:t>
            </w:r>
            <w:r w:rsidRPr="006A71E3">
              <w:rPr>
                <w:rFonts w:ascii="Times New Roman" w:hAnsi="Times New Roman" w:cs="Times New Roman"/>
                <w:b/>
                <w:spacing w:val="2"/>
                <w:sz w:val="18"/>
                <w:szCs w:val="18"/>
              </w:rPr>
              <w:t>ios</w:t>
            </w:r>
            <w:r w:rsidRPr="006A71E3">
              <w:rPr>
                <w:rFonts w:ascii="Times New Roman" w:hAnsi="Times New Roman" w:cs="Times New Roman"/>
                <w:b/>
                <w:sz w:val="18"/>
                <w:szCs w:val="18"/>
              </w:rPr>
              <w:t>]</w:t>
            </w:r>
          </w:p>
        </w:tc>
        <w:tc>
          <w:tcPr>
            <w:tcW w:w="1384" w:type="dxa"/>
            <w:gridSpan w:val="2"/>
            <w:tcBorders>
              <w:top w:val="single" w:sz="4" w:space="0" w:color="A8D08D"/>
              <w:left w:val="single" w:sz="4" w:space="0" w:color="A8D08D"/>
              <w:bottom w:val="nil"/>
              <w:right w:val="single" w:sz="4" w:space="0" w:color="A8D08D"/>
            </w:tcBorders>
          </w:tcPr>
          <w:p w14:paraId="5EABCFAB" w14:textId="2B8A30DD" w:rsidR="00101962" w:rsidRPr="006A71E3" w:rsidRDefault="00101962" w:rsidP="00101962">
            <w:pPr>
              <w:spacing w:after="0" w:line="240" w:lineRule="auto"/>
              <w:ind w:left="103"/>
              <w:jc w:val="center"/>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U</w:t>
            </w:r>
            <w:r w:rsidRPr="006A71E3">
              <w:rPr>
                <w:rFonts w:ascii="Times New Roman" w:hAnsi="Times New Roman" w:cs="Times New Roman"/>
                <w:b/>
                <w:spacing w:val="-4"/>
                <w:sz w:val="18"/>
                <w:szCs w:val="18"/>
              </w:rPr>
              <w:t>n</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o [</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w:t>
            </w:r>
          </w:p>
        </w:tc>
        <w:tc>
          <w:tcPr>
            <w:tcW w:w="1470" w:type="dxa"/>
            <w:gridSpan w:val="2"/>
            <w:tcBorders>
              <w:top w:val="single" w:sz="4" w:space="0" w:color="A8D08D"/>
              <w:left w:val="single" w:sz="4" w:space="0" w:color="A8D08D"/>
              <w:bottom w:val="nil"/>
              <w:right w:val="single" w:sz="4" w:space="0" w:color="A8D08D"/>
            </w:tcBorders>
          </w:tcPr>
          <w:p w14:paraId="5040F858" w14:textId="08B30F7E" w:rsidR="00101962" w:rsidRPr="006A71E3" w:rsidRDefault="00101962" w:rsidP="00101962">
            <w:pPr>
              <w:spacing w:after="0" w:line="240" w:lineRule="auto"/>
              <w:ind w:left="263"/>
              <w:jc w:val="center"/>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o</w:t>
            </w:r>
            <w:r w:rsidRPr="006A71E3">
              <w:rPr>
                <w:rFonts w:ascii="Times New Roman" w:hAnsi="Times New Roman" w:cs="Times New Roman"/>
                <w:b/>
                <w:spacing w:val="-4"/>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l [</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w:t>
            </w:r>
          </w:p>
        </w:tc>
      </w:tr>
      <w:tr w:rsidR="00101962" w:rsidRPr="006A71E3" w14:paraId="4E7A10CF" w14:textId="77777777" w:rsidTr="006A71E3">
        <w:trPr>
          <w:trHeight w:hRule="exact" w:val="78"/>
        </w:trPr>
        <w:tc>
          <w:tcPr>
            <w:tcW w:w="714" w:type="dxa"/>
            <w:gridSpan w:val="2"/>
            <w:vMerge/>
            <w:tcBorders>
              <w:left w:val="single" w:sz="4" w:space="0" w:color="A8D08D"/>
              <w:bottom w:val="single" w:sz="4" w:space="0" w:color="A8D08D"/>
              <w:right w:val="single" w:sz="4" w:space="0" w:color="A8D08D"/>
            </w:tcBorders>
          </w:tcPr>
          <w:p w14:paraId="525FAA46"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tcBorders>
              <w:left w:val="single" w:sz="4" w:space="0" w:color="A8D08D"/>
              <w:bottom w:val="single" w:sz="4" w:space="0" w:color="A8D08D"/>
              <w:right w:val="single" w:sz="4" w:space="0" w:color="A8D08D"/>
            </w:tcBorders>
          </w:tcPr>
          <w:p w14:paraId="3B142D5A" w14:textId="77777777" w:rsidR="00101962" w:rsidRPr="006A71E3" w:rsidRDefault="00101962" w:rsidP="00101962">
            <w:pPr>
              <w:spacing w:after="0" w:line="240" w:lineRule="auto"/>
              <w:rPr>
                <w:rFonts w:ascii="Times New Roman" w:hAnsi="Times New Roman" w:cs="Times New Roman"/>
                <w:sz w:val="18"/>
                <w:szCs w:val="18"/>
              </w:rPr>
            </w:pPr>
          </w:p>
        </w:tc>
        <w:tc>
          <w:tcPr>
            <w:tcW w:w="1759" w:type="dxa"/>
            <w:gridSpan w:val="2"/>
            <w:vMerge/>
            <w:tcBorders>
              <w:left w:val="single" w:sz="4" w:space="0" w:color="A8D08D"/>
              <w:bottom w:val="single" w:sz="4" w:space="0" w:color="A8D08D"/>
              <w:right w:val="single" w:sz="4" w:space="0" w:color="A8D08D"/>
            </w:tcBorders>
          </w:tcPr>
          <w:p w14:paraId="101C9B15"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nil"/>
              <w:left w:val="single" w:sz="4" w:space="0" w:color="A8D08D"/>
              <w:bottom w:val="single" w:sz="4" w:space="0" w:color="A8D08D"/>
              <w:right w:val="single" w:sz="4" w:space="0" w:color="A8D08D"/>
            </w:tcBorders>
          </w:tcPr>
          <w:p w14:paraId="34762FC0" w14:textId="71A5F9DB"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nil"/>
              <w:left w:val="single" w:sz="4" w:space="0" w:color="A8D08D"/>
              <w:bottom w:val="single" w:sz="4" w:space="0" w:color="A8D08D"/>
              <w:right w:val="single" w:sz="4" w:space="0" w:color="A8D08D"/>
            </w:tcBorders>
          </w:tcPr>
          <w:p w14:paraId="3512984A" w14:textId="1C56D55C" w:rsidR="00101962" w:rsidRPr="006A71E3" w:rsidRDefault="00101962" w:rsidP="00101962">
            <w:pPr>
              <w:spacing w:after="0" w:line="240" w:lineRule="auto"/>
              <w:ind w:left="466" w:right="466"/>
              <w:jc w:val="center"/>
              <w:rPr>
                <w:rFonts w:ascii="Times New Roman" w:hAnsi="Times New Roman" w:cs="Times New Roman"/>
                <w:sz w:val="18"/>
                <w:szCs w:val="18"/>
              </w:rPr>
            </w:pPr>
          </w:p>
        </w:tc>
        <w:tc>
          <w:tcPr>
            <w:tcW w:w="1470" w:type="dxa"/>
            <w:gridSpan w:val="2"/>
            <w:tcBorders>
              <w:top w:val="nil"/>
              <w:left w:val="single" w:sz="4" w:space="0" w:color="A8D08D"/>
              <w:bottom w:val="single" w:sz="4" w:space="0" w:color="A8D08D"/>
              <w:right w:val="single" w:sz="4" w:space="0" w:color="A8D08D"/>
            </w:tcBorders>
          </w:tcPr>
          <w:p w14:paraId="256929EC" w14:textId="7DDD0ED2" w:rsidR="00101962" w:rsidRPr="006A71E3" w:rsidRDefault="00101962" w:rsidP="00101962">
            <w:pPr>
              <w:spacing w:after="0" w:line="240" w:lineRule="auto"/>
              <w:ind w:left="509" w:right="510"/>
              <w:jc w:val="center"/>
              <w:rPr>
                <w:rFonts w:ascii="Times New Roman" w:hAnsi="Times New Roman" w:cs="Times New Roman"/>
                <w:sz w:val="18"/>
                <w:szCs w:val="18"/>
              </w:rPr>
            </w:pPr>
          </w:p>
        </w:tc>
      </w:tr>
      <w:tr w:rsidR="00101962" w:rsidRPr="006A71E3" w14:paraId="667A29D0" w14:textId="77777777" w:rsidTr="006A71E3">
        <w:trPr>
          <w:trHeight w:hRule="exact" w:val="269"/>
        </w:trPr>
        <w:tc>
          <w:tcPr>
            <w:tcW w:w="714" w:type="dxa"/>
            <w:gridSpan w:val="2"/>
            <w:tcBorders>
              <w:top w:val="single" w:sz="4" w:space="0" w:color="A8D08D"/>
              <w:left w:val="single" w:sz="4" w:space="0" w:color="A8D08D"/>
              <w:bottom w:val="single" w:sz="4" w:space="0" w:color="A8D08D"/>
              <w:right w:val="single" w:sz="4" w:space="0" w:color="A8D08D"/>
            </w:tcBorders>
          </w:tcPr>
          <w:p w14:paraId="2A4B9276"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1</w:t>
            </w:r>
          </w:p>
        </w:tc>
        <w:tc>
          <w:tcPr>
            <w:tcW w:w="2185" w:type="dxa"/>
            <w:gridSpan w:val="2"/>
            <w:tcBorders>
              <w:top w:val="single" w:sz="4" w:space="0" w:color="A8D08D"/>
              <w:left w:val="single" w:sz="4" w:space="0" w:color="A8D08D"/>
              <w:bottom w:val="single" w:sz="4" w:space="0" w:color="A8D08D"/>
              <w:right w:val="single" w:sz="4" w:space="0" w:color="A8D08D"/>
            </w:tcBorders>
          </w:tcPr>
          <w:p w14:paraId="66C0B2C6" w14:textId="77777777" w:rsidR="00101962" w:rsidRPr="006A71E3" w:rsidRDefault="00101962" w:rsidP="00101962">
            <w:pPr>
              <w:spacing w:after="0" w:line="240" w:lineRule="auto"/>
              <w:ind w:left="595"/>
              <w:rPr>
                <w:rFonts w:ascii="Times New Roman" w:hAnsi="Times New Roman" w:cs="Times New Roman"/>
                <w:sz w:val="18"/>
                <w:szCs w:val="18"/>
              </w:rPr>
            </w:pPr>
            <w:r w:rsidRPr="006A71E3">
              <w:rPr>
                <w:rFonts w:ascii="Times New Roman" w:hAnsi="Times New Roman" w:cs="Times New Roman"/>
                <w:b/>
                <w:spacing w:val="-2"/>
                <w:sz w:val="18"/>
                <w:szCs w:val="18"/>
              </w:rPr>
              <w:t>P</w:t>
            </w:r>
            <w:r w:rsidRPr="006A71E3">
              <w:rPr>
                <w:rFonts w:ascii="Times New Roman" w:hAnsi="Times New Roman" w:cs="Times New Roman"/>
                <w:b/>
                <w:sz w:val="18"/>
                <w:szCs w:val="18"/>
              </w:rPr>
              <w:t>re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si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bra</w:t>
            </w:r>
          </w:p>
        </w:tc>
        <w:tc>
          <w:tcPr>
            <w:tcW w:w="1759" w:type="dxa"/>
            <w:gridSpan w:val="2"/>
            <w:tcBorders>
              <w:top w:val="single" w:sz="4" w:space="0" w:color="A8D08D"/>
              <w:left w:val="single" w:sz="4" w:space="0" w:color="A8D08D"/>
              <w:bottom w:val="single" w:sz="4" w:space="0" w:color="A8D08D"/>
              <w:right w:val="single" w:sz="4" w:space="0" w:color="A8D08D"/>
            </w:tcBorders>
          </w:tcPr>
          <w:p w14:paraId="099754C9"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0D9C6A5B"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44A8D58A"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1C14D69E"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7C9C168F" w14:textId="77777777" w:rsidTr="006A71E3">
        <w:trPr>
          <w:trHeight w:hRule="exact" w:val="480"/>
        </w:trPr>
        <w:tc>
          <w:tcPr>
            <w:tcW w:w="714" w:type="dxa"/>
            <w:gridSpan w:val="2"/>
            <w:tcBorders>
              <w:top w:val="single" w:sz="4" w:space="0" w:color="A8D08D"/>
              <w:left w:val="single" w:sz="4" w:space="0" w:color="A8D08D"/>
              <w:bottom w:val="single" w:sz="4" w:space="0" w:color="A8D08D"/>
              <w:right w:val="single" w:sz="4" w:space="0" w:color="A8D08D"/>
            </w:tcBorders>
          </w:tcPr>
          <w:p w14:paraId="77A2F62A"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41CA8EC9" w14:textId="77777777" w:rsidR="00101962" w:rsidRPr="006A71E3" w:rsidRDefault="00101962" w:rsidP="00101962">
            <w:pPr>
              <w:spacing w:after="0" w:line="240" w:lineRule="auto"/>
              <w:ind w:left="655" w:right="150" w:hanging="476"/>
              <w:rPr>
                <w:rFonts w:ascii="Times New Roman" w:hAnsi="Times New Roman" w:cs="Times New Roman"/>
                <w:sz w:val="18"/>
                <w:szCs w:val="18"/>
                <w:lang w:val="es-EC"/>
              </w:rPr>
            </w:pP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2"/>
                <w:sz w:val="18"/>
                <w:szCs w:val="18"/>
                <w:lang w:val="es-EC"/>
              </w:rPr>
              <w:t>s</w:t>
            </w:r>
            <w:r w:rsidRPr="006A71E3">
              <w:rPr>
                <w:rFonts w:ascii="Times New Roman" w:hAnsi="Times New Roman" w:cs="Times New Roman"/>
                <w:sz w:val="18"/>
                <w:szCs w:val="18"/>
                <w:lang w:val="es-EC"/>
              </w:rPr>
              <w:t>m</w:t>
            </w:r>
            <w:r w:rsidRPr="006A71E3">
              <w:rPr>
                <w:rFonts w:ascii="Times New Roman" w:hAnsi="Times New Roman" w:cs="Times New Roman"/>
                <w:spacing w:val="-4"/>
                <w:sz w:val="18"/>
                <w:szCs w:val="18"/>
                <w:lang w:val="es-EC"/>
              </w:rPr>
              <w:t>a</w:t>
            </w:r>
            <w:r w:rsidRPr="006A71E3">
              <w:rPr>
                <w:rFonts w:ascii="Times New Roman" w:hAnsi="Times New Roman" w:cs="Times New Roman"/>
                <w:spacing w:val="2"/>
                <w:sz w:val="18"/>
                <w:szCs w:val="18"/>
                <w:lang w:val="es-EC"/>
              </w:rPr>
              <w:t>l</w:t>
            </w:r>
            <w:r w:rsidRPr="006A71E3">
              <w:rPr>
                <w:rFonts w:ascii="Times New Roman" w:hAnsi="Times New Roman" w:cs="Times New Roman"/>
                <w:sz w:val="18"/>
                <w:szCs w:val="18"/>
                <w:lang w:val="es-EC"/>
              </w:rPr>
              <w:t>eza</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o</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y</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l</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p</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 xml:space="preserve">eza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el</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t</w:t>
            </w:r>
            <w:r w:rsidRPr="006A71E3">
              <w:rPr>
                <w:rFonts w:ascii="Times New Roman" w:hAnsi="Times New Roman" w:cs="Times New Roman"/>
                <w:sz w:val="18"/>
                <w:szCs w:val="18"/>
                <w:lang w:val="es-EC"/>
              </w:rPr>
              <w:t>err</w:t>
            </w:r>
            <w:r w:rsidRPr="006A71E3">
              <w:rPr>
                <w:rFonts w:ascii="Times New Roman" w:hAnsi="Times New Roman" w:cs="Times New Roman"/>
                <w:spacing w:val="-4"/>
                <w:sz w:val="18"/>
                <w:szCs w:val="18"/>
                <w:lang w:val="es-EC"/>
              </w:rPr>
              <w:t>e</w:t>
            </w:r>
            <w:r w:rsidRPr="006A71E3">
              <w:rPr>
                <w:rFonts w:ascii="Times New Roman" w:hAnsi="Times New Roman" w:cs="Times New Roman"/>
                <w:spacing w:val="2"/>
                <w:sz w:val="18"/>
                <w:szCs w:val="18"/>
                <w:lang w:val="es-EC"/>
              </w:rPr>
              <w:t>no</w:t>
            </w:r>
            <w:r w:rsidRPr="006A71E3">
              <w:rPr>
                <w:rFonts w:ascii="Times New Roman" w:hAnsi="Times New Roman" w:cs="Times New Roman"/>
                <w:sz w:val="18"/>
                <w:szCs w:val="18"/>
                <w:lang w:val="es-EC"/>
              </w:rPr>
              <w:t>.</w:t>
            </w:r>
          </w:p>
        </w:tc>
        <w:tc>
          <w:tcPr>
            <w:tcW w:w="1759" w:type="dxa"/>
            <w:gridSpan w:val="2"/>
            <w:tcBorders>
              <w:top w:val="single" w:sz="4" w:space="0" w:color="A8D08D"/>
              <w:left w:val="single" w:sz="4" w:space="0" w:color="A8D08D"/>
              <w:bottom w:val="single" w:sz="4" w:space="0" w:color="A8D08D"/>
              <w:right w:val="single" w:sz="4" w:space="0" w:color="A8D08D"/>
            </w:tcBorders>
          </w:tcPr>
          <w:p w14:paraId="00315752" w14:textId="77777777" w:rsidR="00101962" w:rsidRPr="006A71E3" w:rsidRDefault="00101962" w:rsidP="00101962">
            <w:pPr>
              <w:spacing w:after="0" w:line="240" w:lineRule="auto"/>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single" w:sz="4" w:space="0" w:color="A8D08D"/>
              <w:right w:val="single" w:sz="4" w:space="0" w:color="A8D08D"/>
            </w:tcBorders>
          </w:tcPr>
          <w:p w14:paraId="2657F2E1" w14:textId="77777777" w:rsidR="00101962" w:rsidRPr="006A71E3" w:rsidRDefault="00101962" w:rsidP="00101962">
            <w:pPr>
              <w:spacing w:after="0" w:line="240" w:lineRule="auto"/>
              <w:ind w:left="271"/>
              <w:rPr>
                <w:rFonts w:ascii="Times New Roman" w:hAnsi="Times New Roman" w:cs="Times New Roman"/>
                <w:sz w:val="18"/>
                <w:szCs w:val="18"/>
              </w:rPr>
            </w:pPr>
            <w:r w:rsidRPr="006A71E3">
              <w:rPr>
                <w:rFonts w:ascii="Times New Roman" w:hAnsi="Times New Roman" w:cs="Times New Roman"/>
                <w:sz w:val="18"/>
                <w:szCs w:val="18"/>
              </w:rPr>
              <w:t>Mac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t</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gu</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ñ</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384" w:type="dxa"/>
            <w:gridSpan w:val="2"/>
            <w:tcBorders>
              <w:top w:val="single" w:sz="4" w:space="0" w:color="A8D08D"/>
              <w:left w:val="single" w:sz="4" w:space="0" w:color="A8D08D"/>
              <w:bottom w:val="single" w:sz="4" w:space="0" w:color="A8D08D"/>
              <w:right w:val="single" w:sz="4" w:space="0" w:color="A8D08D"/>
            </w:tcBorders>
          </w:tcPr>
          <w:p w14:paraId="764E67DB"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$15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649D2B89" w14:textId="77777777" w:rsidR="00101962" w:rsidRPr="006A71E3" w:rsidRDefault="00101962" w:rsidP="00101962">
            <w:pPr>
              <w:spacing w:after="0" w:line="240" w:lineRule="auto"/>
              <w:ind w:left="467"/>
              <w:rPr>
                <w:rFonts w:ascii="Times New Roman" w:hAnsi="Times New Roman" w:cs="Times New Roman"/>
                <w:sz w:val="18"/>
                <w:szCs w:val="18"/>
              </w:rPr>
            </w:pPr>
            <w:r w:rsidRPr="006A71E3">
              <w:rPr>
                <w:rFonts w:ascii="Times New Roman" w:hAnsi="Times New Roman" w:cs="Times New Roman"/>
                <w:spacing w:val="2"/>
                <w:sz w:val="18"/>
                <w:szCs w:val="18"/>
              </w:rPr>
              <w:t>$75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32438B94" w14:textId="77777777" w:rsidTr="006A71E3">
        <w:trPr>
          <w:trHeight w:hRule="exact" w:val="210"/>
        </w:trPr>
        <w:tc>
          <w:tcPr>
            <w:tcW w:w="714" w:type="dxa"/>
            <w:gridSpan w:val="2"/>
            <w:tcBorders>
              <w:top w:val="single" w:sz="4" w:space="0" w:color="A8D08D"/>
              <w:left w:val="single" w:sz="4" w:space="0" w:color="A8D08D"/>
              <w:bottom w:val="single" w:sz="4" w:space="0" w:color="A8D08D"/>
              <w:right w:val="single" w:sz="4" w:space="0" w:color="A8D08D"/>
            </w:tcBorders>
          </w:tcPr>
          <w:p w14:paraId="0B1A6C74"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2</w:t>
            </w:r>
          </w:p>
        </w:tc>
        <w:tc>
          <w:tcPr>
            <w:tcW w:w="2185" w:type="dxa"/>
            <w:gridSpan w:val="2"/>
            <w:tcBorders>
              <w:top w:val="single" w:sz="4" w:space="0" w:color="A8D08D"/>
              <w:left w:val="single" w:sz="4" w:space="0" w:color="A8D08D"/>
              <w:bottom w:val="single" w:sz="4" w:space="0" w:color="A8D08D"/>
              <w:right w:val="single" w:sz="4" w:space="0" w:color="A8D08D"/>
            </w:tcBorders>
          </w:tcPr>
          <w:p w14:paraId="0FBF6567" w14:textId="77777777" w:rsidR="00101962" w:rsidRPr="006A71E3" w:rsidRDefault="00101962" w:rsidP="00101962">
            <w:pPr>
              <w:spacing w:after="0" w:line="240" w:lineRule="auto"/>
              <w:ind w:left="706" w:right="708"/>
              <w:jc w:val="center"/>
              <w:rPr>
                <w:rFonts w:ascii="Times New Roman" w:hAnsi="Times New Roman" w:cs="Times New Roman"/>
                <w:sz w:val="18"/>
                <w:szCs w:val="18"/>
              </w:rPr>
            </w:pPr>
            <w:r w:rsidRPr="006A71E3">
              <w:rPr>
                <w:rFonts w:ascii="Times New Roman" w:hAnsi="Times New Roman" w:cs="Times New Roman"/>
                <w:b/>
                <w:sz w:val="18"/>
                <w:szCs w:val="18"/>
              </w:rPr>
              <w:t>S</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w:t>
            </w:r>
            <w:r w:rsidRPr="006A71E3">
              <w:rPr>
                <w:rFonts w:ascii="Times New Roman" w:hAnsi="Times New Roman" w:cs="Times New Roman"/>
                <w:b/>
                <w:spacing w:val="-4"/>
                <w:sz w:val="18"/>
                <w:szCs w:val="18"/>
              </w:rPr>
              <w:t>r</w:t>
            </w:r>
            <w:r w:rsidRPr="006A71E3">
              <w:rPr>
                <w:rFonts w:ascii="Times New Roman" w:hAnsi="Times New Roman" w:cs="Times New Roman"/>
                <w:b/>
                <w:sz w:val="18"/>
                <w:szCs w:val="18"/>
              </w:rPr>
              <w:t>a</w:t>
            </w:r>
          </w:p>
        </w:tc>
        <w:tc>
          <w:tcPr>
            <w:tcW w:w="1759" w:type="dxa"/>
            <w:gridSpan w:val="2"/>
            <w:tcBorders>
              <w:top w:val="single" w:sz="4" w:space="0" w:color="A8D08D"/>
              <w:left w:val="single" w:sz="4" w:space="0" w:color="A8D08D"/>
              <w:bottom w:val="single" w:sz="4" w:space="0" w:color="A8D08D"/>
              <w:right w:val="single" w:sz="4" w:space="0" w:color="A8D08D"/>
            </w:tcBorders>
          </w:tcPr>
          <w:p w14:paraId="3CA1C9EE"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25CC7B11"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3099F938"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1DFA9C1B"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06D791E4" w14:textId="77777777" w:rsidTr="006A71E3">
        <w:trPr>
          <w:trHeight w:hRule="exact" w:val="212"/>
        </w:trPr>
        <w:tc>
          <w:tcPr>
            <w:tcW w:w="714" w:type="dxa"/>
            <w:gridSpan w:val="2"/>
            <w:tcBorders>
              <w:top w:val="single" w:sz="4" w:space="0" w:color="A8D08D"/>
              <w:left w:val="single" w:sz="4" w:space="0" w:color="A8D08D"/>
              <w:bottom w:val="nil"/>
              <w:right w:val="single" w:sz="4" w:space="0" w:color="A8D08D"/>
            </w:tcBorders>
          </w:tcPr>
          <w:p w14:paraId="644E8973"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val="restart"/>
            <w:tcBorders>
              <w:top w:val="single" w:sz="4" w:space="0" w:color="A8D08D"/>
              <w:left w:val="single" w:sz="4" w:space="0" w:color="A8D08D"/>
              <w:right w:val="single" w:sz="4" w:space="0" w:color="A8D08D"/>
            </w:tcBorders>
          </w:tcPr>
          <w:p w14:paraId="63F5636B" w14:textId="77777777" w:rsidR="00101962" w:rsidRPr="006A71E3" w:rsidRDefault="00101962" w:rsidP="00101962">
            <w:pPr>
              <w:spacing w:after="0" w:line="240" w:lineRule="auto"/>
              <w:ind w:left="323"/>
              <w:rPr>
                <w:rFonts w:ascii="Times New Roman" w:hAnsi="Times New Roman" w:cs="Times New Roman"/>
                <w:sz w:val="18"/>
                <w:szCs w:val="18"/>
              </w:rPr>
            </w:pPr>
            <w:r w:rsidRPr="006A71E3">
              <w:rPr>
                <w:rFonts w:ascii="Times New Roman" w:hAnsi="Times New Roman" w:cs="Times New Roman"/>
                <w:sz w:val="18"/>
                <w:szCs w:val="18"/>
              </w:rPr>
              <w:t>S</w:t>
            </w:r>
            <w:r w:rsidRPr="006A71E3">
              <w:rPr>
                <w:rFonts w:ascii="Times New Roman" w:hAnsi="Times New Roman" w:cs="Times New Roman"/>
                <w:spacing w:val="2"/>
                <w:sz w:val="18"/>
                <w:szCs w:val="18"/>
              </w:rPr>
              <w:t>i</w:t>
            </w:r>
            <w:r w:rsidRPr="006A71E3">
              <w:rPr>
                <w:rFonts w:ascii="Times New Roman" w:hAnsi="Times New Roman" w:cs="Times New Roman"/>
                <w:sz w:val="18"/>
                <w:szCs w:val="18"/>
              </w:rPr>
              <w:t>em</w:t>
            </w:r>
            <w:r w:rsidRPr="006A71E3">
              <w:rPr>
                <w:rFonts w:ascii="Times New Roman" w:hAnsi="Times New Roman" w:cs="Times New Roman"/>
                <w:spacing w:val="2"/>
                <w:sz w:val="18"/>
                <w:szCs w:val="18"/>
              </w:rPr>
              <w:t>b</w:t>
            </w:r>
            <w:r w:rsidRPr="006A71E3">
              <w:rPr>
                <w:rFonts w:ascii="Times New Roman" w:hAnsi="Times New Roman" w:cs="Times New Roman"/>
                <w:sz w:val="18"/>
                <w:szCs w:val="18"/>
              </w:rPr>
              <w:t>ra</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y</w:t>
            </w:r>
            <w:r w:rsidRPr="006A71E3">
              <w:rPr>
                <w:rFonts w:ascii="Times New Roman" w:hAnsi="Times New Roman" w:cs="Times New Roman"/>
                <w:spacing w:val="-3"/>
                <w:sz w:val="18"/>
                <w:szCs w:val="18"/>
              </w:rPr>
              <w:t xml:space="preserve"> </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ra</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pl</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nt</w:t>
            </w:r>
            <w:r w:rsidRPr="006A71E3">
              <w:rPr>
                <w:rFonts w:ascii="Times New Roman" w:hAnsi="Times New Roman" w:cs="Times New Roman"/>
                <w:sz w:val="18"/>
                <w:szCs w:val="18"/>
              </w:rPr>
              <w:t>e</w:t>
            </w:r>
          </w:p>
        </w:tc>
        <w:tc>
          <w:tcPr>
            <w:tcW w:w="1759" w:type="dxa"/>
            <w:gridSpan w:val="2"/>
            <w:vMerge w:val="restart"/>
            <w:tcBorders>
              <w:top w:val="single" w:sz="4" w:space="0" w:color="A8D08D"/>
              <w:left w:val="single" w:sz="4" w:space="0" w:color="A8D08D"/>
              <w:right w:val="single" w:sz="4" w:space="0" w:color="A8D08D"/>
            </w:tcBorders>
          </w:tcPr>
          <w:p w14:paraId="41588843" w14:textId="77777777" w:rsidR="00101962" w:rsidRPr="006A71E3" w:rsidRDefault="00101962" w:rsidP="00101962">
            <w:pPr>
              <w:spacing w:after="0" w:line="240" w:lineRule="auto"/>
              <w:ind w:left="503"/>
              <w:rPr>
                <w:rFonts w:ascii="Times New Roman" w:hAnsi="Times New Roman" w:cs="Times New Roman"/>
                <w:sz w:val="18"/>
                <w:szCs w:val="18"/>
              </w:rPr>
            </w:pPr>
            <w:r w:rsidRPr="006A71E3">
              <w:rPr>
                <w:rFonts w:ascii="Times New Roman" w:hAnsi="Times New Roman" w:cs="Times New Roman"/>
                <w:sz w:val="18"/>
                <w:szCs w:val="18"/>
              </w:rPr>
              <w:t>3</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nil"/>
              <w:right w:val="single" w:sz="4" w:space="0" w:color="A8D08D"/>
            </w:tcBorders>
          </w:tcPr>
          <w:p w14:paraId="7C7054F1" w14:textId="77777777" w:rsidR="00101962" w:rsidRPr="006A71E3" w:rsidRDefault="00101962" w:rsidP="00101962">
            <w:pPr>
              <w:spacing w:after="0" w:line="240" w:lineRule="auto"/>
              <w:ind w:left="399"/>
              <w:rPr>
                <w:rFonts w:ascii="Times New Roman" w:hAnsi="Times New Roman" w:cs="Times New Roman"/>
                <w:sz w:val="18"/>
                <w:szCs w:val="18"/>
              </w:rPr>
            </w:pPr>
            <w:r w:rsidRPr="006A71E3">
              <w:rPr>
                <w:rFonts w:ascii="Times New Roman" w:hAnsi="Times New Roman" w:cs="Times New Roman"/>
                <w:sz w:val="18"/>
                <w:szCs w:val="18"/>
              </w:rPr>
              <w:t>Pa</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z w:val="18"/>
                <w:szCs w:val="18"/>
              </w:rPr>
              <w:t>ca</w:t>
            </w:r>
            <w:r w:rsidRPr="006A71E3">
              <w:rPr>
                <w:rFonts w:ascii="Times New Roman" w:hAnsi="Times New Roman" w:cs="Times New Roman"/>
                <w:spacing w:val="2"/>
                <w:sz w:val="18"/>
                <w:szCs w:val="18"/>
              </w:rPr>
              <w:t>v</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do</w:t>
            </w:r>
            <w:r w:rsidRPr="006A71E3">
              <w:rPr>
                <w:rFonts w:ascii="Times New Roman" w:hAnsi="Times New Roman" w:cs="Times New Roman"/>
                <w:sz w:val="18"/>
                <w:szCs w:val="18"/>
              </w:rPr>
              <w:t>r</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384" w:type="dxa"/>
            <w:gridSpan w:val="2"/>
            <w:vMerge w:val="restart"/>
            <w:tcBorders>
              <w:top w:val="single" w:sz="4" w:space="0" w:color="A8D08D"/>
              <w:left w:val="single" w:sz="4" w:space="0" w:color="A8D08D"/>
              <w:right w:val="single" w:sz="4" w:space="0" w:color="A8D08D"/>
            </w:tcBorders>
          </w:tcPr>
          <w:p w14:paraId="14BEB847"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$15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vMerge w:val="restart"/>
            <w:tcBorders>
              <w:top w:val="single" w:sz="4" w:space="0" w:color="A8D08D"/>
              <w:left w:val="single" w:sz="4" w:space="0" w:color="A8D08D"/>
              <w:right w:val="single" w:sz="4" w:space="0" w:color="A8D08D"/>
            </w:tcBorders>
          </w:tcPr>
          <w:p w14:paraId="4934BA30" w14:textId="77777777" w:rsidR="00101962" w:rsidRPr="006A71E3" w:rsidRDefault="00101962" w:rsidP="00101962">
            <w:pPr>
              <w:spacing w:after="0" w:line="240" w:lineRule="auto"/>
              <w:ind w:left="467"/>
              <w:rPr>
                <w:rFonts w:ascii="Times New Roman" w:hAnsi="Times New Roman" w:cs="Times New Roman"/>
                <w:sz w:val="18"/>
                <w:szCs w:val="18"/>
              </w:rPr>
            </w:pPr>
            <w:r w:rsidRPr="006A71E3">
              <w:rPr>
                <w:rFonts w:ascii="Times New Roman" w:hAnsi="Times New Roman" w:cs="Times New Roman"/>
                <w:spacing w:val="2"/>
                <w:sz w:val="18"/>
                <w:szCs w:val="18"/>
              </w:rPr>
              <w:t>$45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52A39AC1" w14:textId="77777777" w:rsidTr="006A71E3">
        <w:trPr>
          <w:trHeight w:hRule="exact" w:val="201"/>
        </w:trPr>
        <w:tc>
          <w:tcPr>
            <w:tcW w:w="714" w:type="dxa"/>
            <w:gridSpan w:val="2"/>
            <w:tcBorders>
              <w:top w:val="nil"/>
              <w:left w:val="single" w:sz="4" w:space="0" w:color="A8D08D"/>
              <w:bottom w:val="single" w:sz="4" w:space="0" w:color="A8D08D"/>
              <w:right w:val="single" w:sz="4" w:space="0" w:color="A8D08D"/>
            </w:tcBorders>
          </w:tcPr>
          <w:p w14:paraId="17049220"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tcBorders>
              <w:left w:val="single" w:sz="4" w:space="0" w:color="A8D08D"/>
              <w:bottom w:val="single" w:sz="4" w:space="0" w:color="A8D08D"/>
              <w:right w:val="single" w:sz="4" w:space="0" w:color="A8D08D"/>
            </w:tcBorders>
          </w:tcPr>
          <w:p w14:paraId="2566953E" w14:textId="77777777" w:rsidR="00101962" w:rsidRPr="006A71E3" w:rsidRDefault="00101962" w:rsidP="00101962">
            <w:pPr>
              <w:spacing w:after="0" w:line="240" w:lineRule="auto"/>
              <w:rPr>
                <w:rFonts w:ascii="Times New Roman" w:hAnsi="Times New Roman" w:cs="Times New Roman"/>
                <w:sz w:val="18"/>
                <w:szCs w:val="18"/>
              </w:rPr>
            </w:pPr>
          </w:p>
        </w:tc>
        <w:tc>
          <w:tcPr>
            <w:tcW w:w="1759" w:type="dxa"/>
            <w:gridSpan w:val="2"/>
            <w:vMerge/>
            <w:tcBorders>
              <w:left w:val="single" w:sz="4" w:space="0" w:color="A8D08D"/>
              <w:bottom w:val="single" w:sz="4" w:space="0" w:color="A8D08D"/>
              <w:right w:val="single" w:sz="4" w:space="0" w:color="A8D08D"/>
            </w:tcBorders>
          </w:tcPr>
          <w:p w14:paraId="6B78272A"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nil"/>
              <w:left w:val="single" w:sz="4" w:space="0" w:color="A8D08D"/>
              <w:bottom w:val="single" w:sz="4" w:space="0" w:color="A8D08D"/>
              <w:right w:val="single" w:sz="4" w:space="0" w:color="A8D08D"/>
            </w:tcBorders>
          </w:tcPr>
          <w:p w14:paraId="7B836692" w14:textId="77777777" w:rsidR="00101962" w:rsidRPr="006A71E3" w:rsidRDefault="00101962" w:rsidP="00101962">
            <w:pPr>
              <w:spacing w:after="0" w:line="240" w:lineRule="auto"/>
              <w:ind w:left="655"/>
              <w:rPr>
                <w:rFonts w:ascii="Times New Roman" w:hAnsi="Times New Roman" w:cs="Times New Roman"/>
                <w:sz w:val="18"/>
                <w:szCs w:val="18"/>
              </w:rPr>
            </w:pPr>
            <w:r w:rsidRPr="006A71E3">
              <w:rPr>
                <w:rFonts w:ascii="Times New Roman" w:hAnsi="Times New Roman" w:cs="Times New Roman"/>
                <w:sz w:val="18"/>
                <w:szCs w:val="18"/>
              </w:rPr>
              <w:t>ma</w:t>
            </w:r>
            <w:r w:rsidRPr="006A71E3">
              <w:rPr>
                <w:rFonts w:ascii="Times New Roman" w:hAnsi="Times New Roman" w:cs="Times New Roman"/>
                <w:spacing w:val="2"/>
                <w:sz w:val="18"/>
                <w:szCs w:val="18"/>
              </w:rPr>
              <w:t>nu</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es</w:t>
            </w:r>
          </w:p>
        </w:tc>
        <w:tc>
          <w:tcPr>
            <w:tcW w:w="1384" w:type="dxa"/>
            <w:gridSpan w:val="2"/>
            <w:vMerge/>
            <w:tcBorders>
              <w:left w:val="single" w:sz="4" w:space="0" w:color="A8D08D"/>
              <w:bottom w:val="single" w:sz="4" w:space="0" w:color="A8D08D"/>
              <w:right w:val="single" w:sz="4" w:space="0" w:color="A8D08D"/>
            </w:tcBorders>
          </w:tcPr>
          <w:p w14:paraId="7B02FA07"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vMerge/>
            <w:tcBorders>
              <w:left w:val="single" w:sz="4" w:space="0" w:color="A8D08D"/>
              <w:bottom w:val="single" w:sz="4" w:space="0" w:color="A8D08D"/>
              <w:right w:val="single" w:sz="4" w:space="0" w:color="A8D08D"/>
            </w:tcBorders>
          </w:tcPr>
          <w:p w14:paraId="3C3EDCA6"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0FD38D22" w14:textId="77777777" w:rsidTr="006A71E3">
        <w:trPr>
          <w:trHeight w:hRule="exact" w:val="214"/>
        </w:trPr>
        <w:tc>
          <w:tcPr>
            <w:tcW w:w="714" w:type="dxa"/>
            <w:gridSpan w:val="2"/>
            <w:tcBorders>
              <w:top w:val="single" w:sz="4" w:space="0" w:color="A8D08D"/>
              <w:left w:val="single" w:sz="4" w:space="0" w:color="A8D08D"/>
              <w:bottom w:val="single" w:sz="4" w:space="0" w:color="A8D08D"/>
              <w:right w:val="single" w:sz="4" w:space="0" w:color="A8D08D"/>
            </w:tcBorders>
          </w:tcPr>
          <w:p w14:paraId="6974BEC5"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3</w:t>
            </w:r>
          </w:p>
        </w:tc>
        <w:tc>
          <w:tcPr>
            <w:tcW w:w="2185" w:type="dxa"/>
            <w:gridSpan w:val="2"/>
            <w:tcBorders>
              <w:top w:val="single" w:sz="4" w:space="0" w:color="A8D08D"/>
              <w:left w:val="single" w:sz="4" w:space="0" w:color="A8D08D"/>
              <w:bottom w:val="single" w:sz="4" w:space="0" w:color="A8D08D"/>
              <w:right w:val="single" w:sz="4" w:space="0" w:color="A8D08D"/>
            </w:tcBorders>
          </w:tcPr>
          <w:p w14:paraId="3EC7718B" w14:textId="77777777" w:rsidR="00101962" w:rsidRPr="006A71E3" w:rsidRDefault="00101962" w:rsidP="00101962">
            <w:pPr>
              <w:spacing w:after="0" w:line="240" w:lineRule="auto"/>
              <w:ind w:left="343"/>
              <w:rPr>
                <w:rFonts w:ascii="Times New Roman" w:hAnsi="Times New Roman" w:cs="Times New Roman"/>
                <w:sz w:val="18"/>
                <w:szCs w:val="18"/>
              </w:rPr>
            </w:pPr>
            <w:r w:rsidRPr="006A71E3">
              <w:rPr>
                <w:rFonts w:ascii="Times New Roman" w:hAnsi="Times New Roman" w:cs="Times New Roman"/>
                <w:b/>
                <w:sz w:val="18"/>
                <w:szCs w:val="18"/>
              </w:rPr>
              <w:t>Se</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n</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u</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p>
        </w:tc>
        <w:tc>
          <w:tcPr>
            <w:tcW w:w="1759" w:type="dxa"/>
            <w:gridSpan w:val="2"/>
            <w:tcBorders>
              <w:top w:val="single" w:sz="4" w:space="0" w:color="A8D08D"/>
              <w:left w:val="single" w:sz="4" w:space="0" w:color="A8D08D"/>
              <w:bottom w:val="single" w:sz="4" w:space="0" w:color="A8D08D"/>
              <w:right w:val="single" w:sz="4" w:space="0" w:color="A8D08D"/>
            </w:tcBorders>
          </w:tcPr>
          <w:p w14:paraId="045BC382"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4F67F5D1"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624E377A"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6DB33A61"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4414A83C" w14:textId="77777777" w:rsidTr="006A71E3">
        <w:trPr>
          <w:trHeight w:hRule="exact" w:val="210"/>
        </w:trPr>
        <w:tc>
          <w:tcPr>
            <w:tcW w:w="714" w:type="dxa"/>
            <w:gridSpan w:val="2"/>
            <w:tcBorders>
              <w:top w:val="single" w:sz="4" w:space="0" w:color="A8D08D"/>
              <w:left w:val="single" w:sz="4" w:space="0" w:color="A8D08D"/>
              <w:bottom w:val="single" w:sz="4" w:space="0" w:color="A8D08D"/>
              <w:right w:val="single" w:sz="4" w:space="0" w:color="A8D08D"/>
            </w:tcBorders>
          </w:tcPr>
          <w:p w14:paraId="41DA086D"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6482047A" w14:textId="77777777" w:rsidR="00101962" w:rsidRPr="006A71E3" w:rsidRDefault="00101962" w:rsidP="00101962">
            <w:pPr>
              <w:spacing w:after="0" w:line="240" w:lineRule="auto"/>
              <w:ind w:left="770" w:right="772"/>
              <w:jc w:val="center"/>
              <w:rPr>
                <w:rFonts w:ascii="Times New Roman" w:hAnsi="Times New Roman" w:cs="Times New Roman"/>
                <w:sz w:val="18"/>
                <w:szCs w:val="18"/>
              </w:rPr>
            </w:pPr>
            <w:r w:rsidRPr="006A71E3">
              <w:rPr>
                <w:rFonts w:ascii="Times New Roman" w:hAnsi="Times New Roman" w:cs="Times New Roman"/>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as</w:t>
            </w:r>
          </w:p>
        </w:tc>
        <w:tc>
          <w:tcPr>
            <w:tcW w:w="1759" w:type="dxa"/>
            <w:gridSpan w:val="2"/>
            <w:tcBorders>
              <w:top w:val="single" w:sz="4" w:space="0" w:color="A8D08D"/>
              <w:left w:val="single" w:sz="4" w:space="0" w:color="A8D08D"/>
              <w:bottom w:val="single" w:sz="4" w:space="0" w:color="A8D08D"/>
              <w:right w:val="single" w:sz="4" w:space="0" w:color="A8D08D"/>
            </w:tcBorders>
          </w:tcPr>
          <w:p w14:paraId="6AF2B614" w14:textId="77777777" w:rsidR="00101962" w:rsidRPr="006A71E3" w:rsidRDefault="00101962" w:rsidP="00101962">
            <w:pPr>
              <w:spacing w:after="0" w:line="240" w:lineRule="auto"/>
              <w:ind w:left="399"/>
              <w:rPr>
                <w:rFonts w:ascii="Times New Roman" w:hAnsi="Times New Roman" w:cs="Times New Roman"/>
                <w:sz w:val="18"/>
                <w:szCs w:val="18"/>
              </w:rPr>
            </w:pPr>
            <w:r w:rsidRPr="006A71E3">
              <w:rPr>
                <w:rFonts w:ascii="Times New Roman" w:hAnsi="Times New Roman" w:cs="Times New Roman"/>
                <w:spacing w:val="2"/>
                <w:sz w:val="18"/>
                <w:szCs w:val="18"/>
              </w:rPr>
              <w:t>10</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as</w:t>
            </w:r>
          </w:p>
        </w:tc>
        <w:tc>
          <w:tcPr>
            <w:tcW w:w="2045" w:type="dxa"/>
            <w:gridSpan w:val="2"/>
            <w:tcBorders>
              <w:top w:val="single" w:sz="4" w:space="0" w:color="A8D08D"/>
              <w:left w:val="single" w:sz="4" w:space="0" w:color="A8D08D"/>
              <w:bottom w:val="single" w:sz="4" w:space="0" w:color="A8D08D"/>
              <w:right w:val="single" w:sz="4" w:space="0" w:color="A8D08D"/>
            </w:tcBorders>
          </w:tcPr>
          <w:p w14:paraId="7C3FFD78"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3DEBED7D" w14:textId="77777777" w:rsidR="00101962" w:rsidRPr="006A71E3" w:rsidRDefault="00101962" w:rsidP="00101962">
            <w:pPr>
              <w:spacing w:after="0" w:line="240" w:lineRule="auto"/>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2</w:t>
            </w:r>
            <w:r w:rsidRPr="006A71E3">
              <w:rPr>
                <w:rFonts w:ascii="Times New Roman" w:hAnsi="Times New Roman" w:cs="Times New Roman"/>
                <w:sz w:val="18"/>
                <w:szCs w:val="18"/>
              </w:rPr>
              <w:t>5</w:t>
            </w:r>
          </w:p>
        </w:tc>
        <w:tc>
          <w:tcPr>
            <w:tcW w:w="1470" w:type="dxa"/>
            <w:gridSpan w:val="2"/>
            <w:tcBorders>
              <w:top w:val="single" w:sz="4" w:space="0" w:color="A8D08D"/>
              <w:left w:val="single" w:sz="4" w:space="0" w:color="A8D08D"/>
              <w:bottom w:val="single" w:sz="4" w:space="0" w:color="A8D08D"/>
              <w:right w:val="single" w:sz="4" w:space="0" w:color="A8D08D"/>
            </w:tcBorders>
          </w:tcPr>
          <w:p w14:paraId="1F02A8DB"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$2</w:t>
            </w:r>
            <w:r w:rsidRPr="006A71E3">
              <w:rPr>
                <w:rFonts w:ascii="Times New Roman" w:hAnsi="Times New Roman" w:cs="Times New Roman"/>
                <w:spacing w:val="-2"/>
                <w:sz w:val="18"/>
                <w:szCs w:val="18"/>
              </w:rPr>
              <w:t>5</w:t>
            </w:r>
            <w:r w:rsidRPr="006A71E3">
              <w:rPr>
                <w:rFonts w:ascii="Times New Roman" w:hAnsi="Times New Roman" w:cs="Times New Roman"/>
                <w:spacing w:val="2"/>
                <w:sz w:val="18"/>
                <w:szCs w:val="18"/>
              </w:rPr>
              <w:t>0</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6BD5AF05" w14:textId="77777777" w:rsidTr="006A71E3">
        <w:trPr>
          <w:trHeight w:hRule="exact" w:val="414"/>
        </w:trPr>
        <w:tc>
          <w:tcPr>
            <w:tcW w:w="714" w:type="dxa"/>
            <w:gridSpan w:val="2"/>
            <w:tcBorders>
              <w:top w:val="single" w:sz="4" w:space="0" w:color="A8D08D"/>
              <w:left w:val="single" w:sz="4" w:space="0" w:color="A8D08D"/>
              <w:bottom w:val="single" w:sz="4" w:space="0" w:color="A8D08D"/>
              <w:right w:val="single" w:sz="4" w:space="0" w:color="A8D08D"/>
            </w:tcBorders>
          </w:tcPr>
          <w:p w14:paraId="6786D4FE"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1063BE62" w14:textId="77777777" w:rsidR="00101962" w:rsidRPr="006A71E3" w:rsidRDefault="00101962" w:rsidP="00101962">
            <w:pPr>
              <w:spacing w:after="0" w:line="240" w:lineRule="auto"/>
              <w:ind w:left="619"/>
              <w:rPr>
                <w:rFonts w:ascii="Times New Roman" w:hAnsi="Times New Roman" w:cs="Times New Roman"/>
                <w:sz w:val="18"/>
                <w:szCs w:val="18"/>
              </w:rPr>
            </w:pPr>
            <w:r w:rsidRPr="006A71E3">
              <w:rPr>
                <w:rFonts w:ascii="Times New Roman" w:hAnsi="Times New Roman" w:cs="Times New Roman"/>
                <w:sz w:val="18"/>
                <w:szCs w:val="18"/>
              </w:rPr>
              <w:t>Fer</w:t>
            </w:r>
            <w:r w:rsidRPr="006A71E3">
              <w:rPr>
                <w:rFonts w:ascii="Times New Roman" w:hAnsi="Times New Roman" w:cs="Times New Roman"/>
                <w:spacing w:val="2"/>
                <w:sz w:val="18"/>
                <w:szCs w:val="18"/>
              </w:rPr>
              <w:t>t</w:t>
            </w:r>
            <w:r w:rsidRPr="006A71E3">
              <w:rPr>
                <w:rFonts w:ascii="Times New Roman" w:hAnsi="Times New Roman" w:cs="Times New Roman"/>
                <w:spacing w:val="-2"/>
                <w:sz w:val="18"/>
                <w:szCs w:val="18"/>
              </w:rPr>
              <w:t>i</w:t>
            </w:r>
            <w:r w:rsidRPr="006A71E3">
              <w:rPr>
                <w:rFonts w:ascii="Times New Roman" w:hAnsi="Times New Roman" w:cs="Times New Roman"/>
                <w:spacing w:val="2"/>
                <w:sz w:val="18"/>
                <w:szCs w:val="18"/>
              </w:rPr>
              <w:t>li</w:t>
            </w:r>
            <w:r w:rsidRPr="006A71E3">
              <w:rPr>
                <w:rFonts w:ascii="Times New Roman" w:hAnsi="Times New Roman" w:cs="Times New Roman"/>
                <w:sz w:val="18"/>
                <w:szCs w:val="18"/>
              </w:rPr>
              <w:t>z</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nt</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1759" w:type="dxa"/>
            <w:gridSpan w:val="2"/>
            <w:tcBorders>
              <w:top w:val="single" w:sz="4" w:space="0" w:color="A8D08D"/>
              <w:left w:val="single" w:sz="4" w:space="0" w:color="A8D08D"/>
              <w:bottom w:val="single" w:sz="4" w:space="0" w:color="A8D08D"/>
              <w:right w:val="single" w:sz="4" w:space="0" w:color="A8D08D"/>
            </w:tcBorders>
          </w:tcPr>
          <w:p w14:paraId="4A140160" w14:textId="77777777" w:rsidR="00101962" w:rsidRPr="006A71E3" w:rsidRDefault="00101962" w:rsidP="00101962">
            <w:pPr>
              <w:spacing w:after="0" w:line="240" w:lineRule="auto"/>
              <w:ind w:left="559"/>
              <w:rPr>
                <w:rFonts w:ascii="Times New Roman" w:hAnsi="Times New Roman" w:cs="Times New Roman"/>
                <w:sz w:val="18"/>
                <w:szCs w:val="18"/>
              </w:rPr>
            </w:pPr>
            <w:r w:rsidRPr="006A71E3">
              <w:rPr>
                <w:rFonts w:ascii="Times New Roman" w:hAnsi="Times New Roman" w:cs="Times New Roman"/>
                <w:spacing w:val="2"/>
                <w:sz w:val="18"/>
                <w:szCs w:val="18"/>
              </w:rPr>
              <w:t>2</w:t>
            </w: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l</w:t>
            </w:r>
            <w:r w:rsidRPr="006A71E3">
              <w:rPr>
                <w:rFonts w:ascii="Times New Roman" w:hAnsi="Times New Roman" w:cs="Times New Roman"/>
                <w:spacing w:val="2"/>
                <w:sz w:val="18"/>
                <w:szCs w:val="18"/>
              </w:rPr>
              <w:t>it</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single" w:sz="4" w:space="0" w:color="A8D08D"/>
              <w:right w:val="single" w:sz="4" w:space="0" w:color="A8D08D"/>
            </w:tcBorders>
          </w:tcPr>
          <w:p w14:paraId="7C859630" w14:textId="77777777" w:rsidR="00101962" w:rsidRPr="006A71E3" w:rsidRDefault="00101962" w:rsidP="00101962">
            <w:pPr>
              <w:spacing w:after="0" w:line="240" w:lineRule="auto"/>
              <w:ind w:left="315" w:right="120" w:hanging="168"/>
              <w:rPr>
                <w:rFonts w:ascii="Times New Roman" w:hAnsi="Times New Roman" w:cs="Times New Roman"/>
                <w:sz w:val="18"/>
                <w:szCs w:val="18"/>
                <w:lang w:val="es-EC"/>
              </w:rPr>
            </w:pPr>
            <w:r w:rsidRPr="006A71E3">
              <w:rPr>
                <w:rFonts w:ascii="Times New Roman" w:hAnsi="Times New Roman" w:cs="Times New Roman"/>
                <w:sz w:val="18"/>
                <w:szCs w:val="18"/>
                <w:lang w:val="es-EC"/>
              </w:rPr>
              <w:t>B</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b</w:t>
            </w:r>
            <w:r w:rsidRPr="006A71E3">
              <w:rPr>
                <w:rFonts w:ascii="Times New Roman" w:hAnsi="Times New Roman" w:cs="Times New Roman"/>
                <w:sz w:val="18"/>
                <w:szCs w:val="18"/>
                <w:lang w:val="es-EC"/>
              </w:rPr>
              <w:t>a</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ma</w:t>
            </w:r>
            <w:r w:rsidRPr="006A71E3">
              <w:rPr>
                <w:rFonts w:ascii="Times New Roman" w:hAnsi="Times New Roman" w:cs="Times New Roman"/>
                <w:spacing w:val="-2"/>
                <w:sz w:val="18"/>
                <w:szCs w:val="18"/>
                <w:lang w:val="es-EC"/>
              </w:rPr>
              <w:t>n</w:t>
            </w:r>
            <w:r w:rsidRPr="006A71E3">
              <w:rPr>
                <w:rFonts w:ascii="Times New Roman" w:hAnsi="Times New Roman" w:cs="Times New Roman"/>
                <w:spacing w:val="2"/>
                <w:sz w:val="18"/>
                <w:szCs w:val="18"/>
                <w:lang w:val="es-EC"/>
              </w:rPr>
              <w:t>u</w:t>
            </w:r>
            <w:r w:rsidRPr="006A71E3">
              <w:rPr>
                <w:rFonts w:ascii="Times New Roman" w:hAnsi="Times New Roman" w:cs="Times New Roman"/>
                <w:sz w:val="18"/>
                <w:szCs w:val="18"/>
                <w:lang w:val="es-EC"/>
              </w:rPr>
              <w:t>a</w:t>
            </w:r>
            <w:r w:rsidRPr="006A71E3">
              <w:rPr>
                <w:rFonts w:ascii="Times New Roman" w:hAnsi="Times New Roman" w:cs="Times New Roman"/>
                <w:spacing w:val="2"/>
                <w:sz w:val="18"/>
                <w:szCs w:val="18"/>
                <w:lang w:val="es-EC"/>
              </w:rPr>
              <w:t>l</w:t>
            </w:r>
            <w:r w:rsidRPr="006A71E3">
              <w:rPr>
                <w:rFonts w:ascii="Times New Roman" w:hAnsi="Times New Roman" w:cs="Times New Roman"/>
                <w:sz w:val="18"/>
                <w:szCs w:val="18"/>
                <w:lang w:val="es-EC"/>
              </w:rPr>
              <w:t>,</w:t>
            </w:r>
            <w:r w:rsidRPr="006A71E3">
              <w:rPr>
                <w:rFonts w:ascii="Times New Roman" w:hAnsi="Times New Roman" w:cs="Times New Roman"/>
                <w:spacing w:val="-2"/>
                <w:sz w:val="18"/>
                <w:szCs w:val="18"/>
                <w:lang w:val="es-EC"/>
              </w:rPr>
              <w:t xml:space="preserve"> </w:t>
            </w:r>
            <w:r w:rsidRPr="006A71E3">
              <w:rPr>
                <w:rFonts w:ascii="Times New Roman" w:hAnsi="Times New Roman" w:cs="Times New Roman"/>
                <w:sz w:val="18"/>
                <w:szCs w:val="18"/>
                <w:lang w:val="es-EC"/>
              </w:rPr>
              <w:t>a</w:t>
            </w:r>
            <w:r w:rsidRPr="006A71E3">
              <w:rPr>
                <w:rFonts w:ascii="Times New Roman" w:hAnsi="Times New Roman" w:cs="Times New Roman"/>
                <w:spacing w:val="-2"/>
                <w:sz w:val="18"/>
                <w:szCs w:val="18"/>
                <w:lang w:val="es-EC"/>
              </w:rPr>
              <w:t>b</w:t>
            </w:r>
            <w:r w:rsidRPr="006A71E3">
              <w:rPr>
                <w:rFonts w:ascii="Times New Roman" w:hAnsi="Times New Roman" w:cs="Times New Roman"/>
                <w:spacing w:val="2"/>
                <w:sz w:val="18"/>
                <w:szCs w:val="18"/>
                <w:lang w:val="es-EC"/>
              </w:rPr>
              <w:t>o</w:t>
            </w:r>
            <w:r w:rsidRPr="006A71E3">
              <w:rPr>
                <w:rFonts w:ascii="Times New Roman" w:hAnsi="Times New Roman" w:cs="Times New Roman"/>
                <w:spacing w:val="-2"/>
                <w:sz w:val="18"/>
                <w:szCs w:val="18"/>
                <w:lang w:val="es-EC"/>
              </w:rPr>
              <w:t>n</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s f</w:t>
            </w:r>
            <w:r w:rsidRPr="006A71E3">
              <w:rPr>
                <w:rFonts w:ascii="Times New Roman" w:hAnsi="Times New Roman" w:cs="Times New Roman"/>
                <w:spacing w:val="2"/>
                <w:sz w:val="18"/>
                <w:szCs w:val="18"/>
                <w:lang w:val="es-EC"/>
              </w:rPr>
              <w:t>o</w:t>
            </w:r>
            <w:r w:rsidRPr="006A71E3">
              <w:rPr>
                <w:rFonts w:ascii="Times New Roman" w:hAnsi="Times New Roman" w:cs="Times New Roman"/>
                <w:spacing w:val="-2"/>
                <w:sz w:val="18"/>
                <w:szCs w:val="18"/>
                <w:lang w:val="es-EC"/>
              </w:rPr>
              <w:t>l</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ares</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y</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4"/>
                <w:sz w:val="18"/>
                <w:szCs w:val="18"/>
                <w:lang w:val="es-EC"/>
              </w:rPr>
              <w:t>e</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áf</w:t>
            </w:r>
            <w:r w:rsidRPr="006A71E3">
              <w:rPr>
                <w:rFonts w:ascii="Times New Roman" w:hAnsi="Times New Roman" w:cs="Times New Roman"/>
                <w:spacing w:val="2"/>
                <w:sz w:val="18"/>
                <w:szCs w:val="18"/>
                <w:lang w:val="es-EC"/>
              </w:rPr>
              <w:t>i</w:t>
            </w:r>
            <w:r w:rsidRPr="006A71E3">
              <w:rPr>
                <w:rFonts w:ascii="Times New Roman" w:hAnsi="Times New Roman" w:cs="Times New Roman"/>
                <w:spacing w:val="-4"/>
                <w:sz w:val="18"/>
                <w:szCs w:val="18"/>
                <w:lang w:val="es-EC"/>
              </w:rPr>
              <w:t>c</w:t>
            </w:r>
            <w:r w:rsidRPr="006A71E3">
              <w:rPr>
                <w:rFonts w:ascii="Times New Roman" w:hAnsi="Times New Roman" w:cs="Times New Roman"/>
                <w:spacing w:val="2"/>
                <w:sz w:val="18"/>
                <w:szCs w:val="18"/>
                <w:lang w:val="es-EC"/>
              </w:rPr>
              <w:t>os</w:t>
            </w:r>
            <w:r w:rsidRPr="006A71E3">
              <w:rPr>
                <w:rFonts w:ascii="Times New Roman" w:hAnsi="Times New Roman" w:cs="Times New Roman"/>
                <w:sz w:val="18"/>
                <w:szCs w:val="18"/>
                <w:lang w:val="es-EC"/>
              </w:rPr>
              <w:t>.</w:t>
            </w:r>
          </w:p>
        </w:tc>
        <w:tc>
          <w:tcPr>
            <w:tcW w:w="1384" w:type="dxa"/>
            <w:gridSpan w:val="2"/>
            <w:tcBorders>
              <w:top w:val="single" w:sz="4" w:space="0" w:color="A8D08D"/>
              <w:left w:val="single" w:sz="4" w:space="0" w:color="A8D08D"/>
              <w:bottom w:val="single" w:sz="4" w:space="0" w:color="A8D08D"/>
              <w:right w:val="single" w:sz="4" w:space="0" w:color="A8D08D"/>
            </w:tcBorders>
          </w:tcPr>
          <w:p w14:paraId="40D1E7C5" w14:textId="77777777" w:rsidR="00101962" w:rsidRPr="006A71E3" w:rsidRDefault="00101962" w:rsidP="00101962">
            <w:pPr>
              <w:spacing w:after="0" w:line="240" w:lineRule="auto"/>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8</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5</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7B5E4DA5"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$2</w:t>
            </w:r>
            <w:r w:rsidRPr="006A71E3">
              <w:rPr>
                <w:rFonts w:ascii="Times New Roman" w:hAnsi="Times New Roman" w:cs="Times New Roman"/>
                <w:spacing w:val="-2"/>
                <w:sz w:val="18"/>
                <w:szCs w:val="18"/>
              </w:rPr>
              <w:t>1</w:t>
            </w:r>
            <w:r w:rsidRPr="006A71E3">
              <w:rPr>
                <w:rFonts w:ascii="Times New Roman" w:hAnsi="Times New Roman" w:cs="Times New Roman"/>
                <w:spacing w:val="2"/>
                <w:sz w:val="18"/>
                <w:szCs w:val="18"/>
              </w:rPr>
              <w:t>2</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5</w:t>
            </w:r>
            <w:r w:rsidRPr="006A71E3">
              <w:rPr>
                <w:rFonts w:ascii="Times New Roman" w:hAnsi="Times New Roman" w:cs="Times New Roman"/>
                <w:sz w:val="18"/>
                <w:szCs w:val="18"/>
              </w:rPr>
              <w:t>0</w:t>
            </w:r>
          </w:p>
        </w:tc>
      </w:tr>
      <w:tr w:rsidR="00101962" w:rsidRPr="006A71E3" w14:paraId="77DF4D71" w14:textId="77777777" w:rsidTr="006A71E3">
        <w:trPr>
          <w:trHeight w:hRule="exact" w:val="413"/>
        </w:trPr>
        <w:tc>
          <w:tcPr>
            <w:tcW w:w="714" w:type="dxa"/>
            <w:gridSpan w:val="2"/>
            <w:tcBorders>
              <w:top w:val="single" w:sz="4" w:space="0" w:color="A8D08D"/>
              <w:left w:val="single" w:sz="4" w:space="0" w:color="A8D08D"/>
              <w:bottom w:val="single" w:sz="4" w:space="0" w:color="A8D08D"/>
              <w:right w:val="single" w:sz="4" w:space="0" w:color="A8D08D"/>
            </w:tcBorders>
          </w:tcPr>
          <w:p w14:paraId="7FA84B39"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136B481F" w14:textId="77777777" w:rsidR="00101962" w:rsidRPr="006A71E3" w:rsidRDefault="00101962" w:rsidP="00101962">
            <w:pPr>
              <w:spacing w:after="0" w:line="240" w:lineRule="auto"/>
              <w:ind w:left="219"/>
              <w:rPr>
                <w:rFonts w:ascii="Times New Roman" w:hAnsi="Times New Roman" w:cs="Times New Roman"/>
                <w:sz w:val="18"/>
                <w:szCs w:val="18"/>
              </w:rPr>
            </w:pPr>
            <w:r w:rsidRPr="006A71E3">
              <w:rPr>
                <w:rFonts w:ascii="Times New Roman" w:hAnsi="Times New Roman" w:cs="Times New Roman"/>
                <w:sz w:val="18"/>
                <w:szCs w:val="18"/>
              </w:rPr>
              <w:t>I</w:t>
            </w:r>
            <w:r w:rsidRPr="006A71E3">
              <w:rPr>
                <w:rFonts w:ascii="Times New Roman" w:hAnsi="Times New Roman" w:cs="Times New Roman"/>
                <w:spacing w:val="2"/>
                <w:sz w:val="18"/>
                <w:szCs w:val="18"/>
              </w:rPr>
              <w:t>ns</w:t>
            </w:r>
            <w:r w:rsidRPr="006A71E3">
              <w:rPr>
                <w:rFonts w:ascii="Times New Roman" w:hAnsi="Times New Roman" w:cs="Times New Roman"/>
                <w:sz w:val="18"/>
                <w:szCs w:val="18"/>
              </w:rPr>
              <w:t>e</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ti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id</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z w:val="18"/>
                <w:szCs w:val="18"/>
              </w:rPr>
              <w:t>f</w:t>
            </w:r>
            <w:r w:rsidRPr="006A71E3">
              <w:rPr>
                <w:rFonts w:ascii="Times New Roman" w:hAnsi="Times New Roman" w:cs="Times New Roman"/>
                <w:spacing w:val="2"/>
                <w:sz w:val="18"/>
                <w:szCs w:val="18"/>
              </w:rPr>
              <w:t>u</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gi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id</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759" w:type="dxa"/>
            <w:gridSpan w:val="2"/>
            <w:tcBorders>
              <w:top w:val="single" w:sz="4" w:space="0" w:color="A8D08D"/>
              <w:left w:val="single" w:sz="4" w:space="0" w:color="A8D08D"/>
              <w:bottom w:val="single" w:sz="4" w:space="0" w:color="A8D08D"/>
              <w:right w:val="single" w:sz="4" w:space="0" w:color="A8D08D"/>
            </w:tcBorders>
          </w:tcPr>
          <w:p w14:paraId="2D85345F" w14:textId="77777777" w:rsidR="00101962" w:rsidRPr="006A71E3" w:rsidRDefault="00101962" w:rsidP="00101962">
            <w:pPr>
              <w:spacing w:after="0" w:line="240" w:lineRule="auto"/>
              <w:ind w:left="559"/>
              <w:rPr>
                <w:rFonts w:ascii="Times New Roman" w:hAnsi="Times New Roman" w:cs="Times New Roman"/>
                <w:sz w:val="18"/>
                <w:szCs w:val="18"/>
              </w:rPr>
            </w:pPr>
            <w:r w:rsidRPr="006A71E3">
              <w:rPr>
                <w:rFonts w:ascii="Times New Roman" w:hAnsi="Times New Roman" w:cs="Times New Roman"/>
                <w:spacing w:val="2"/>
                <w:sz w:val="18"/>
                <w:szCs w:val="18"/>
              </w:rPr>
              <w:t>1</w:t>
            </w: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l</w:t>
            </w:r>
            <w:r w:rsidRPr="006A71E3">
              <w:rPr>
                <w:rFonts w:ascii="Times New Roman" w:hAnsi="Times New Roman" w:cs="Times New Roman"/>
                <w:spacing w:val="2"/>
                <w:sz w:val="18"/>
                <w:szCs w:val="18"/>
              </w:rPr>
              <w:t>it</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single" w:sz="4" w:space="0" w:color="A8D08D"/>
              <w:right w:val="single" w:sz="4" w:space="0" w:color="A8D08D"/>
            </w:tcBorders>
          </w:tcPr>
          <w:p w14:paraId="6A36DFD3" w14:textId="77777777" w:rsidR="00101962" w:rsidRPr="006A71E3" w:rsidRDefault="00101962" w:rsidP="00101962">
            <w:pPr>
              <w:spacing w:after="0" w:line="240" w:lineRule="auto"/>
              <w:ind w:left="403" w:right="229" w:hanging="144"/>
              <w:rPr>
                <w:rFonts w:ascii="Times New Roman" w:hAnsi="Times New Roman" w:cs="Times New Roman"/>
                <w:sz w:val="18"/>
                <w:szCs w:val="18"/>
                <w:lang w:val="es-EC"/>
              </w:rPr>
            </w:pPr>
            <w:r w:rsidRPr="006A71E3">
              <w:rPr>
                <w:rFonts w:ascii="Times New Roman" w:hAnsi="Times New Roman" w:cs="Times New Roman"/>
                <w:sz w:val="18"/>
                <w:szCs w:val="18"/>
                <w:lang w:val="es-EC"/>
              </w:rPr>
              <w:t>B</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b</w:t>
            </w:r>
            <w:r w:rsidRPr="006A71E3">
              <w:rPr>
                <w:rFonts w:ascii="Times New Roman" w:hAnsi="Times New Roman" w:cs="Times New Roman"/>
                <w:sz w:val="18"/>
                <w:szCs w:val="18"/>
                <w:lang w:val="es-EC"/>
              </w:rPr>
              <w:t>a</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 xml:space="preserve">e </w:t>
            </w:r>
            <w:r w:rsidRPr="006A71E3">
              <w:rPr>
                <w:rFonts w:ascii="Times New Roman" w:hAnsi="Times New Roman" w:cs="Times New Roman"/>
                <w:spacing w:val="-4"/>
                <w:sz w:val="18"/>
                <w:szCs w:val="18"/>
                <w:lang w:val="es-EC"/>
              </w:rPr>
              <w:t>f</w:t>
            </w:r>
            <w:r w:rsidRPr="006A71E3">
              <w:rPr>
                <w:rFonts w:ascii="Times New Roman" w:hAnsi="Times New Roman" w:cs="Times New Roman"/>
                <w:spacing w:val="2"/>
                <w:sz w:val="18"/>
                <w:szCs w:val="18"/>
                <w:lang w:val="es-EC"/>
              </w:rPr>
              <w:t>u</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i</w:t>
            </w:r>
            <w:r w:rsidRPr="006A71E3">
              <w:rPr>
                <w:rFonts w:ascii="Times New Roman" w:hAnsi="Times New Roman" w:cs="Times New Roman"/>
                <w:spacing w:val="2"/>
                <w:sz w:val="18"/>
                <w:szCs w:val="18"/>
                <w:lang w:val="es-EC"/>
              </w:rPr>
              <w:t>g</w:t>
            </w:r>
            <w:r w:rsidRPr="006A71E3">
              <w:rPr>
                <w:rFonts w:ascii="Times New Roman" w:hAnsi="Times New Roman" w:cs="Times New Roman"/>
                <w:sz w:val="18"/>
                <w:szCs w:val="18"/>
                <w:lang w:val="es-EC"/>
              </w:rPr>
              <w:t>ar</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a m</w:t>
            </w:r>
            <w:r w:rsidRPr="006A71E3">
              <w:rPr>
                <w:rFonts w:ascii="Times New Roman" w:hAnsi="Times New Roman" w:cs="Times New Roman"/>
                <w:spacing w:val="2"/>
                <w:sz w:val="18"/>
                <w:szCs w:val="18"/>
                <w:lang w:val="es-EC"/>
              </w:rPr>
              <w:t>ot</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r</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o</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ma</w:t>
            </w:r>
            <w:r w:rsidRPr="006A71E3">
              <w:rPr>
                <w:rFonts w:ascii="Times New Roman" w:hAnsi="Times New Roman" w:cs="Times New Roman"/>
                <w:spacing w:val="-2"/>
                <w:sz w:val="18"/>
                <w:szCs w:val="18"/>
                <w:lang w:val="es-EC"/>
              </w:rPr>
              <w:t>n</w:t>
            </w:r>
            <w:r w:rsidRPr="006A71E3">
              <w:rPr>
                <w:rFonts w:ascii="Times New Roman" w:hAnsi="Times New Roman" w:cs="Times New Roman"/>
                <w:spacing w:val="2"/>
                <w:sz w:val="18"/>
                <w:szCs w:val="18"/>
                <w:lang w:val="es-EC"/>
              </w:rPr>
              <w:t>u</w:t>
            </w:r>
            <w:r w:rsidRPr="006A71E3">
              <w:rPr>
                <w:rFonts w:ascii="Times New Roman" w:hAnsi="Times New Roman" w:cs="Times New Roman"/>
                <w:sz w:val="18"/>
                <w:szCs w:val="18"/>
                <w:lang w:val="es-EC"/>
              </w:rPr>
              <w:t>a</w:t>
            </w:r>
            <w:r w:rsidRPr="006A71E3">
              <w:rPr>
                <w:rFonts w:ascii="Times New Roman" w:hAnsi="Times New Roman" w:cs="Times New Roman"/>
                <w:spacing w:val="2"/>
                <w:sz w:val="18"/>
                <w:szCs w:val="18"/>
                <w:lang w:val="es-EC"/>
              </w:rPr>
              <w:t>l</w:t>
            </w:r>
            <w:r w:rsidRPr="006A71E3">
              <w:rPr>
                <w:rFonts w:ascii="Times New Roman" w:hAnsi="Times New Roman" w:cs="Times New Roman"/>
                <w:sz w:val="18"/>
                <w:szCs w:val="18"/>
                <w:lang w:val="es-EC"/>
              </w:rPr>
              <w:t>.</w:t>
            </w:r>
          </w:p>
        </w:tc>
        <w:tc>
          <w:tcPr>
            <w:tcW w:w="1384" w:type="dxa"/>
            <w:gridSpan w:val="2"/>
            <w:tcBorders>
              <w:top w:val="single" w:sz="4" w:space="0" w:color="A8D08D"/>
              <w:left w:val="single" w:sz="4" w:space="0" w:color="A8D08D"/>
              <w:bottom w:val="single" w:sz="4" w:space="0" w:color="A8D08D"/>
              <w:right w:val="single" w:sz="4" w:space="0" w:color="A8D08D"/>
            </w:tcBorders>
          </w:tcPr>
          <w:p w14:paraId="56358E26" w14:textId="77777777" w:rsidR="00101962" w:rsidRPr="006A71E3" w:rsidRDefault="00101962" w:rsidP="00101962">
            <w:pPr>
              <w:spacing w:after="0" w:line="240" w:lineRule="auto"/>
              <w:rPr>
                <w:rFonts w:ascii="Times New Roman" w:hAnsi="Times New Roman" w:cs="Times New Roman"/>
                <w:sz w:val="18"/>
                <w:szCs w:val="18"/>
                <w:lang w:val="es-EC"/>
              </w:rPr>
            </w:pPr>
          </w:p>
          <w:p w14:paraId="5F9B223E" w14:textId="77777777" w:rsidR="00101962" w:rsidRPr="006A71E3" w:rsidRDefault="00101962" w:rsidP="00101962">
            <w:pPr>
              <w:spacing w:after="0" w:line="240" w:lineRule="auto"/>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7</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5D7D8794" w14:textId="77777777" w:rsidR="00101962" w:rsidRPr="006A71E3" w:rsidRDefault="00101962" w:rsidP="00101962">
            <w:pPr>
              <w:spacing w:after="0" w:line="240" w:lineRule="auto"/>
              <w:rPr>
                <w:rFonts w:ascii="Times New Roman" w:hAnsi="Times New Roman" w:cs="Times New Roman"/>
                <w:sz w:val="18"/>
                <w:szCs w:val="18"/>
              </w:rPr>
            </w:pPr>
          </w:p>
          <w:p w14:paraId="33C7178D" w14:textId="77777777" w:rsidR="00101962" w:rsidRPr="006A71E3" w:rsidRDefault="00101962" w:rsidP="00101962">
            <w:pPr>
              <w:spacing w:after="0" w:line="240" w:lineRule="auto"/>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w:t>
            </w:r>
            <w:r w:rsidRPr="006A71E3">
              <w:rPr>
                <w:rFonts w:ascii="Times New Roman" w:hAnsi="Times New Roman" w:cs="Times New Roman"/>
                <w:spacing w:val="-2"/>
                <w:sz w:val="18"/>
                <w:szCs w:val="18"/>
              </w:rPr>
              <w:t>0</w:t>
            </w:r>
            <w:r w:rsidRPr="006A71E3">
              <w:rPr>
                <w:rFonts w:ascii="Times New Roman" w:hAnsi="Times New Roman" w:cs="Times New Roman"/>
                <w:spacing w:val="2"/>
                <w:sz w:val="18"/>
                <w:szCs w:val="18"/>
              </w:rPr>
              <w:t>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432CC178" w14:textId="77777777" w:rsidTr="006A71E3">
        <w:trPr>
          <w:trHeight w:hRule="exact" w:val="210"/>
        </w:trPr>
        <w:tc>
          <w:tcPr>
            <w:tcW w:w="714" w:type="dxa"/>
            <w:gridSpan w:val="2"/>
            <w:tcBorders>
              <w:top w:val="single" w:sz="4" w:space="0" w:color="A8D08D"/>
              <w:left w:val="single" w:sz="4" w:space="0" w:color="A8D08D"/>
              <w:bottom w:val="single" w:sz="4" w:space="0" w:color="A8D08D"/>
              <w:right w:val="single" w:sz="4" w:space="0" w:color="A8D08D"/>
            </w:tcBorders>
          </w:tcPr>
          <w:p w14:paraId="4CAAE45B"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4</w:t>
            </w:r>
          </w:p>
        </w:tc>
        <w:tc>
          <w:tcPr>
            <w:tcW w:w="2185" w:type="dxa"/>
            <w:gridSpan w:val="2"/>
            <w:tcBorders>
              <w:top w:val="single" w:sz="4" w:space="0" w:color="A8D08D"/>
              <w:left w:val="single" w:sz="4" w:space="0" w:color="A8D08D"/>
              <w:bottom w:val="single" w:sz="4" w:space="0" w:color="A8D08D"/>
              <w:right w:val="single" w:sz="4" w:space="0" w:color="A8D08D"/>
            </w:tcBorders>
          </w:tcPr>
          <w:p w14:paraId="53075E16" w14:textId="77777777" w:rsidR="00101962" w:rsidRPr="006A71E3" w:rsidRDefault="00101962" w:rsidP="00101962">
            <w:pPr>
              <w:spacing w:after="0" w:line="240" w:lineRule="auto"/>
              <w:ind w:left="231"/>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echa</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y</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p</w:t>
            </w:r>
            <w:r w:rsidRPr="006A71E3">
              <w:rPr>
                <w:rFonts w:ascii="Times New Roman" w:hAnsi="Times New Roman" w:cs="Times New Roman"/>
                <w:b/>
                <w:spacing w:val="-2"/>
                <w:sz w:val="18"/>
                <w:szCs w:val="18"/>
              </w:rPr>
              <w:t>o</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c</w:t>
            </w:r>
            <w:r w:rsidRPr="006A71E3">
              <w:rPr>
                <w:rFonts w:ascii="Times New Roman" w:hAnsi="Times New Roman" w:cs="Times New Roman"/>
                <w:b/>
                <w:spacing w:val="2"/>
                <w:sz w:val="18"/>
                <w:szCs w:val="18"/>
              </w:rPr>
              <w:t>os</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h</w:t>
            </w:r>
            <w:r w:rsidRPr="006A71E3">
              <w:rPr>
                <w:rFonts w:ascii="Times New Roman" w:hAnsi="Times New Roman" w:cs="Times New Roman"/>
                <w:b/>
                <w:sz w:val="18"/>
                <w:szCs w:val="18"/>
              </w:rPr>
              <w:t>a</w:t>
            </w:r>
          </w:p>
        </w:tc>
        <w:tc>
          <w:tcPr>
            <w:tcW w:w="1759" w:type="dxa"/>
            <w:gridSpan w:val="2"/>
            <w:tcBorders>
              <w:top w:val="single" w:sz="4" w:space="0" w:color="A8D08D"/>
              <w:left w:val="single" w:sz="4" w:space="0" w:color="A8D08D"/>
              <w:bottom w:val="single" w:sz="4" w:space="0" w:color="A8D08D"/>
              <w:right w:val="single" w:sz="4" w:space="0" w:color="A8D08D"/>
            </w:tcBorders>
          </w:tcPr>
          <w:p w14:paraId="5CB14277"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174FAC38"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668EA3C7"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092DF56B"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38E8537A" w14:textId="77777777" w:rsidTr="006A71E3">
        <w:trPr>
          <w:trHeight w:hRule="exact" w:val="210"/>
        </w:trPr>
        <w:tc>
          <w:tcPr>
            <w:tcW w:w="714" w:type="dxa"/>
            <w:gridSpan w:val="2"/>
            <w:tcBorders>
              <w:top w:val="single" w:sz="4" w:space="0" w:color="A8D08D"/>
              <w:left w:val="single" w:sz="4" w:space="0" w:color="A8D08D"/>
              <w:bottom w:val="single" w:sz="4" w:space="0" w:color="A8D08D"/>
              <w:right w:val="single" w:sz="4" w:space="0" w:color="A8D08D"/>
            </w:tcBorders>
          </w:tcPr>
          <w:p w14:paraId="2706E9E5"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4F47ACBD" w14:textId="77777777" w:rsidR="00101962" w:rsidRPr="006A71E3" w:rsidRDefault="00101962" w:rsidP="00101962">
            <w:pPr>
              <w:spacing w:after="0" w:line="240" w:lineRule="auto"/>
              <w:ind w:left="725" w:right="727"/>
              <w:jc w:val="center"/>
              <w:rPr>
                <w:rFonts w:ascii="Times New Roman" w:hAnsi="Times New Roman" w:cs="Times New Roman"/>
                <w:sz w:val="18"/>
                <w:szCs w:val="18"/>
              </w:rPr>
            </w:pPr>
            <w:r w:rsidRPr="006A71E3">
              <w:rPr>
                <w:rFonts w:ascii="Times New Roman" w:hAnsi="Times New Roman" w:cs="Times New Roman"/>
                <w:sz w:val="18"/>
                <w:szCs w:val="18"/>
              </w:rPr>
              <w:t>C</w:t>
            </w:r>
            <w:r w:rsidRPr="006A71E3">
              <w:rPr>
                <w:rFonts w:ascii="Times New Roman" w:hAnsi="Times New Roman" w:cs="Times New Roman"/>
                <w:spacing w:val="2"/>
                <w:sz w:val="18"/>
                <w:szCs w:val="18"/>
              </w:rPr>
              <w:t>os</w:t>
            </w:r>
            <w:r w:rsidRPr="006A71E3">
              <w:rPr>
                <w:rFonts w:ascii="Times New Roman" w:hAnsi="Times New Roman" w:cs="Times New Roman"/>
                <w:sz w:val="18"/>
                <w:szCs w:val="18"/>
              </w:rPr>
              <w:t>e</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a</w:t>
            </w:r>
          </w:p>
        </w:tc>
        <w:tc>
          <w:tcPr>
            <w:tcW w:w="1759" w:type="dxa"/>
            <w:gridSpan w:val="2"/>
            <w:tcBorders>
              <w:top w:val="single" w:sz="4" w:space="0" w:color="A8D08D"/>
              <w:left w:val="single" w:sz="4" w:space="0" w:color="A8D08D"/>
              <w:bottom w:val="single" w:sz="4" w:space="0" w:color="A8D08D"/>
              <w:right w:val="single" w:sz="4" w:space="0" w:color="A8D08D"/>
            </w:tcBorders>
          </w:tcPr>
          <w:p w14:paraId="0BBAB17E"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2</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u</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i</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single" w:sz="4" w:space="0" w:color="A8D08D"/>
              <w:right w:val="single" w:sz="4" w:space="0" w:color="A8D08D"/>
            </w:tcBorders>
          </w:tcPr>
          <w:p w14:paraId="1437F8A8" w14:textId="77777777" w:rsidR="00101962" w:rsidRPr="006A71E3" w:rsidRDefault="00101962" w:rsidP="00101962">
            <w:pPr>
              <w:spacing w:after="0" w:line="240" w:lineRule="auto"/>
              <w:ind w:left="447"/>
              <w:rPr>
                <w:rFonts w:ascii="Times New Roman" w:hAnsi="Times New Roman" w:cs="Times New Roman"/>
                <w:sz w:val="18"/>
                <w:szCs w:val="18"/>
              </w:rPr>
            </w:pPr>
            <w:r w:rsidRPr="006A71E3">
              <w:rPr>
                <w:rFonts w:ascii="Times New Roman" w:hAnsi="Times New Roman" w:cs="Times New Roman"/>
                <w:sz w:val="18"/>
                <w:szCs w:val="18"/>
              </w:rPr>
              <w:t>Sac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á</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ti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1384" w:type="dxa"/>
            <w:gridSpan w:val="2"/>
            <w:tcBorders>
              <w:top w:val="single" w:sz="4" w:space="0" w:color="A8D08D"/>
              <w:left w:val="single" w:sz="4" w:space="0" w:color="A8D08D"/>
              <w:bottom w:val="single" w:sz="4" w:space="0" w:color="A8D08D"/>
              <w:right w:val="single" w:sz="4" w:space="0" w:color="A8D08D"/>
            </w:tcBorders>
          </w:tcPr>
          <w:p w14:paraId="424AFC41" w14:textId="77777777" w:rsidR="00101962" w:rsidRPr="006A71E3" w:rsidRDefault="00101962" w:rsidP="00101962">
            <w:pPr>
              <w:spacing w:after="0" w:line="240" w:lineRule="auto"/>
              <w:ind w:left="434" w:right="436"/>
              <w:jc w:val="center"/>
              <w:rPr>
                <w:rFonts w:ascii="Times New Roman" w:hAnsi="Times New Roman" w:cs="Times New Roman"/>
                <w:sz w:val="18"/>
                <w:szCs w:val="18"/>
              </w:rPr>
            </w:pPr>
            <w:r w:rsidRPr="006A71E3">
              <w:rPr>
                <w:rFonts w:ascii="Times New Roman" w:hAnsi="Times New Roman" w:cs="Times New Roman"/>
                <w:spacing w:val="2"/>
                <w:sz w:val="18"/>
                <w:szCs w:val="18"/>
              </w:rPr>
              <w:t>$4</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51BC1E6E" w14:textId="77777777" w:rsidR="00101962" w:rsidRPr="006A71E3" w:rsidRDefault="00101962" w:rsidP="00101962">
            <w:pPr>
              <w:spacing w:after="0" w:line="240" w:lineRule="auto"/>
              <w:ind w:left="467"/>
              <w:rPr>
                <w:rFonts w:ascii="Times New Roman" w:hAnsi="Times New Roman" w:cs="Times New Roman"/>
                <w:sz w:val="18"/>
                <w:szCs w:val="18"/>
              </w:rPr>
            </w:pPr>
            <w:r w:rsidRPr="006A71E3">
              <w:rPr>
                <w:rFonts w:ascii="Times New Roman" w:hAnsi="Times New Roman" w:cs="Times New Roman"/>
                <w:spacing w:val="2"/>
                <w:sz w:val="18"/>
                <w:szCs w:val="18"/>
              </w:rPr>
              <w:t>$80</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124ACBED" w14:textId="77777777" w:rsidTr="006A71E3">
        <w:trPr>
          <w:trHeight w:hRule="exact" w:val="214"/>
        </w:trPr>
        <w:tc>
          <w:tcPr>
            <w:tcW w:w="714" w:type="dxa"/>
            <w:gridSpan w:val="2"/>
            <w:tcBorders>
              <w:top w:val="single" w:sz="4" w:space="0" w:color="A8D08D"/>
              <w:left w:val="single" w:sz="4" w:space="0" w:color="A8D08D"/>
              <w:bottom w:val="single" w:sz="4" w:space="0" w:color="A8D08D"/>
              <w:right w:val="single" w:sz="4" w:space="0" w:color="A8D08D"/>
            </w:tcBorders>
          </w:tcPr>
          <w:p w14:paraId="43D75047"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362F8F48" w14:textId="77777777" w:rsidR="00101962" w:rsidRPr="006A71E3" w:rsidRDefault="00101962" w:rsidP="00101962">
            <w:pPr>
              <w:spacing w:after="0" w:line="240" w:lineRule="auto"/>
              <w:ind w:left="199"/>
              <w:rPr>
                <w:rFonts w:ascii="Times New Roman" w:hAnsi="Times New Roman" w:cs="Times New Roman"/>
                <w:sz w:val="18"/>
                <w:szCs w:val="18"/>
              </w:rPr>
            </w:pPr>
            <w:r w:rsidRPr="006A71E3">
              <w:rPr>
                <w:rFonts w:ascii="Times New Roman" w:hAnsi="Times New Roman" w:cs="Times New Roman"/>
                <w:spacing w:val="2"/>
                <w:sz w:val="18"/>
                <w:szCs w:val="18"/>
              </w:rPr>
              <w:t>En</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aca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o</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y</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mac</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o</w:t>
            </w:r>
          </w:p>
        </w:tc>
        <w:tc>
          <w:tcPr>
            <w:tcW w:w="1759" w:type="dxa"/>
            <w:gridSpan w:val="2"/>
            <w:tcBorders>
              <w:top w:val="single" w:sz="4" w:space="0" w:color="A8D08D"/>
              <w:left w:val="single" w:sz="4" w:space="0" w:color="A8D08D"/>
              <w:bottom w:val="single" w:sz="4" w:space="0" w:color="A8D08D"/>
              <w:right w:val="single" w:sz="4" w:space="0" w:color="A8D08D"/>
            </w:tcBorders>
          </w:tcPr>
          <w:p w14:paraId="59988EAD" w14:textId="77777777" w:rsidR="00101962" w:rsidRPr="006A71E3" w:rsidRDefault="00101962" w:rsidP="00101962">
            <w:pPr>
              <w:spacing w:after="0" w:line="240" w:lineRule="auto"/>
              <w:ind w:left="545" w:right="545"/>
              <w:jc w:val="center"/>
              <w:rPr>
                <w:rFonts w:ascii="Times New Roman" w:hAnsi="Times New Roman" w:cs="Times New Roman"/>
                <w:sz w:val="18"/>
                <w:szCs w:val="18"/>
              </w:rPr>
            </w:pPr>
            <w:r w:rsidRPr="006A71E3">
              <w:rPr>
                <w:rFonts w:ascii="Times New Roman" w:hAnsi="Times New Roman" w:cs="Times New Roman"/>
                <w:sz w:val="18"/>
                <w:szCs w:val="18"/>
              </w:rPr>
              <w:t>1</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al</w:t>
            </w:r>
          </w:p>
        </w:tc>
        <w:tc>
          <w:tcPr>
            <w:tcW w:w="2045" w:type="dxa"/>
            <w:gridSpan w:val="2"/>
            <w:tcBorders>
              <w:top w:val="single" w:sz="4" w:space="0" w:color="A8D08D"/>
              <w:left w:val="single" w:sz="4" w:space="0" w:color="A8D08D"/>
              <w:bottom w:val="single" w:sz="4" w:space="0" w:color="A8D08D"/>
              <w:right w:val="single" w:sz="4" w:space="0" w:color="A8D08D"/>
            </w:tcBorders>
          </w:tcPr>
          <w:p w14:paraId="4CA674AA" w14:textId="77777777" w:rsidR="00101962" w:rsidRPr="006A71E3" w:rsidRDefault="00101962" w:rsidP="00101962">
            <w:pPr>
              <w:spacing w:after="0" w:line="240" w:lineRule="auto"/>
              <w:ind w:left="447"/>
              <w:rPr>
                <w:rFonts w:ascii="Times New Roman" w:hAnsi="Times New Roman" w:cs="Times New Roman"/>
                <w:sz w:val="18"/>
                <w:szCs w:val="18"/>
              </w:rPr>
            </w:pPr>
            <w:r w:rsidRPr="006A71E3">
              <w:rPr>
                <w:rFonts w:ascii="Times New Roman" w:hAnsi="Times New Roman" w:cs="Times New Roman"/>
                <w:sz w:val="18"/>
                <w:szCs w:val="18"/>
              </w:rPr>
              <w:t>Sac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á</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ti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1384" w:type="dxa"/>
            <w:gridSpan w:val="2"/>
            <w:tcBorders>
              <w:top w:val="single" w:sz="4" w:space="0" w:color="A8D08D"/>
              <w:left w:val="single" w:sz="4" w:space="0" w:color="A8D08D"/>
              <w:bottom w:val="single" w:sz="4" w:space="0" w:color="A8D08D"/>
              <w:right w:val="single" w:sz="4" w:space="0" w:color="A8D08D"/>
            </w:tcBorders>
          </w:tcPr>
          <w:p w14:paraId="28D6743A"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$15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4635A013" w14:textId="77777777" w:rsidR="00101962" w:rsidRPr="006A71E3" w:rsidRDefault="00101962" w:rsidP="00101962">
            <w:pPr>
              <w:spacing w:after="0" w:line="240" w:lineRule="auto"/>
              <w:ind w:left="467"/>
              <w:rPr>
                <w:rFonts w:ascii="Times New Roman" w:hAnsi="Times New Roman" w:cs="Times New Roman"/>
                <w:sz w:val="18"/>
                <w:szCs w:val="18"/>
              </w:rPr>
            </w:pPr>
            <w:r w:rsidRPr="006A71E3">
              <w:rPr>
                <w:rFonts w:ascii="Times New Roman" w:hAnsi="Times New Roman" w:cs="Times New Roman"/>
                <w:spacing w:val="2"/>
                <w:sz w:val="18"/>
                <w:szCs w:val="18"/>
              </w:rPr>
              <w:t>$15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14C146DD" w14:textId="77777777" w:rsidTr="006A71E3">
        <w:trPr>
          <w:trHeight w:hRule="exact" w:val="210"/>
        </w:trPr>
        <w:tc>
          <w:tcPr>
            <w:tcW w:w="8087" w:type="dxa"/>
            <w:gridSpan w:val="10"/>
            <w:tcBorders>
              <w:top w:val="single" w:sz="4" w:space="0" w:color="A8D08D"/>
              <w:left w:val="single" w:sz="4" w:space="0" w:color="A8D08D"/>
              <w:bottom w:val="single" w:sz="4" w:space="0" w:color="A8D08D"/>
              <w:right w:val="single" w:sz="4" w:space="0" w:color="A8D08D"/>
            </w:tcBorders>
          </w:tcPr>
          <w:p w14:paraId="5A7E0076" w14:textId="77777777" w:rsidR="00101962" w:rsidRPr="006A71E3" w:rsidRDefault="00101962" w:rsidP="00101962">
            <w:pPr>
              <w:spacing w:after="0" w:line="240" w:lineRule="auto"/>
              <w:ind w:left="103"/>
              <w:rPr>
                <w:rFonts w:ascii="Times New Roman" w:hAnsi="Times New Roman" w:cs="Times New Roman"/>
                <w:sz w:val="18"/>
                <w:szCs w:val="18"/>
                <w:lang w:val="es-EC"/>
              </w:rPr>
            </w:pPr>
            <w:r w:rsidRPr="006A71E3">
              <w:rPr>
                <w:rFonts w:ascii="Times New Roman" w:hAnsi="Times New Roman" w:cs="Times New Roman"/>
                <w:b/>
                <w:sz w:val="18"/>
                <w:szCs w:val="18"/>
                <w:lang w:val="es-EC"/>
              </w:rPr>
              <w:t>TOT</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L,</w:t>
            </w:r>
            <w:r w:rsidRPr="006A71E3">
              <w:rPr>
                <w:rFonts w:ascii="Times New Roman" w:hAnsi="Times New Roman" w:cs="Times New Roman"/>
                <w:b/>
                <w:spacing w:val="-2"/>
                <w:sz w:val="18"/>
                <w:szCs w:val="18"/>
                <w:lang w:val="es-EC"/>
              </w:rPr>
              <w:t xml:space="preserve"> </w:t>
            </w:r>
            <w:r w:rsidRPr="006A71E3">
              <w:rPr>
                <w:rFonts w:ascii="Times New Roman" w:hAnsi="Times New Roman" w:cs="Times New Roman"/>
                <w:b/>
                <w:spacing w:val="2"/>
                <w:sz w:val="18"/>
                <w:szCs w:val="18"/>
                <w:lang w:val="es-EC"/>
              </w:rPr>
              <w:t>C</w:t>
            </w:r>
            <w:r w:rsidRPr="006A71E3">
              <w:rPr>
                <w:rFonts w:ascii="Times New Roman" w:hAnsi="Times New Roman" w:cs="Times New Roman"/>
                <w:b/>
                <w:sz w:val="18"/>
                <w:szCs w:val="18"/>
                <w:lang w:val="es-EC"/>
              </w:rPr>
              <w:t>OSTOS</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P</w:t>
            </w:r>
            <w:r w:rsidRPr="006A71E3">
              <w:rPr>
                <w:rFonts w:ascii="Times New Roman" w:hAnsi="Times New Roman" w:cs="Times New Roman"/>
                <w:b/>
                <w:spacing w:val="2"/>
                <w:sz w:val="18"/>
                <w:szCs w:val="18"/>
                <w:lang w:val="es-EC"/>
              </w:rPr>
              <w:t>R</w:t>
            </w:r>
            <w:r w:rsidRPr="006A71E3">
              <w:rPr>
                <w:rFonts w:ascii="Times New Roman" w:hAnsi="Times New Roman" w:cs="Times New Roman"/>
                <w:b/>
                <w:sz w:val="18"/>
                <w:szCs w:val="18"/>
                <w:lang w:val="es-EC"/>
              </w:rPr>
              <w:t>O</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U</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I</w:t>
            </w:r>
            <w:r w:rsidRPr="006A71E3">
              <w:rPr>
                <w:rFonts w:ascii="Times New Roman" w:hAnsi="Times New Roman" w:cs="Times New Roman"/>
                <w:b/>
                <w:sz w:val="18"/>
                <w:szCs w:val="18"/>
                <w:lang w:val="es-EC"/>
              </w:rPr>
              <w:t>ÓN</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CA</w:t>
            </w:r>
            <w:r w:rsidRPr="006A71E3">
              <w:rPr>
                <w:rFonts w:ascii="Times New Roman" w:hAnsi="Times New Roman" w:cs="Times New Roman"/>
                <w:b/>
                <w:spacing w:val="-2"/>
                <w:sz w:val="18"/>
                <w:szCs w:val="18"/>
                <w:lang w:val="es-EC"/>
              </w:rPr>
              <w:t>F</w:t>
            </w:r>
            <w:r w:rsidRPr="006A71E3">
              <w:rPr>
                <w:rFonts w:ascii="Times New Roman" w:hAnsi="Times New Roman" w:cs="Times New Roman"/>
                <w:b/>
                <w:sz w:val="18"/>
                <w:szCs w:val="18"/>
                <w:lang w:val="es-EC"/>
              </w:rPr>
              <w:t>É</w:t>
            </w:r>
          </w:p>
        </w:tc>
        <w:tc>
          <w:tcPr>
            <w:tcW w:w="1470" w:type="dxa"/>
            <w:gridSpan w:val="2"/>
            <w:tcBorders>
              <w:top w:val="single" w:sz="4" w:space="0" w:color="A8D08D"/>
              <w:left w:val="single" w:sz="4" w:space="0" w:color="A8D08D"/>
              <w:bottom w:val="single" w:sz="4" w:space="0" w:color="A8D08D"/>
              <w:right w:val="single" w:sz="4" w:space="0" w:color="A8D08D"/>
            </w:tcBorders>
          </w:tcPr>
          <w:p w14:paraId="2EE4A601" w14:textId="77777777" w:rsidR="00101962" w:rsidRPr="006A71E3" w:rsidRDefault="00101962" w:rsidP="00101962">
            <w:pPr>
              <w:spacing w:after="0" w:line="240" w:lineRule="auto"/>
              <w:ind w:left="399"/>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7</w:t>
            </w:r>
            <w:r w:rsidRPr="006A71E3">
              <w:rPr>
                <w:rFonts w:ascii="Times New Roman" w:hAnsi="Times New Roman" w:cs="Times New Roman"/>
                <w:b/>
                <w:spacing w:val="-2"/>
                <w:sz w:val="18"/>
                <w:szCs w:val="18"/>
              </w:rPr>
              <w:t>8</w:t>
            </w:r>
            <w:r w:rsidRPr="006A71E3">
              <w:rPr>
                <w:rFonts w:ascii="Times New Roman" w:hAnsi="Times New Roman" w:cs="Times New Roman"/>
                <w:b/>
                <w:spacing w:val="2"/>
                <w:sz w:val="18"/>
                <w:szCs w:val="18"/>
              </w:rPr>
              <w:t>2</w:t>
            </w:r>
            <w:r w:rsidRPr="006A71E3">
              <w:rPr>
                <w:rFonts w:ascii="Times New Roman" w:hAnsi="Times New Roman" w:cs="Times New Roman"/>
                <w:b/>
                <w:spacing w:val="-1"/>
                <w:sz w:val="18"/>
                <w:szCs w:val="18"/>
              </w:rPr>
              <w:t>,</w:t>
            </w:r>
            <w:r w:rsidRPr="006A71E3">
              <w:rPr>
                <w:rFonts w:ascii="Times New Roman" w:hAnsi="Times New Roman" w:cs="Times New Roman"/>
                <w:b/>
                <w:spacing w:val="2"/>
                <w:sz w:val="18"/>
                <w:szCs w:val="18"/>
              </w:rPr>
              <w:t>5</w:t>
            </w:r>
            <w:r w:rsidRPr="006A71E3">
              <w:rPr>
                <w:rFonts w:ascii="Times New Roman" w:hAnsi="Times New Roman" w:cs="Times New Roman"/>
                <w:b/>
                <w:sz w:val="18"/>
                <w:szCs w:val="18"/>
              </w:rPr>
              <w:t>0</w:t>
            </w:r>
          </w:p>
        </w:tc>
      </w:tr>
      <w:tr w:rsidR="00101962" w:rsidRPr="006A71E3" w14:paraId="7E2ECE6A" w14:textId="77777777" w:rsidTr="006A71E3">
        <w:trPr>
          <w:trHeight w:hRule="exact" w:val="210"/>
        </w:trPr>
        <w:tc>
          <w:tcPr>
            <w:tcW w:w="9557" w:type="dxa"/>
            <w:gridSpan w:val="12"/>
            <w:tcBorders>
              <w:top w:val="single" w:sz="4" w:space="0" w:color="A8D08D"/>
              <w:left w:val="single" w:sz="4" w:space="0" w:color="A8D08D"/>
              <w:bottom w:val="single" w:sz="4" w:space="0" w:color="A8D08D"/>
              <w:right w:val="single" w:sz="4" w:space="0" w:color="A8D08D"/>
            </w:tcBorders>
          </w:tcPr>
          <w:p w14:paraId="55C83F3C" w14:textId="77777777" w:rsidR="00101962" w:rsidRPr="006A71E3" w:rsidRDefault="00101962" w:rsidP="00101962">
            <w:pPr>
              <w:spacing w:after="0" w:line="240" w:lineRule="auto"/>
              <w:ind w:left="4311" w:right="4312"/>
              <w:jc w:val="center"/>
              <w:rPr>
                <w:rFonts w:ascii="Times New Roman" w:hAnsi="Times New Roman" w:cs="Times New Roman"/>
                <w:sz w:val="18"/>
                <w:szCs w:val="18"/>
              </w:rPr>
            </w:pPr>
            <w:r w:rsidRPr="006A71E3">
              <w:rPr>
                <w:rFonts w:ascii="Times New Roman" w:hAnsi="Times New Roman" w:cs="Times New Roman"/>
                <w:b/>
                <w:spacing w:val="2"/>
                <w:sz w:val="18"/>
                <w:szCs w:val="18"/>
              </w:rPr>
              <w:t>C</w:t>
            </w:r>
            <w:r w:rsidRPr="006A71E3">
              <w:rPr>
                <w:rFonts w:ascii="Times New Roman" w:hAnsi="Times New Roman" w:cs="Times New Roman"/>
                <w:b/>
                <w:spacing w:val="-2"/>
                <w:sz w:val="18"/>
                <w:szCs w:val="18"/>
              </w:rPr>
              <w:t>A</w:t>
            </w:r>
            <w:r w:rsidRPr="006A71E3">
              <w:rPr>
                <w:rFonts w:ascii="Times New Roman" w:hAnsi="Times New Roman" w:cs="Times New Roman"/>
                <w:b/>
                <w:spacing w:val="2"/>
                <w:sz w:val="18"/>
                <w:szCs w:val="18"/>
              </w:rPr>
              <w:t>CA</w:t>
            </w:r>
            <w:r w:rsidRPr="006A71E3">
              <w:rPr>
                <w:rFonts w:ascii="Times New Roman" w:hAnsi="Times New Roman" w:cs="Times New Roman"/>
                <w:b/>
                <w:sz w:val="18"/>
                <w:szCs w:val="18"/>
              </w:rPr>
              <w:t>O</w:t>
            </w:r>
          </w:p>
        </w:tc>
      </w:tr>
      <w:tr w:rsidR="00101962" w:rsidRPr="006A71E3" w14:paraId="5311DF83" w14:textId="77777777" w:rsidTr="006A71E3">
        <w:trPr>
          <w:trHeight w:hRule="exact" w:val="261"/>
        </w:trPr>
        <w:tc>
          <w:tcPr>
            <w:tcW w:w="714" w:type="dxa"/>
            <w:gridSpan w:val="2"/>
            <w:vMerge w:val="restart"/>
            <w:tcBorders>
              <w:top w:val="single" w:sz="4" w:space="0" w:color="A8D08D"/>
              <w:left w:val="single" w:sz="4" w:space="0" w:color="A8D08D"/>
              <w:right w:val="single" w:sz="4" w:space="0" w:color="A8D08D"/>
            </w:tcBorders>
          </w:tcPr>
          <w:p w14:paraId="64B1AEBE" w14:textId="77777777" w:rsidR="00101962" w:rsidRPr="006A71E3" w:rsidRDefault="00101962" w:rsidP="00101962">
            <w:pPr>
              <w:spacing w:after="0" w:line="240" w:lineRule="auto"/>
              <w:rPr>
                <w:rFonts w:ascii="Times New Roman" w:hAnsi="Times New Roman" w:cs="Times New Roman"/>
                <w:sz w:val="18"/>
                <w:szCs w:val="18"/>
              </w:rPr>
            </w:pPr>
          </w:p>
          <w:p w14:paraId="0F89A124" w14:textId="77777777" w:rsidR="00101962" w:rsidRPr="006A71E3" w:rsidRDefault="00101962" w:rsidP="00101962">
            <w:pPr>
              <w:spacing w:after="0" w:line="240" w:lineRule="auto"/>
              <w:ind w:left="227"/>
              <w:rPr>
                <w:rFonts w:ascii="Times New Roman" w:hAnsi="Times New Roman" w:cs="Times New Roman"/>
                <w:sz w:val="18"/>
                <w:szCs w:val="18"/>
              </w:rPr>
            </w:pPr>
            <w:r w:rsidRPr="006A71E3">
              <w:rPr>
                <w:rFonts w:ascii="Times New Roman" w:hAnsi="Times New Roman" w:cs="Times New Roman"/>
                <w:b/>
                <w:spacing w:val="2"/>
                <w:sz w:val="18"/>
                <w:szCs w:val="18"/>
              </w:rPr>
              <w:t>N</w:t>
            </w:r>
            <w:r w:rsidRPr="006A71E3">
              <w:rPr>
                <w:rFonts w:ascii="Times New Roman" w:hAnsi="Times New Roman" w:cs="Times New Roman"/>
                <w:b/>
                <w:spacing w:val="-1"/>
                <w:sz w:val="18"/>
                <w:szCs w:val="18"/>
              </w:rPr>
              <w:t>.</w:t>
            </w:r>
            <w:r w:rsidRPr="006A71E3">
              <w:rPr>
                <w:rFonts w:ascii="Times New Roman" w:hAnsi="Times New Roman" w:cs="Times New Roman"/>
                <w:b/>
                <w:sz w:val="18"/>
                <w:szCs w:val="18"/>
              </w:rPr>
              <w:t>-</w:t>
            </w:r>
          </w:p>
        </w:tc>
        <w:tc>
          <w:tcPr>
            <w:tcW w:w="2185" w:type="dxa"/>
            <w:gridSpan w:val="2"/>
            <w:vMerge w:val="restart"/>
            <w:tcBorders>
              <w:top w:val="single" w:sz="4" w:space="0" w:color="A8D08D"/>
              <w:left w:val="single" w:sz="4" w:space="0" w:color="A8D08D"/>
              <w:right w:val="single" w:sz="4" w:space="0" w:color="A8D08D"/>
            </w:tcBorders>
          </w:tcPr>
          <w:p w14:paraId="11DD2FF9" w14:textId="77777777" w:rsidR="00101962" w:rsidRPr="006A71E3" w:rsidRDefault="00101962" w:rsidP="00101962">
            <w:pPr>
              <w:spacing w:after="0" w:line="240" w:lineRule="auto"/>
              <w:ind w:left="755"/>
              <w:rPr>
                <w:rFonts w:ascii="Times New Roman" w:hAnsi="Times New Roman" w:cs="Times New Roman"/>
                <w:sz w:val="18"/>
                <w:szCs w:val="18"/>
              </w:rPr>
            </w:pP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ct</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vi</w:t>
            </w:r>
            <w:r w:rsidRPr="006A71E3">
              <w:rPr>
                <w:rFonts w:ascii="Times New Roman" w:hAnsi="Times New Roman" w:cs="Times New Roman"/>
                <w:b/>
                <w:spacing w:val="-4"/>
                <w:sz w:val="18"/>
                <w:szCs w:val="18"/>
              </w:rPr>
              <w:t>d</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des</w:t>
            </w:r>
          </w:p>
        </w:tc>
        <w:tc>
          <w:tcPr>
            <w:tcW w:w="1759" w:type="dxa"/>
            <w:gridSpan w:val="2"/>
            <w:vMerge w:val="restart"/>
            <w:tcBorders>
              <w:top w:val="single" w:sz="4" w:space="0" w:color="A8D08D"/>
              <w:left w:val="single" w:sz="4" w:space="0" w:color="A8D08D"/>
              <w:right w:val="single" w:sz="4" w:space="0" w:color="A8D08D"/>
            </w:tcBorders>
          </w:tcPr>
          <w:p w14:paraId="6D86119C" w14:textId="77777777" w:rsidR="00101962" w:rsidRPr="006A71E3" w:rsidRDefault="00101962" w:rsidP="00101962">
            <w:pPr>
              <w:spacing w:after="0" w:line="240" w:lineRule="auto"/>
              <w:ind w:left="495" w:right="94" w:hanging="376"/>
              <w:rPr>
                <w:rFonts w:ascii="Times New Roman" w:hAnsi="Times New Roman" w:cs="Times New Roman"/>
                <w:sz w:val="18"/>
                <w:szCs w:val="18"/>
                <w:lang w:val="es-EC"/>
              </w:rPr>
            </w:pPr>
            <w:r w:rsidRPr="006A71E3">
              <w:rPr>
                <w:rFonts w:ascii="Times New Roman" w:hAnsi="Times New Roman" w:cs="Times New Roman"/>
                <w:b/>
                <w:spacing w:val="2"/>
                <w:sz w:val="18"/>
                <w:szCs w:val="18"/>
                <w:lang w:val="es-EC"/>
              </w:rPr>
              <w:t>Ca</w:t>
            </w:r>
            <w:r w:rsidRPr="006A71E3">
              <w:rPr>
                <w:rFonts w:ascii="Times New Roman" w:hAnsi="Times New Roman" w:cs="Times New Roman"/>
                <w:b/>
                <w:sz w:val="18"/>
                <w:szCs w:val="18"/>
                <w:lang w:val="es-EC"/>
              </w:rPr>
              <w:t>nt</w:t>
            </w:r>
            <w:r w:rsidRPr="006A71E3">
              <w:rPr>
                <w:rFonts w:ascii="Times New Roman" w:hAnsi="Times New Roman" w:cs="Times New Roman"/>
                <w:b/>
                <w:spacing w:val="2"/>
                <w:sz w:val="18"/>
                <w:szCs w:val="18"/>
                <w:lang w:val="es-EC"/>
              </w:rPr>
              <w:t>i</w:t>
            </w:r>
            <w:r w:rsidRPr="006A71E3">
              <w:rPr>
                <w:rFonts w:ascii="Times New Roman" w:hAnsi="Times New Roman" w:cs="Times New Roman"/>
                <w:b/>
                <w:spacing w:val="-4"/>
                <w:sz w:val="18"/>
                <w:szCs w:val="18"/>
                <w:lang w:val="es-EC"/>
              </w:rPr>
              <w:t>d</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d/</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ma</w:t>
            </w:r>
            <w:r w:rsidRPr="006A71E3">
              <w:rPr>
                <w:rFonts w:ascii="Times New Roman" w:hAnsi="Times New Roman" w:cs="Times New Roman"/>
                <w:b/>
                <w:spacing w:val="-4"/>
                <w:sz w:val="18"/>
                <w:szCs w:val="18"/>
                <w:lang w:val="es-EC"/>
              </w:rPr>
              <w:t>n</w:t>
            </w:r>
            <w:r w:rsidRPr="006A71E3">
              <w:rPr>
                <w:rFonts w:ascii="Times New Roman" w:hAnsi="Times New Roman" w:cs="Times New Roman"/>
                <w:b/>
                <w:sz w:val="18"/>
                <w:szCs w:val="18"/>
                <w:lang w:val="es-EC"/>
              </w:rPr>
              <w:t>o</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z w:val="18"/>
                <w:szCs w:val="18"/>
                <w:lang w:val="es-EC"/>
              </w:rPr>
              <w:t xml:space="preserve">de </w:t>
            </w:r>
            <w:r w:rsidRPr="006A71E3">
              <w:rPr>
                <w:rFonts w:ascii="Times New Roman" w:hAnsi="Times New Roman" w:cs="Times New Roman"/>
                <w:b/>
                <w:spacing w:val="2"/>
                <w:sz w:val="18"/>
                <w:szCs w:val="18"/>
                <w:lang w:val="es-EC"/>
              </w:rPr>
              <w:t>o</w:t>
            </w:r>
            <w:r w:rsidRPr="006A71E3">
              <w:rPr>
                <w:rFonts w:ascii="Times New Roman" w:hAnsi="Times New Roman" w:cs="Times New Roman"/>
                <w:b/>
                <w:sz w:val="18"/>
                <w:szCs w:val="18"/>
                <w:lang w:val="es-EC"/>
              </w:rPr>
              <w:t>bra</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w:t>
            </w:r>
            <w:r w:rsidRPr="006A71E3">
              <w:rPr>
                <w:rFonts w:ascii="Times New Roman" w:hAnsi="Times New Roman" w:cs="Times New Roman"/>
                <w:b/>
                <w:sz w:val="18"/>
                <w:szCs w:val="18"/>
                <w:lang w:val="es-EC"/>
              </w:rPr>
              <w:t>H</w:t>
            </w:r>
          </w:p>
        </w:tc>
        <w:tc>
          <w:tcPr>
            <w:tcW w:w="2045" w:type="dxa"/>
            <w:gridSpan w:val="2"/>
            <w:tcBorders>
              <w:top w:val="single" w:sz="4" w:space="0" w:color="A8D08D"/>
              <w:left w:val="single" w:sz="4" w:space="0" w:color="A8D08D"/>
              <w:bottom w:val="nil"/>
              <w:right w:val="single" w:sz="4" w:space="0" w:color="A8D08D"/>
            </w:tcBorders>
          </w:tcPr>
          <w:p w14:paraId="4B5E89AE" w14:textId="77777777" w:rsidR="00101962" w:rsidRPr="006A71E3" w:rsidRDefault="00101962" w:rsidP="00101962">
            <w:pPr>
              <w:spacing w:after="0" w:line="240" w:lineRule="auto"/>
              <w:ind w:left="211"/>
              <w:rPr>
                <w:rFonts w:ascii="Times New Roman" w:hAnsi="Times New Roman" w:cs="Times New Roman"/>
                <w:sz w:val="18"/>
                <w:szCs w:val="18"/>
              </w:rPr>
            </w:pPr>
            <w:r w:rsidRPr="006A71E3">
              <w:rPr>
                <w:rFonts w:ascii="Times New Roman" w:hAnsi="Times New Roman" w:cs="Times New Roman"/>
                <w:b/>
                <w:spacing w:val="2"/>
                <w:sz w:val="18"/>
                <w:szCs w:val="18"/>
              </w:rPr>
              <w:t>R</w:t>
            </w:r>
            <w:r w:rsidRPr="006A71E3">
              <w:rPr>
                <w:rFonts w:ascii="Times New Roman" w:hAnsi="Times New Roman" w:cs="Times New Roman"/>
                <w:b/>
                <w:sz w:val="18"/>
                <w:szCs w:val="18"/>
              </w:rPr>
              <w:t>ecur</w:t>
            </w:r>
            <w:r w:rsidRPr="006A71E3">
              <w:rPr>
                <w:rFonts w:ascii="Times New Roman" w:hAnsi="Times New Roman" w:cs="Times New Roman"/>
                <w:b/>
                <w:spacing w:val="-2"/>
                <w:sz w:val="18"/>
                <w:szCs w:val="18"/>
              </w:rPr>
              <w:t>s</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N</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e</w:t>
            </w:r>
            <w:r w:rsidRPr="006A71E3">
              <w:rPr>
                <w:rFonts w:ascii="Times New Roman" w:hAnsi="Times New Roman" w:cs="Times New Roman"/>
                <w:b/>
                <w:spacing w:val="2"/>
                <w:sz w:val="18"/>
                <w:szCs w:val="18"/>
              </w:rPr>
              <w:t>sa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p>
        </w:tc>
        <w:tc>
          <w:tcPr>
            <w:tcW w:w="1384" w:type="dxa"/>
            <w:gridSpan w:val="2"/>
            <w:tcBorders>
              <w:top w:val="single" w:sz="4" w:space="0" w:color="A8D08D"/>
              <w:left w:val="single" w:sz="4" w:space="0" w:color="A8D08D"/>
              <w:bottom w:val="nil"/>
              <w:right w:val="single" w:sz="4" w:space="0" w:color="A8D08D"/>
            </w:tcBorders>
          </w:tcPr>
          <w:p w14:paraId="04D4A35E" w14:textId="77777777" w:rsidR="00101962" w:rsidRPr="006A71E3" w:rsidRDefault="00101962" w:rsidP="00101962">
            <w:pPr>
              <w:spacing w:after="0" w:line="240" w:lineRule="auto"/>
              <w:ind w:left="103"/>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U</w:t>
            </w:r>
            <w:r w:rsidRPr="006A71E3">
              <w:rPr>
                <w:rFonts w:ascii="Times New Roman" w:hAnsi="Times New Roman" w:cs="Times New Roman"/>
                <w:b/>
                <w:spacing w:val="-4"/>
                <w:sz w:val="18"/>
                <w:szCs w:val="18"/>
              </w:rPr>
              <w:t>n</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o</w:t>
            </w:r>
          </w:p>
        </w:tc>
        <w:tc>
          <w:tcPr>
            <w:tcW w:w="1470" w:type="dxa"/>
            <w:gridSpan w:val="2"/>
            <w:tcBorders>
              <w:top w:val="single" w:sz="4" w:space="0" w:color="A8D08D"/>
              <w:left w:val="single" w:sz="4" w:space="0" w:color="A8D08D"/>
              <w:bottom w:val="nil"/>
              <w:right w:val="single" w:sz="4" w:space="0" w:color="A8D08D"/>
            </w:tcBorders>
          </w:tcPr>
          <w:p w14:paraId="6C8C07BD" w14:textId="77777777" w:rsidR="00101962" w:rsidRPr="006A71E3" w:rsidRDefault="00101962" w:rsidP="00101962">
            <w:pPr>
              <w:spacing w:after="0" w:line="240" w:lineRule="auto"/>
              <w:ind w:left="263"/>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o</w:t>
            </w:r>
            <w:r w:rsidRPr="006A71E3">
              <w:rPr>
                <w:rFonts w:ascii="Times New Roman" w:hAnsi="Times New Roman" w:cs="Times New Roman"/>
                <w:b/>
                <w:spacing w:val="-4"/>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l</w:t>
            </w:r>
          </w:p>
        </w:tc>
      </w:tr>
      <w:tr w:rsidR="00101962" w:rsidRPr="006A71E3" w14:paraId="6FCC2FFF" w14:textId="77777777" w:rsidTr="006A71E3">
        <w:trPr>
          <w:trHeight w:hRule="exact" w:val="253"/>
        </w:trPr>
        <w:tc>
          <w:tcPr>
            <w:tcW w:w="714" w:type="dxa"/>
            <w:gridSpan w:val="2"/>
            <w:vMerge/>
            <w:tcBorders>
              <w:left w:val="single" w:sz="4" w:space="0" w:color="A8D08D"/>
              <w:bottom w:val="single" w:sz="4" w:space="0" w:color="A8D08D"/>
              <w:right w:val="single" w:sz="4" w:space="0" w:color="A8D08D"/>
            </w:tcBorders>
          </w:tcPr>
          <w:p w14:paraId="6FB8762F"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tcBorders>
              <w:left w:val="single" w:sz="4" w:space="0" w:color="A8D08D"/>
              <w:bottom w:val="single" w:sz="4" w:space="0" w:color="A8D08D"/>
              <w:right w:val="single" w:sz="4" w:space="0" w:color="A8D08D"/>
            </w:tcBorders>
          </w:tcPr>
          <w:p w14:paraId="129AE1DD" w14:textId="77777777" w:rsidR="00101962" w:rsidRPr="006A71E3" w:rsidRDefault="00101962" w:rsidP="00101962">
            <w:pPr>
              <w:spacing w:after="0" w:line="240" w:lineRule="auto"/>
              <w:rPr>
                <w:rFonts w:ascii="Times New Roman" w:hAnsi="Times New Roman" w:cs="Times New Roman"/>
                <w:sz w:val="18"/>
                <w:szCs w:val="18"/>
              </w:rPr>
            </w:pPr>
          </w:p>
        </w:tc>
        <w:tc>
          <w:tcPr>
            <w:tcW w:w="1759" w:type="dxa"/>
            <w:gridSpan w:val="2"/>
            <w:vMerge/>
            <w:tcBorders>
              <w:left w:val="single" w:sz="4" w:space="0" w:color="A8D08D"/>
              <w:bottom w:val="single" w:sz="4" w:space="0" w:color="A8D08D"/>
              <w:right w:val="single" w:sz="4" w:space="0" w:color="A8D08D"/>
            </w:tcBorders>
          </w:tcPr>
          <w:p w14:paraId="5AD78744"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nil"/>
              <w:left w:val="single" w:sz="4" w:space="0" w:color="A8D08D"/>
              <w:bottom w:val="single" w:sz="4" w:space="0" w:color="A8D08D"/>
              <w:right w:val="single" w:sz="4" w:space="0" w:color="A8D08D"/>
            </w:tcBorders>
          </w:tcPr>
          <w:p w14:paraId="196D2D72" w14:textId="77777777" w:rsidR="00101962" w:rsidRPr="006A71E3" w:rsidRDefault="00101962" w:rsidP="00101962">
            <w:pPr>
              <w:spacing w:after="0" w:line="240" w:lineRule="auto"/>
              <w:ind w:left="655"/>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ed</w:t>
            </w:r>
            <w:r w:rsidRPr="006A71E3">
              <w:rPr>
                <w:rFonts w:ascii="Times New Roman" w:hAnsi="Times New Roman" w:cs="Times New Roman"/>
                <w:b/>
                <w:spacing w:val="2"/>
                <w:sz w:val="18"/>
                <w:szCs w:val="18"/>
              </w:rPr>
              <w:t>ios</w:t>
            </w:r>
            <w:r w:rsidRPr="006A71E3">
              <w:rPr>
                <w:rFonts w:ascii="Times New Roman" w:hAnsi="Times New Roman" w:cs="Times New Roman"/>
                <w:b/>
                <w:sz w:val="18"/>
                <w:szCs w:val="18"/>
              </w:rPr>
              <w:t>]</w:t>
            </w:r>
          </w:p>
        </w:tc>
        <w:tc>
          <w:tcPr>
            <w:tcW w:w="1384" w:type="dxa"/>
            <w:gridSpan w:val="2"/>
            <w:tcBorders>
              <w:top w:val="nil"/>
              <w:left w:val="single" w:sz="4" w:space="0" w:color="A8D08D"/>
              <w:bottom w:val="single" w:sz="4" w:space="0" w:color="A8D08D"/>
              <w:right w:val="single" w:sz="4" w:space="0" w:color="A8D08D"/>
            </w:tcBorders>
          </w:tcPr>
          <w:p w14:paraId="0C753DEB" w14:textId="77777777" w:rsidR="00101962" w:rsidRPr="006A71E3" w:rsidRDefault="00101962" w:rsidP="00101962">
            <w:pPr>
              <w:spacing w:after="0" w:line="240" w:lineRule="auto"/>
              <w:ind w:left="466" w:right="466"/>
              <w:jc w:val="center"/>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w:t>
            </w:r>
          </w:p>
        </w:tc>
        <w:tc>
          <w:tcPr>
            <w:tcW w:w="1470" w:type="dxa"/>
            <w:gridSpan w:val="2"/>
            <w:tcBorders>
              <w:top w:val="nil"/>
              <w:left w:val="single" w:sz="4" w:space="0" w:color="A8D08D"/>
              <w:bottom w:val="single" w:sz="4" w:space="0" w:color="A8D08D"/>
              <w:right w:val="single" w:sz="4" w:space="0" w:color="A8D08D"/>
            </w:tcBorders>
          </w:tcPr>
          <w:p w14:paraId="08D50923" w14:textId="77777777" w:rsidR="00101962" w:rsidRPr="006A71E3" w:rsidRDefault="00101962" w:rsidP="00101962">
            <w:pPr>
              <w:spacing w:after="0" w:line="240" w:lineRule="auto"/>
              <w:ind w:left="509" w:right="510"/>
              <w:jc w:val="center"/>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w:t>
            </w:r>
          </w:p>
        </w:tc>
      </w:tr>
      <w:tr w:rsidR="00101962" w:rsidRPr="006A71E3" w14:paraId="6724809E" w14:textId="77777777" w:rsidTr="006A71E3">
        <w:trPr>
          <w:trHeight w:hRule="exact" w:val="210"/>
        </w:trPr>
        <w:tc>
          <w:tcPr>
            <w:tcW w:w="714" w:type="dxa"/>
            <w:gridSpan w:val="2"/>
            <w:tcBorders>
              <w:top w:val="single" w:sz="4" w:space="0" w:color="A8D08D"/>
              <w:left w:val="single" w:sz="4" w:space="0" w:color="A8D08D"/>
              <w:bottom w:val="single" w:sz="4" w:space="0" w:color="A8D08D"/>
              <w:right w:val="single" w:sz="4" w:space="0" w:color="A8D08D"/>
            </w:tcBorders>
          </w:tcPr>
          <w:p w14:paraId="075A30E4"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1</w:t>
            </w:r>
          </w:p>
        </w:tc>
        <w:tc>
          <w:tcPr>
            <w:tcW w:w="2185" w:type="dxa"/>
            <w:gridSpan w:val="2"/>
            <w:tcBorders>
              <w:top w:val="single" w:sz="4" w:space="0" w:color="A8D08D"/>
              <w:left w:val="single" w:sz="4" w:space="0" w:color="A8D08D"/>
              <w:bottom w:val="single" w:sz="4" w:space="0" w:color="A8D08D"/>
              <w:right w:val="single" w:sz="4" w:space="0" w:color="A8D08D"/>
            </w:tcBorders>
          </w:tcPr>
          <w:p w14:paraId="2A1259FF" w14:textId="77777777" w:rsidR="00101962" w:rsidRPr="006A71E3" w:rsidRDefault="00101962" w:rsidP="00101962">
            <w:pPr>
              <w:spacing w:after="0" w:line="240" w:lineRule="auto"/>
              <w:ind w:left="595"/>
              <w:rPr>
                <w:rFonts w:ascii="Times New Roman" w:hAnsi="Times New Roman" w:cs="Times New Roman"/>
                <w:sz w:val="18"/>
                <w:szCs w:val="18"/>
              </w:rPr>
            </w:pPr>
            <w:r w:rsidRPr="006A71E3">
              <w:rPr>
                <w:rFonts w:ascii="Times New Roman" w:hAnsi="Times New Roman" w:cs="Times New Roman"/>
                <w:b/>
                <w:spacing w:val="-2"/>
                <w:sz w:val="18"/>
                <w:szCs w:val="18"/>
              </w:rPr>
              <w:t>P</w:t>
            </w:r>
            <w:r w:rsidRPr="006A71E3">
              <w:rPr>
                <w:rFonts w:ascii="Times New Roman" w:hAnsi="Times New Roman" w:cs="Times New Roman"/>
                <w:b/>
                <w:sz w:val="18"/>
                <w:szCs w:val="18"/>
              </w:rPr>
              <w:t>re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si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bra</w:t>
            </w:r>
          </w:p>
        </w:tc>
        <w:tc>
          <w:tcPr>
            <w:tcW w:w="1759" w:type="dxa"/>
            <w:gridSpan w:val="2"/>
            <w:tcBorders>
              <w:top w:val="single" w:sz="4" w:space="0" w:color="A8D08D"/>
              <w:left w:val="single" w:sz="4" w:space="0" w:color="A8D08D"/>
              <w:bottom w:val="single" w:sz="4" w:space="0" w:color="A8D08D"/>
              <w:right w:val="single" w:sz="4" w:space="0" w:color="A8D08D"/>
            </w:tcBorders>
          </w:tcPr>
          <w:p w14:paraId="1D1343D6"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071E2510"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2A8092C2"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218ADBF1"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3038B660" w14:textId="77777777" w:rsidTr="006A71E3">
        <w:trPr>
          <w:trHeight w:hRule="exact" w:val="413"/>
        </w:trPr>
        <w:tc>
          <w:tcPr>
            <w:tcW w:w="714" w:type="dxa"/>
            <w:gridSpan w:val="2"/>
            <w:tcBorders>
              <w:top w:val="single" w:sz="4" w:space="0" w:color="A8D08D"/>
              <w:left w:val="single" w:sz="4" w:space="0" w:color="A8D08D"/>
              <w:bottom w:val="single" w:sz="4" w:space="0" w:color="A8D08D"/>
              <w:right w:val="single" w:sz="4" w:space="0" w:color="A8D08D"/>
            </w:tcBorders>
          </w:tcPr>
          <w:p w14:paraId="7E6725F4"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56280BCF" w14:textId="77777777" w:rsidR="00101962" w:rsidRPr="006A71E3" w:rsidRDefault="00101962" w:rsidP="00101962">
            <w:pPr>
              <w:spacing w:after="0" w:line="240" w:lineRule="auto"/>
              <w:ind w:left="655" w:right="150" w:hanging="476"/>
              <w:rPr>
                <w:rFonts w:ascii="Times New Roman" w:hAnsi="Times New Roman" w:cs="Times New Roman"/>
                <w:sz w:val="18"/>
                <w:szCs w:val="18"/>
                <w:lang w:val="es-EC"/>
              </w:rPr>
            </w:pP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2"/>
                <w:sz w:val="18"/>
                <w:szCs w:val="18"/>
                <w:lang w:val="es-EC"/>
              </w:rPr>
              <w:t>s</w:t>
            </w:r>
            <w:r w:rsidRPr="006A71E3">
              <w:rPr>
                <w:rFonts w:ascii="Times New Roman" w:hAnsi="Times New Roman" w:cs="Times New Roman"/>
                <w:sz w:val="18"/>
                <w:szCs w:val="18"/>
                <w:lang w:val="es-EC"/>
              </w:rPr>
              <w:t>m</w:t>
            </w:r>
            <w:r w:rsidRPr="006A71E3">
              <w:rPr>
                <w:rFonts w:ascii="Times New Roman" w:hAnsi="Times New Roman" w:cs="Times New Roman"/>
                <w:spacing w:val="-4"/>
                <w:sz w:val="18"/>
                <w:szCs w:val="18"/>
                <w:lang w:val="es-EC"/>
              </w:rPr>
              <w:t>a</w:t>
            </w:r>
            <w:r w:rsidRPr="006A71E3">
              <w:rPr>
                <w:rFonts w:ascii="Times New Roman" w:hAnsi="Times New Roman" w:cs="Times New Roman"/>
                <w:spacing w:val="2"/>
                <w:sz w:val="18"/>
                <w:szCs w:val="18"/>
                <w:lang w:val="es-EC"/>
              </w:rPr>
              <w:t>l</w:t>
            </w:r>
            <w:r w:rsidRPr="006A71E3">
              <w:rPr>
                <w:rFonts w:ascii="Times New Roman" w:hAnsi="Times New Roman" w:cs="Times New Roman"/>
                <w:sz w:val="18"/>
                <w:szCs w:val="18"/>
                <w:lang w:val="es-EC"/>
              </w:rPr>
              <w:t>eza</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o</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y</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l</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p</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 xml:space="preserve">eza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el</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t</w:t>
            </w:r>
            <w:r w:rsidRPr="006A71E3">
              <w:rPr>
                <w:rFonts w:ascii="Times New Roman" w:hAnsi="Times New Roman" w:cs="Times New Roman"/>
                <w:sz w:val="18"/>
                <w:szCs w:val="18"/>
                <w:lang w:val="es-EC"/>
              </w:rPr>
              <w:t>err</w:t>
            </w:r>
            <w:r w:rsidRPr="006A71E3">
              <w:rPr>
                <w:rFonts w:ascii="Times New Roman" w:hAnsi="Times New Roman" w:cs="Times New Roman"/>
                <w:spacing w:val="-4"/>
                <w:sz w:val="18"/>
                <w:szCs w:val="18"/>
                <w:lang w:val="es-EC"/>
              </w:rPr>
              <w:t>e</w:t>
            </w:r>
            <w:r w:rsidRPr="006A71E3">
              <w:rPr>
                <w:rFonts w:ascii="Times New Roman" w:hAnsi="Times New Roman" w:cs="Times New Roman"/>
                <w:spacing w:val="2"/>
                <w:sz w:val="18"/>
                <w:szCs w:val="18"/>
                <w:lang w:val="es-EC"/>
              </w:rPr>
              <w:t>no</w:t>
            </w:r>
            <w:r w:rsidRPr="006A71E3">
              <w:rPr>
                <w:rFonts w:ascii="Times New Roman" w:hAnsi="Times New Roman" w:cs="Times New Roman"/>
                <w:sz w:val="18"/>
                <w:szCs w:val="18"/>
                <w:lang w:val="es-EC"/>
              </w:rPr>
              <w:t>.</w:t>
            </w:r>
          </w:p>
        </w:tc>
        <w:tc>
          <w:tcPr>
            <w:tcW w:w="1759" w:type="dxa"/>
            <w:gridSpan w:val="2"/>
            <w:tcBorders>
              <w:top w:val="single" w:sz="4" w:space="0" w:color="A8D08D"/>
              <w:left w:val="single" w:sz="4" w:space="0" w:color="A8D08D"/>
              <w:bottom w:val="single" w:sz="4" w:space="0" w:color="A8D08D"/>
              <w:right w:val="single" w:sz="4" w:space="0" w:color="A8D08D"/>
            </w:tcBorders>
          </w:tcPr>
          <w:p w14:paraId="5959DBF0" w14:textId="77777777" w:rsidR="00101962" w:rsidRPr="006A71E3" w:rsidRDefault="00101962" w:rsidP="00101962">
            <w:pPr>
              <w:spacing w:after="0" w:line="240" w:lineRule="auto"/>
              <w:rPr>
                <w:rFonts w:ascii="Times New Roman" w:hAnsi="Times New Roman" w:cs="Times New Roman"/>
                <w:sz w:val="18"/>
                <w:szCs w:val="18"/>
                <w:lang w:val="es-EC"/>
              </w:rPr>
            </w:pPr>
          </w:p>
          <w:p w14:paraId="67577AEC" w14:textId="77777777" w:rsidR="00101962" w:rsidRPr="006A71E3" w:rsidRDefault="00101962" w:rsidP="00101962">
            <w:pPr>
              <w:spacing w:after="0" w:line="240" w:lineRule="auto"/>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single" w:sz="4" w:space="0" w:color="A8D08D"/>
              <w:right w:val="single" w:sz="4" w:space="0" w:color="A8D08D"/>
            </w:tcBorders>
          </w:tcPr>
          <w:p w14:paraId="2213AFCA" w14:textId="77777777" w:rsidR="00101962" w:rsidRPr="006A71E3" w:rsidRDefault="00101962" w:rsidP="00101962">
            <w:pPr>
              <w:spacing w:after="0" w:line="240" w:lineRule="auto"/>
              <w:rPr>
                <w:rFonts w:ascii="Times New Roman" w:hAnsi="Times New Roman" w:cs="Times New Roman"/>
                <w:sz w:val="18"/>
                <w:szCs w:val="18"/>
              </w:rPr>
            </w:pPr>
          </w:p>
          <w:p w14:paraId="684B9C1E" w14:textId="77777777" w:rsidR="00101962" w:rsidRPr="006A71E3" w:rsidRDefault="00101962" w:rsidP="00101962">
            <w:pPr>
              <w:spacing w:after="0" w:line="240" w:lineRule="auto"/>
              <w:ind w:left="271"/>
              <w:rPr>
                <w:rFonts w:ascii="Times New Roman" w:hAnsi="Times New Roman" w:cs="Times New Roman"/>
                <w:sz w:val="18"/>
                <w:szCs w:val="18"/>
              </w:rPr>
            </w:pPr>
            <w:r w:rsidRPr="006A71E3">
              <w:rPr>
                <w:rFonts w:ascii="Times New Roman" w:hAnsi="Times New Roman" w:cs="Times New Roman"/>
                <w:sz w:val="18"/>
                <w:szCs w:val="18"/>
              </w:rPr>
              <w:t>Mac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t</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gu</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ñ</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384" w:type="dxa"/>
            <w:gridSpan w:val="2"/>
            <w:tcBorders>
              <w:top w:val="single" w:sz="4" w:space="0" w:color="A8D08D"/>
              <w:left w:val="single" w:sz="4" w:space="0" w:color="A8D08D"/>
              <w:bottom w:val="single" w:sz="4" w:space="0" w:color="A8D08D"/>
              <w:right w:val="single" w:sz="4" w:space="0" w:color="A8D08D"/>
            </w:tcBorders>
          </w:tcPr>
          <w:p w14:paraId="37B10C88" w14:textId="77777777" w:rsidR="00101962" w:rsidRPr="006A71E3" w:rsidRDefault="00101962" w:rsidP="00101962">
            <w:pPr>
              <w:spacing w:after="0" w:line="240" w:lineRule="auto"/>
              <w:rPr>
                <w:rFonts w:ascii="Times New Roman" w:hAnsi="Times New Roman" w:cs="Times New Roman"/>
                <w:sz w:val="18"/>
                <w:szCs w:val="18"/>
              </w:rPr>
            </w:pPr>
          </w:p>
          <w:p w14:paraId="1E3A8AE2"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$15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46EED2E6" w14:textId="77777777" w:rsidR="00101962" w:rsidRPr="006A71E3" w:rsidRDefault="00101962" w:rsidP="00101962">
            <w:pPr>
              <w:spacing w:after="0" w:line="240" w:lineRule="auto"/>
              <w:rPr>
                <w:rFonts w:ascii="Times New Roman" w:hAnsi="Times New Roman" w:cs="Times New Roman"/>
                <w:sz w:val="18"/>
                <w:szCs w:val="18"/>
              </w:rPr>
            </w:pPr>
          </w:p>
          <w:p w14:paraId="531D9061" w14:textId="77777777" w:rsidR="00101962" w:rsidRPr="006A71E3" w:rsidRDefault="00101962" w:rsidP="00101962">
            <w:pPr>
              <w:spacing w:after="0" w:line="240" w:lineRule="auto"/>
              <w:ind w:left="467"/>
              <w:rPr>
                <w:rFonts w:ascii="Times New Roman" w:hAnsi="Times New Roman" w:cs="Times New Roman"/>
                <w:sz w:val="18"/>
                <w:szCs w:val="18"/>
              </w:rPr>
            </w:pPr>
            <w:r w:rsidRPr="006A71E3">
              <w:rPr>
                <w:rFonts w:ascii="Times New Roman" w:hAnsi="Times New Roman" w:cs="Times New Roman"/>
                <w:spacing w:val="2"/>
                <w:sz w:val="18"/>
                <w:szCs w:val="18"/>
              </w:rPr>
              <w:t>$75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30FCBF19" w14:textId="77777777" w:rsidTr="006A71E3">
        <w:trPr>
          <w:trHeight w:hRule="exact" w:val="210"/>
        </w:trPr>
        <w:tc>
          <w:tcPr>
            <w:tcW w:w="714" w:type="dxa"/>
            <w:gridSpan w:val="2"/>
            <w:tcBorders>
              <w:top w:val="single" w:sz="4" w:space="0" w:color="A8D08D"/>
              <w:left w:val="single" w:sz="4" w:space="0" w:color="A8D08D"/>
              <w:bottom w:val="single" w:sz="4" w:space="0" w:color="A8D08D"/>
              <w:right w:val="single" w:sz="4" w:space="0" w:color="A8D08D"/>
            </w:tcBorders>
          </w:tcPr>
          <w:p w14:paraId="0AB95240"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2</w:t>
            </w:r>
          </w:p>
        </w:tc>
        <w:tc>
          <w:tcPr>
            <w:tcW w:w="2185" w:type="dxa"/>
            <w:gridSpan w:val="2"/>
            <w:tcBorders>
              <w:top w:val="single" w:sz="4" w:space="0" w:color="A8D08D"/>
              <w:left w:val="single" w:sz="4" w:space="0" w:color="A8D08D"/>
              <w:bottom w:val="single" w:sz="4" w:space="0" w:color="A8D08D"/>
              <w:right w:val="single" w:sz="4" w:space="0" w:color="A8D08D"/>
            </w:tcBorders>
          </w:tcPr>
          <w:p w14:paraId="02951EC5" w14:textId="77777777" w:rsidR="00101962" w:rsidRPr="006A71E3" w:rsidRDefault="00101962" w:rsidP="00101962">
            <w:pPr>
              <w:spacing w:after="0" w:line="240" w:lineRule="auto"/>
              <w:ind w:left="706" w:right="708"/>
              <w:jc w:val="center"/>
              <w:rPr>
                <w:rFonts w:ascii="Times New Roman" w:hAnsi="Times New Roman" w:cs="Times New Roman"/>
                <w:sz w:val="18"/>
                <w:szCs w:val="18"/>
              </w:rPr>
            </w:pPr>
            <w:r w:rsidRPr="006A71E3">
              <w:rPr>
                <w:rFonts w:ascii="Times New Roman" w:hAnsi="Times New Roman" w:cs="Times New Roman"/>
                <w:b/>
                <w:sz w:val="18"/>
                <w:szCs w:val="18"/>
              </w:rPr>
              <w:t>S</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w:t>
            </w:r>
            <w:r w:rsidRPr="006A71E3">
              <w:rPr>
                <w:rFonts w:ascii="Times New Roman" w:hAnsi="Times New Roman" w:cs="Times New Roman"/>
                <w:b/>
                <w:spacing w:val="-4"/>
                <w:sz w:val="18"/>
                <w:szCs w:val="18"/>
              </w:rPr>
              <w:t>r</w:t>
            </w:r>
            <w:r w:rsidRPr="006A71E3">
              <w:rPr>
                <w:rFonts w:ascii="Times New Roman" w:hAnsi="Times New Roman" w:cs="Times New Roman"/>
                <w:b/>
                <w:sz w:val="18"/>
                <w:szCs w:val="18"/>
              </w:rPr>
              <w:t>a</w:t>
            </w:r>
          </w:p>
        </w:tc>
        <w:tc>
          <w:tcPr>
            <w:tcW w:w="1759" w:type="dxa"/>
            <w:gridSpan w:val="2"/>
            <w:tcBorders>
              <w:top w:val="single" w:sz="4" w:space="0" w:color="A8D08D"/>
              <w:left w:val="single" w:sz="4" w:space="0" w:color="A8D08D"/>
              <w:bottom w:val="single" w:sz="4" w:space="0" w:color="A8D08D"/>
              <w:right w:val="single" w:sz="4" w:space="0" w:color="A8D08D"/>
            </w:tcBorders>
          </w:tcPr>
          <w:p w14:paraId="2DCA23EA"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3ED09244"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62880568"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1744444B"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5CA32F90" w14:textId="77777777" w:rsidTr="006A71E3">
        <w:trPr>
          <w:trHeight w:hRule="exact" w:val="210"/>
        </w:trPr>
        <w:tc>
          <w:tcPr>
            <w:tcW w:w="714" w:type="dxa"/>
            <w:gridSpan w:val="2"/>
            <w:tcBorders>
              <w:top w:val="single" w:sz="4" w:space="0" w:color="A8D08D"/>
              <w:left w:val="single" w:sz="4" w:space="0" w:color="A8D08D"/>
              <w:bottom w:val="nil"/>
              <w:right w:val="single" w:sz="4" w:space="0" w:color="A8D08D"/>
            </w:tcBorders>
          </w:tcPr>
          <w:p w14:paraId="6B3BF15B"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val="restart"/>
            <w:tcBorders>
              <w:top w:val="single" w:sz="4" w:space="0" w:color="A8D08D"/>
              <w:left w:val="single" w:sz="4" w:space="0" w:color="A8D08D"/>
              <w:right w:val="single" w:sz="4" w:space="0" w:color="A8D08D"/>
            </w:tcBorders>
          </w:tcPr>
          <w:p w14:paraId="253642AA" w14:textId="77777777" w:rsidR="00101962" w:rsidRPr="006A71E3" w:rsidRDefault="00101962" w:rsidP="00101962">
            <w:pPr>
              <w:spacing w:after="0" w:line="240" w:lineRule="auto"/>
              <w:ind w:left="323"/>
              <w:rPr>
                <w:rFonts w:ascii="Times New Roman" w:hAnsi="Times New Roman" w:cs="Times New Roman"/>
                <w:sz w:val="18"/>
                <w:szCs w:val="18"/>
              </w:rPr>
            </w:pPr>
            <w:r w:rsidRPr="006A71E3">
              <w:rPr>
                <w:rFonts w:ascii="Times New Roman" w:hAnsi="Times New Roman" w:cs="Times New Roman"/>
                <w:sz w:val="18"/>
                <w:szCs w:val="18"/>
              </w:rPr>
              <w:t>S</w:t>
            </w:r>
            <w:r w:rsidRPr="006A71E3">
              <w:rPr>
                <w:rFonts w:ascii="Times New Roman" w:hAnsi="Times New Roman" w:cs="Times New Roman"/>
                <w:spacing w:val="2"/>
                <w:sz w:val="18"/>
                <w:szCs w:val="18"/>
              </w:rPr>
              <w:t>i</w:t>
            </w:r>
            <w:r w:rsidRPr="006A71E3">
              <w:rPr>
                <w:rFonts w:ascii="Times New Roman" w:hAnsi="Times New Roman" w:cs="Times New Roman"/>
                <w:sz w:val="18"/>
                <w:szCs w:val="18"/>
              </w:rPr>
              <w:t>em</w:t>
            </w:r>
            <w:r w:rsidRPr="006A71E3">
              <w:rPr>
                <w:rFonts w:ascii="Times New Roman" w:hAnsi="Times New Roman" w:cs="Times New Roman"/>
                <w:spacing w:val="2"/>
                <w:sz w:val="18"/>
                <w:szCs w:val="18"/>
              </w:rPr>
              <w:t>b</w:t>
            </w:r>
            <w:r w:rsidRPr="006A71E3">
              <w:rPr>
                <w:rFonts w:ascii="Times New Roman" w:hAnsi="Times New Roman" w:cs="Times New Roman"/>
                <w:sz w:val="18"/>
                <w:szCs w:val="18"/>
              </w:rPr>
              <w:t>ra</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y</w:t>
            </w:r>
            <w:r w:rsidRPr="006A71E3">
              <w:rPr>
                <w:rFonts w:ascii="Times New Roman" w:hAnsi="Times New Roman" w:cs="Times New Roman"/>
                <w:spacing w:val="-3"/>
                <w:sz w:val="18"/>
                <w:szCs w:val="18"/>
              </w:rPr>
              <w:t xml:space="preserve"> </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ra</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pl</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nt</w:t>
            </w:r>
            <w:r w:rsidRPr="006A71E3">
              <w:rPr>
                <w:rFonts w:ascii="Times New Roman" w:hAnsi="Times New Roman" w:cs="Times New Roman"/>
                <w:sz w:val="18"/>
                <w:szCs w:val="18"/>
              </w:rPr>
              <w:t>e</w:t>
            </w:r>
          </w:p>
        </w:tc>
        <w:tc>
          <w:tcPr>
            <w:tcW w:w="1759" w:type="dxa"/>
            <w:gridSpan w:val="2"/>
            <w:vMerge w:val="restart"/>
            <w:tcBorders>
              <w:top w:val="single" w:sz="4" w:space="0" w:color="A8D08D"/>
              <w:left w:val="single" w:sz="4" w:space="0" w:color="A8D08D"/>
              <w:right w:val="single" w:sz="4" w:space="0" w:color="A8D08D"/>
            </w:tcBorders>
          </w:tcPr>
          <w:p w14:paraId="29DB991B" w14:textId="77777777" w:rsidR="00101962" w:rsidRPr="006A71E3" w:rsidRDefault="00101962" w:rsidP="00101962">
            <w:pPr>
              <w:spacing w:after="0" w:line="240" w:lineRule="auto"/>
              <w:ind w:left="503"/>
              <w:rPr>
                <w:rFonts w:ascii="Times New Roman" w:hAnsi="Times New Roman" w:cs="Times New Roman"/>
                <w:sz w:val="18"/>
                <w:szCs w:val="18"/>
              </w:rPr>
            </w:pPr>
            <w:r w:rsidRPr="006A71E3">
              <w:rPr>
                <w:rFonts w:ascii="Times New Roman" w:hAnsi="Times New Roman" w:cs="Times New Roman"/>
                <w:sz w:val="18"/>
                <w:szCs w:val="18"/>
              </w:rPr>
              <w:t>3</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nil"/>
              <w:right w:val="single" w:sz="4" w:space="0" w:color="A8D08D"/>
            </w:tcBorders>
          </w:tcPr>
          <w:p w14:paraId="688D5EC6" w14:textId="77777777" w:rsidR="00101962" w:rsidRPr="006A71E3" w:rsidRDefault="00101962" w:rsidP="00101962">
            <w:pPr>
              <w:spacing w:after="0" w:line="240" w:lineRule="auto"/>
              <w:ind w:left="399"/>
              <w:rPr>
                <w:rFonts w:ascii="Times New Roman" w:hAnsi="Times New Roman" w:cs="Times New Roman"/>
                <w:sz w:val="18"/>
                <w:szCs w:val="18"/>
              </w:rPr>
            </w:pPr>
            <w:r w:rsidRPr="006A71E3">
              <w:rPr>
                <w:rFonts w:ascii="Times New Roman" w:hAnsi="Times New Roman" w:cs="Times New Roman"/>
                <w:sz w:val="18"/>
                <w:szCs w:val="18"/>
              </w:rPr>
              <w:t>Pa</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z w:val="18"/>
                <w:szCs w:val="18"/>
              </w:rPr>
              <w:t>ca</w:t>
            </w:r>
            <w:r w:rsidRPr="006A71E3">
              <w:rPr>
                <w:rFonts w:ascii="Times New Roman" w:hAnsi="Times New Roman" w:cs="Times New Roman"/>
                <w:spacing w:val="2"/>
                <w:sz w:val="18"/>
                <w:szCs w:val="18"/>
              </w:rPr>
              <w:t>v</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do</w:t>
            </w:r>
            <w:r w:rsidRPr="006A71E3">
              <w:rPr>
                <w:rFonts w:ascii="Times New Roman" w:hAnsi="Times New Roman" w:cs="Times New Roman"/>
                <w:sz w:val="18"/>
                <w:szCs w:val="18"/>
              </w:rPr>
              <w:t>r</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384" w:type="dxa"/>
            <w:gridSpan w:val="2"/>
            <w:vMerge w:val="restart"/>
            <w:tcBorders>
              <w:top w:val="single" w:sz="4" w:space="0" w:color="A8D08D"/>
              <w:left w:val="single" w:sz="4" w:space="0" w:color="A8D08D"/>
              <w:right w:val="single" w:sz="4" w:space="0" w:color="A8D08D"/>
            </w:tcBorders>
          </w:tcPr>
          <w:p w14:paraId="61FE87E2"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$15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vMerge w:val="restart"/>
            <w:tcBorders>
              <w:top w:val="single" w:sz="4" w:space="0" w:color="A8D08D"/>
              <w:left w:val="single" w:sz="4" w:space="0" w:color="A8D08D"/>
              <w:right w:val="single" w:sz="4" w:space="0" w:color="A8D08D"/>
            </w:tcBorders>
          </w:tcPr>
          <w:p w14:paraId="7E3544F4" w14:textId="77777777" w:rsidR="00101962" w:rsidRPr="006A71E3" w:rsidRDefault="00101962" w:rsidP="00101962">
            <w:pPr>
              <w:spacing w:after="0" w:line="240" w:lineRule="auto"/>
              <w:ind w:left="467"/>
              <w:rPr>
                <w:rFonts w:ascii="Times New Roman" w:hAnsi="Times New Roman" w:cs="Times New Roman"/>
                <w:sz w:val="18"/>
                <w:szCs w:val="18"/>
              </w:rPr>
            </w:pPr>
            <w:r w:rsidRPr="006A71E3">
              <w:rPr>
                <w:rFonts w:ascii="Times New Roman" w:hAnsi="Times New Roman" w:cs="Times New Roman"/>
                <w:spacing w:val="2"/>
                <w:sz w:val="18"/>
                <w:szCs w:val="18"/>
              </w:rPr>
              <w:t>$45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1C8613DC" w14:textId="77777777" w:rsidTr="006A71E3">
        <w:trPr>
          <w:trHeight w:hRule="exact" w:val="203"/>
        </w:trPr>
        <w:tc>
          <w:tcPr>
            <w:tcW w:w="714" w:type="dxa"/>
            <w:gridSpan w:val="2"/>
            <w:tcBorders>
              <w:top w:val="nil"/>
              <w:left w:val="single" w:sz="4" w:space="0" w:color="A8D08D"/>
              <w:bottom w:val="single" w:sz="4" w:space="0" w:color="A8D08D"/>
              <w:right w:val="single" w:sz="4" w:space="0" w:color="A8D08D"/>
            </w:tcBorders>
          </w:tcPr>
          <w:p w14:paraId="7B6488F1"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tcBorders>
              <w:left w:val="single" w:sz="4" w:space="0" w:color="A8D08D"/>
              <w:bottom w:val="single" w:sz="4" w:space="0" w:color="A8D08D"/>
              <w:right w:val="single" w:sz="4" w:space="0" w:color="A8D08D"/>
            </w:tcBorders>
          </w:tcPr>
          <w:p w14:paraId="5AE67963" w14:textId="77777777" w:rsidR="00101962" w:rsidRPr="006A71E3" w:rsidRDefault="00101962" w:rsidP="00101962">
            <w:pPr>
              <w:spacing w:after="0" w:line="240" w:lineRule="auto"/>
              <w:rPr>
                <w:rFonts w:ascii="Times New Roman" w:hAnsi="Times New Roman" w:cs="Times New Roman"/>
                <w:sz w:val="18"/>
                <w:szCs w:val="18"/>
              </w:rPr>
            </w:pPr>
          </w:p>
        </w:tc>
        <w:tc>
          <w:tcPr>
            <w:tcW w:w="1759" w:type="dxa"/>
            <w:gridSpan w:val="2"/>
            <w:vMerge/>
            <w:tcBorders>
              <w:left w:val="single" w:sz="4" w:space="0" w:color="A8D08D"/>
              <w:bottom w:val="single" w:sz="4" w:space="0" w:color="A8D08D"/>
              <w:right w:val="single" w:sz="4" w:space="0" w:color="A8D08D"/>
            </w:tcBorders>
          </w:tcPr>
          <w:p w14:paraId="56CBC446"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nil"/>
              <w:left w:val="single" w:sz="4" w:space="0" w:color="A8D08D"/>
              <w:bottom w:val="single" w:sz="4" w:space="0" w:color="A8D08D"/>
              <w:right w:val="single" w:sz="4" w:space="0" w:color="A8D08D"/>
            </w:tcBorders>
          </w:tcPr>
          <w:p w14:paraId="62358E30" w14:textId="77777777" w:rsidR="00101962" w:rsidRPr="006A71E3" w:rsidRDefault="00101962" w:rsidP="00101962">
            <w:pPr>
              <w:spacing w:after="0" w:line="240" w:lineRule="auto"/>
              <w:ind w:left="655"/>
              <w:rPr>
                <w:rFonts w:ascii="Times New Roman" w:hAnsi="Times New Roman" w:cs="Times New Roman"/>
                <w:sz w:val="18"/>
                <w:szCs w:val="18"/>
              </w:rPr>
            </w:pPr>
            <w:r w:rsidRPr="006A71E3">
              <w:rPr>
                <w:rFonts w:ascii="Times New Roman" w:hAnsi="Times New Roman" w:cs="Times New Roman"/>
                <w:sz w:val="18"/>
                <w:szCs w:val="18"/>
              </w:rPr>
              <w:t>ma</w:t>
            </w:r>
            <w:r w:rsidRPr="006A71E3">
              <w:rPr>
                <w:rFonts w:ascii="Times New Roman" w:hAnsi="Times New Roman" w:cs="Times New Roman"/>
                <w:spacing w:val="2"/>
                <w:sz w:val="18"/>
                <w:szCs w:val="18"/>
              </w:rPr>
              <w:t>nu</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es</w:t>
            </w:r>
          </w:p>
        </w:tc>
        <w:tc>
          <w:tcPr>
            <w:tcW w:w="1384" w:type="dxa"/>
            <w:gridSpan w:val="2"/>
            <w:vMerge/>
            <w:tcBorders>
              <w:left w:val="single" w:sz="4" w:space="0" w:color="A8D08D"/>
              <w:bottom w:val="single" w:sz="4" w:space="0" w:color="A8D08D"/>
              <w:right w:val="single" w:sz="4" w:space="0" w:color="A8D08D"/>
            </w:tcBorders>
          </w:tcPr>
          <w:p w14:paraId="3B9CC2B2"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vMerge/>
            <w:tcBorders>
              <w:left w:val="single" w:sz="4" w:space="0" w:color="A8D08D"/>
              <w:bottom w:val="single" w:sz="4" w:space="0" w:color="A8D08D"/>
              <w:right w:val="single" w:sz="4" w:space="0" w:color="A8D08D"/>
            </w:tcBorders>
          </w:tcPr>
          <w:p w14:paraId="07E5F8CA"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74967860" w14:textId="77777777" w:rsidTr="006A71E3">
        <w:trPr>
          <w:trHeight w:hRule="exact" w:val="210"/>
        </w:trPr>
        <w:tc>
          <w:tcPr>
            <w:tcW w:w="714" w:type="dxa"/>
            <w:gridSpan w:val="2"/>
            <w:tcBorders>
              <w:top w:val="single" w:sz="4" w:space="0" w:color="A8D08D"/>
              <w:left w:val="single" w:sz="4" w:space="0" w:color="A8D08D"/>
              <w:bottom w:val="single" w:sz="4" w:space="0" w:color="A8D08D"/>
              <w:right w:val="single" w:sz="4" w:space="0" w:color="A8D08D"/>
            </w:tcBorders>
          </w:tcPr>
          <w:p w14:paraId="5EB4946B"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3</w:t>
            </w:r>
          </w:p>
        </w:tc>
        <w:tc>
          <w:tcPr>
            <w:tcW w:w="2185" w:type="dxa"/>
            <w:gridSpan w:val="2"/>
            <w:tcBorders>
              <w:top w:val="single" w:sz="4" w:space="0" w:color="A8D08D"/>
              <w:left w:val="single" w:sz="4" w:space="0" w:color="A8D08D"/>
              <w:bottom w:val="single" w:sz="4" w:space="0" w:color="A8D08D"/>
              <w:right w:val="single" w:sz="4" w:space="0" w:color="A8D08D"/>
            </w:tcBorders>
          </w:tcPr>
          <w:p w14:paraId="50AEC13C" w14:textId="77777777" w:rsidR="00101962" w:rsidRPr="006A71E3" w:rsidRDefault="00101962" w:rsidP="00101962">
            <w:pPr>
              <w:spacing w:after="0" w:line="240" w:lineRule="auto"/>
              <w:ind w:left="343"/>
              <w:rPr>
                <w:rFonts w:ascii="Times New Roman" w:hAnsi="Times New Roman" w:cs="Times New Roman"/>
                <w:sz w:val="18"/>
                <w:szCs w:val="18"/>
              </w:rPr>
            </w:pPr>
            <w:r w:rsidRPr="006A71E3">
              <w:rPr>
                <w:rFonts w:ascii="Times New Roman" w:hAnsi="Times New Roman" w:cs="Times New Roman"/>
                <w:b/>
                <w:sz w:val="18"/>
                <w:szCs w:val="18"/>
              </w:rPr>
              <w:t>Se</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n</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u</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p>
        </w:tc>
        <w:tc>
          <w:tcPr>
            <w:tcW w:w="1759" w:type="dxa"/>
            <w:gridSpan w:val="2"/>
            <w:tcBorders>
              <w:top w:val="single" w:sz="4" w:space="0" w:color="A8D08D"/>
              <w:left w:val="single" w:sz="4" w:space="0" w:color="A8D08D"/>
              <w:bottom w:val="single" w:sz="4" w:space="0" w:color="A8D08D"/>
              <w:right w:val="single" w:sz="4" w:space="0" w:color="A8D08D"/>
            </w:tcBorders>
          </w:tcPr>
          <w:p w14:paraId="5B37F802"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0D323D12"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5B5D94EF"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302773E9"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7D1DFD15" w14:textId="77777777" w:rsidTr="006A71E3">
        <w:trPr>
          <w:trHeight w:hRule="exact" w:val="214"/>
        </w:trPr>
        <w:tc>
          <w:tcPr>
            <w:tcW w:w="714" w:type="dxa"/>
            <w:gridSpan w:val="2"/>
            <w:tcBorders>
              <w:top w:val="single" w:sz="4" w:space="0" w:color="A8D08D"/>
              <w:left w:val="single" w:sz="4" w:space="0" w:color="A8D08D"/>
              <w:bottom w:val="single" w:sz="4" w:space="0" w:color="A8D08D"/>
              <w:right w:val="single" w:sz="4" w:space="0" w:color="A8D08D"/>
            </w:tcBorders>
          </w:tcPr>
          <w:p w14:paraId="4B94E6B2"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2A632331" w14:textId="77777777" w:rsidR="00101962" w:rsidRPr="006A71E3" w:rsidRDefault="00101962" w:rsidP="00101962">
            <w:pPr>
              <w:spacing w:after="0" w:line="240" w:lineRule="auto"/>
              <w:ind w:left="770" w:right="772"/>
              <w:jc w:val="center"/>
              <w:rPr>
                <w:rFonts w:ascii="Times New Roman" w:hAnsi="Times New Roman" w:cs="Times New Roman"/>
                <w:sz w:val="18"/>
                <w:szCs w:val="18"/>
              </w:rPr>
            </w:pPr>
            <w:r w:rsidRPr="006A71E3">
              <w:rPr>
                <w:rFonts w:ascii="Times New Roman" w:hAnsi="Times New Roman" w:cs="Times New Roman"/>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as</w:t>
            </w:r>
          </w:p>
        </w:tc>
        <w:tc>
          <w:tcPr>
            <w:tcW w:w="1759" w:type="dxa"/>
            <w:gridSpan w:val="2"/>
            <w:tcBorders>
              <w:top w:val="single" w:sz="4" w:space="0" w:color="A8D08D"/>
              <w:left w:val="single" w:sz="4" w:space="0" w:color="A8D08D"/>
              <w:bottom w:val="single" w:sz="4" w:space="0" w:color="A8D08D"/>
              <w:right w:val="single" w:sz="4" w:space="0" w:color="A8D08D"/>
            </w:tcBorders>
          </w:tcPr>
          <w:p w14:paraId="3849D130" w14:textId="77777777" w:rsidR="00101962" w:rsidRPr="006A71E3" w:rsidRDefault="00101962" w:rsidP="00101962">
            <w:pPr>
              <w:spacing w:after="0" w:line="240" w:lineRule="auto"/>
              <w:ind w:left="399"/>
              <w:rPr>
                <w:rFonts w:ascii="Times New Roman" w:hAnsi="Times New Roman" w:cs="Times New Roman"/>
                <w:sz w:val="18"/>
                <w:szCs w:val="18"/>
              </w:rPr>
            </w:pPr>
            <w:r w:rsidRPr="006A71E3">
              <w:rPr>
                <w:rFonts w:ascii="Times New Roman" w:hAnsi="Times New Roman" w:cs="Times New Roman"/>
                <w:spacing w:val="2"/>
                <w:sz w:val="18"/>
                <w:szCs w:val="18"/>
              </w:rPr>
              <w:t>10</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as</w:t>
            </w:r>
          </w:p>
        </w:tc>
        <w:tc>
          <w:tcPr>
            <w:tcW w:w="2045" w:type="dxa"/>
            <w:gridSpan w:val="2"/>
            <w:tcBorders>
              <w:top w:val="single" w:sz="4" w:space="0" w:color="A8D08D"/>
              <w:left w:val="single" w:sz="4" w:space="0" w:color="A8D08D"/>
              <w:bottom w:val="single" w:sz="4" w:space="0" w:color="A8D08D"/>
              <w:right w:val="single" w:sz="4" w:space="0" w:color="A8D08D"/>
            </w:tcBorders>
          </w:tcPr>
          <w:p w14:paraId="02EAF5BC"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0AE1D1DE"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143CD758" w14:textId="77777777" w:rsidR="00101962" w:rsidRPr="006A71E3" w:rsidRDefault="00101962" w:rsidP="00101962">
            <w:pPr>
              <w:spacing w:after="0" w:line="240" w:lineRule="auto"/>
              <w:ind w:left="453" w:right="456"/>
              <w:jc w:val="center"/>
              <w:rPr>
                <w:rFonts w:ascii="Times New Roman" w:hAnsi="Times New Roman" w:cs="Times New Roman"/>
                <w:sz w:val="18"/>
                <w:szCs w:val="18"/>
              </w:rPr>
            </w:pPr>
            <w:r w:rsidRPr="006A71E3">
              <w:rPr>
                <w:rFonts w:ascii="Times New Roman" w:hAnsi="Times New Roman" w:cs="Times New Roman"/>
                <w:spacing w:val="2"/>
                <w:sz w:val="18"/>
                <w:szCs w:val="18"/>
              </w:rPr>
              <w:t>$1</w:t>
            </w:r>
            <w:r w:rsidRPr="006A71E3">
              <w:rPr>
                <w:rFonts w:ascii="Times New Roman" w:hAnsi="Times New Roman" w:cs="Times New Roman"/>
                <w:spacing w:val="-2"/>
                <w:sz w:val="18"/>
                <w:szCs w:val="18"/>
              </w:rPr>
              <w:t>0</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0C6C471D" w14:textId="77777777" w:rsidTr="006A71E3">
        <w:trPr>
          <w:trHeight w:hRule="exact" w:val="414"/>
        </w:trPr>
        <w:tc>
          <w:tcPr>
            <w:tcW w:w="714" w:type="dxa"/>
            <w:gridSpan w:val="2"/>
            <w:tcBorders>
              <w:top w:val="single" w:sz="4" w:space="0" w:color="A8D08D"/>
              <w:left w:val="single" w:sz="4" w:space="0" w:color="A8D08D"/>
              <w:bottom w:val="single" w:sz="4" w:space="0" w:color="A8D08D"/>
              <w:right w:val="single" w:sz="4" w:space="0" w:color="A8D08D"/>
            </w:tcBorders>
          </w:tcPr>
          <w:p w14:paraId="02831372"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48883332" w14:textId="77777777" w:rsidR="00101962" w:rsidRPr="006A71E3" w:rsidRDefault="00101962" w:rsidP="00101962">
            <w:pPr>
              <w:spacing w:after="0" w:line="240" w:lineRule="auto"/>
              <w:ind w:left="619"/>
              <w:rPr>
                <w:rFonts w:ascii="Times New Roman" w:hAnsi="Times New Roman" w:cs="Times New Roman"/>
                <w:sz w:val="18"/>
                <w:szCs w:val="18"/>
              </w:rPr>
            </w:pPr>
            <w:r w:rsidRPr="006A71E3">
              <w:rPr>
                <w:rFonts w:ascii="Times New Roman" w:hAnsi="Times New Roman" w:cs="Times New Roman"/>
                <w:sz w:val="18"/>
                <w:szCs w:val="18"/>
              </w:rPr>
              <w:t>Fer</w:t>
            </w:r>
            <w:r w:rsidRPr="006A71E3">
              <w:rPr>
                <w:rFonts w:ascii="Times New Roman" w:hAnsi="Times New Roman" w:cs="Times New Roman"/>
                <w:spacing w:val="2"/>
                <w:sz w:val="18"/>
                <w:szCs w:val="18"/>
              </w:rPr>
              <w:t>t</w:t>
            </w:r>
            <w:r w:rsidRPr="006A71E3">
              <w:rPr>
                <w:rFonts w:ascii="Times New Roman" w:hAnsi="Times New Roman" w:cs="Times New Roman"/>
                <w:spacing w:val="-2"/>
                <w:sz w:val="18"/>
                <w:szCs w:val="18"/>
              </w:rPr>
              <w:t>i</w:t>
            </w:r>
            <w:r w:rsidRPr="006A71E3">
              <w:rPr>
                <w:rFonts w:ascii="Times New Roman" w:hAnsi="Times New Roman" w:cs="Times New Roman"/>
                <w:spacing w:val="2"/>
                <w:sz w:val="18"/>
                <w:szCs w:val="18"/>
              </w:rPr>
              <w:t>li</w:t>
            </w:r>
            <w:r w:rsidRPr="006A71E3">
              <w:rPr>
                <w:rFonts w:ascii="Times New Roman" w:hAnsi="Times New Roman" w:cs="Times New Roman"/>
                <w:sz w:val="18"/>
                <w:szCs w:val="18"/>
              </w:rPr>
              <w:t>z</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nt</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1759" w:type="dxa"/>
            <w:gridSpan w:val="2"/>
            <w:tcBorders>
              <w:top w:val="single" w:sz="4" w:space="0" w:color="A8D08D"/>
              <w:left w:val="single" w:sz="4" w:space="0" w:color="A8D08D"/>
              <w:bottom w:val="single" w:sz="4" w:space="0" w:color="A8D08D"/>
              <w:right w:val="single" w:sz="4" w:space="0" w:color="A8D08D"/>
            </w:tcBorders>
          </w:tcPr>
          <w:p w14:paraId="2C20E825" w14:textId="77777777" w:rsidR="00101962" w:rsidRPr="006A71E3" w:rsidRDefault="00101962" w:rsidP="00101962">
            <w:pPr>
              <w:spacing w:after="0" w:line="240" w:lineRule="auto"/>
              <w:rPr>
                <w:rFonts w:ascii="Times New Roman" w:hAnsi="Times New Roman" w:cs="Times New Roman"/>
                <w:sz w:val="18"/>
                <w:szCs w:val="18"/>
              </w:rPr>
            </w:pPr>
          </w:p>
          <w:p w14:paraId="0576AB43" w14:textId="77777777" w:rsidR="00101962" w:rsidRPr="006A71E3" w:rsidRDefault="00101962" w:rsidP="00101962">
            <w:pPr>
              <w:spacing w:after="0" w:line="240" w:lineRule="auto"/>
              <w:ind w:left="559"/>
              <w:rPr>
                <w:rFonts w:ascii="Times New Roman" w:hAnsi="Times New Roman" w:cs="Times New Roman"/>
                <w:sz w:val="18"/>
                <w:szCs w:val="18"/>
              </w:rPr>
            </w:pPr>
            <w:r w:rsidRPr="006A71E3">
              <w:rPr>
                <w:rFonts w:ascii="Times New Roman" w:hAnsi="Times New Roman" w:cs="Times New Roman"/>
                <w:spacing w:val="2"/>
                <w:sz w:val="18"/>
                <w:szCs w:val="18"/>
              </w:rPr>
              <w:t>2</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l</w:t>
            </w:r>
            <w:r w:rsidRPr="006A71E3">
              <w:rPr>
                <w:rFonts w:ascii="Times New Roman" w:hAnsi="Times New Roman" w:cs="Times New Roman"/>
                <w:spacing w:val="2"/>
                <w:sz w:val="18"/>
                <w:szCs w:val="18"/>
              </w:rPr>
              <w:t>it</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single" w:sz="4" w:space="0" w:color="A8D08D"/>
              <w:right w:val="single" w:sz="4" w:space="0" w:color="A8D08D"/>
            </w:tcBorders>
          </w:tcPr>
          <w:p w14:paraId="3494D852" w14:textId="77777777" w:rsidR="00101962" w:rsidRPr="006A71E3" w:rsidRDefault="00101962" w:rsidP="00101962">
            <w:pPr>
              <w:spacing w:after="0" w:line="240" w:lineRule="auto"/>
              <w:ind w:left="335" w:right="120" w:hanging="188"/>
              <w:rPr>
                <w:rFonts w:ascii="Times New Roman" w:hAnsi="Times New Roman" w:cs="Times New Roman"/>
                <w:sz w:val="18"/>
                <w:szCs w:val="18"/>
                <w:lang w:val="es-EC"/>
              </w:rPr>
            </w:pPr>
            <w:r w:rsidRPr="006A71E3">
              <w:rPr>
                <w:rFonts w:ascii="Times New Roman" w:hAnsi="Times New Roman" w:cs="Times New Roman"/>
                <w:sz w:val="18"/>
                <w:szCs w:val="18"/>
                <w:lang w:val="es-EC"/>
              </w:rPr>
              <w:t>B</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b</w:t>
            </w:r>
            <w:r w:rsidRPr="006A71E3">
              <w:rPr>
                <w:rFonts w:ascii="Times New Roman" w:hAnsi="Times New Roman" w:cs="Times New Roman"/>
                <w:sz w:val="18"/>
                <w:szCs w:val="18"/>
                <w:lang w:val="es-EC"/>
              </w:rPr>
              <w:t>a</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ma</w:t>
            </w:r>
            <w:r w:rsidRPr="006A71E3">
              <w:rPr>
                <w:rFonts w:ascii="Times New Roman" w:hAnsi="Times New Roman" w:cs="Times New Roman"/>
                <w:spacing w:val="-2"/>
                <w:sz w:val="18"/>
                <w:szCs w:val="18"/>
                <w:lang w:val="es-EC"/>
              </w:rPr>
              <w:t>n</w:t>
            </w:r>
            <w:r w:rsidRPr="006A71E3">
              <w:rPr>
                <w:rFonts w:ascii="Times New Roman" w:hAnsi="Times New Roman" w:cs="Times New Roman"/>
                <w:spacing w:val="2"/>
                <w:sz w:val="18"/>
                <w:szCs w:val="18"/>
                <w:lang w:val="es-EC"/>
              </w:rPr>
              <w:t>u</w:t>
            </w:r>
            <w:r w:rsidRPr="006A71E3">
              <w:rPr>
                <w:rFonts w:ascii="Times New Roman" w:hAnsi="Times New Roman" w:cs="Times New Roman"/>
                <w:sz w:val="18"/>
                <w:szCs w:val="18"/>
                <w:lang w:val="es-EC"/>
              </w:rPr>
              <w:t>a</w:t>
            </w:r>
            <w:r w:rsidRPr="006A71E3">
              <w:rPr>
                <w:rFonts w:ascii="Times New Roman" w:hAnsi="Times New Roman" w:cs="Times New Roman"/>
                <w:spacing w:val="2"/>
                <w:sz w:val="18"/>
                <w:szCs w:val="18"/>
                <w:lang w:val="es-EC"/>
              </w:rPr>
              <w:t>l</w:t>
            </w:r>
            <w:r w:rsidRPr="006A71E3">
              <w:rPr>
                <w:rFonts w:ascii="Times New Roman" w:hAnsi="Times New Roman" w:cs="Times New Roman"/>
                <w:sz w:val="18"/>
                <w:szCs w:val="18"/>
                <w:lang w:val="es-EC"/>
              </w:rPr>
              <w:t>,</w:t>
            </w:r>
            <w:r w:rsidRPr="006A71E3">
              <w:rPr>
                <w:rFonts w:ascii="Times New Roman" w:hAnsi="Times New Roman" w:cs="Times New Roman"/>
                <w:spacing w:val="-2"/>
                <w:sz w:val="18"/>
                <w:szCs w:val="18"/>
                <w:lang w:val="es-EC"/>
              </w:rPr>
              <w:t xml:space="preserve"> </w:t>
            </w:r>
            <w:r w:rsidRPr="006A71E3">
              <w:rPr>
                <w:rFonts w:ascii="Times New Roman" w:hAnsi="Times New Roman" w:cs="Times New Roman"/>
                <w:sz w:val="18"/>
                <w:szCs w:val="18"/>
                <w:lang w:val="es-EC"/>
              </w:rPr>
              <w:t>a</w:t>
            </w:r>
            <w:r w:rsidRPr="006A71E3">
              <w:rPr>
                <w:rFonts w:ascii="Times New Roman" w:hAnsi="Times New Roman" w:cs="Times New Roman"/>
                <w:spacing w:val="-2"/>
                <w:sz w:val="18"/>
                <w:szCs w:val="18"/>
                <w:lang w:val="es-EC"/>
              </w:rPr>
              <w:t>b</w:t>
            </w:r>
            <w:r w:rsidRPr="006A71E3">
              <w:rPr>
                <w:rFonts w:ascii="Times New Roman" w:hAnsi="Times New Roman" w:cs="Times New Roman"/>
                <w:spacing w:val="2"/>
                <w:sz w:val="18"/>
                <w:szCs w:val="18"/>
                <w:lang w:val="es-EC"/>
              </w:rPr>
              <w:t>o</w:t>
            </w:r>
            <w:r w:rsidRPr="006A71E3">
              <w:rPr>
                <w:rFonts w:ascii="Times New Roman" w:hAnsi="Times New Roman" w:cs="Times New Roman"/>
                <w:spacing w:val="-2"/>
                <w:sz w:val="18"/>
                <w:szCs w:val="18"/>
                <w:lang w:val="es-EC"/>
              </w:rPr>
              <w:t>n</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s e</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áf</w:t>
            </w:r>
            <w:r w:rsidRPr="006A71E3">
              <w:rPr>
                <w:rFonts w:ascii="Times New Roman" w:hAnsi="Times New Roman" w:cs="Times New Roman"/>
                <w:spacing w:val="2"/>
                <w:sz w:val="18"/>
                <w:szCs w:val="18"/>
                <w:lang w:val="es-EC"/>
              </w:rPr>
              <w:t>i</w:t>
            </w:r>
            <w:r w:rsidRPr="006A71E3">
              <w:rPr>
                <w:rFonts w:ascii="Times New Roman" w:hAnsi="Times New Roman" w:cs="Times New Roman"/>
                <w:spacing w:val="-4"/>
                <w:sz w:val="18"/>
                <w:szCs w:val="18"/>
                <w:lang w:val="es-EC"/>
              </w:rPr>
              <w:t>c</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s</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y</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4"/>
                <w:sz w:val="18"/>
                <w:szCs w:val="18"/>
                <w:lang w:val="es-EC"/>
              </w:rPr>
              <w:t>f</w:t>
            </w:r>
            <w:r w:rsidRPr="006A71E3">
              <w:rPr>
                <w:rFonts w:ascii="Times New Roman" w:hAnsi="Times New Roman" w:cs="Times New Roman"/>
                <w:spacing w:val="2"/>
                <w:sz w:val="18"/>
                <w:szCs w:val="18"/>
                <w:lang w:val="es-EC"/>
              </w:rPr>
              <w:t>o</w:t>
            </w:r>
            <w:r w:rsidRPr="006A71E3">
              <w:rPr>
                <w:rFonts w:ascii="Times New Roman" w:hAnsi="Times New Roman" w:cs="Times New Roman"/>
                <w:spacing w:val="-2"/>
                <w:sz w:val="18"/>
                <w:szCs w:val="18"/>
                <w:lang w:val="es-EC"/>
              </w:rPr>
              <w:t>l</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ares</w:t>
            </w:r>
          </w:p>
        </w:tc>
        <w:tc>
          <w:tcPr>
            <w:tcW w:w="1384" w:type="dxa"/>
            <w:gridSpan w:val="2"/>
            <w:tcBorders>
              <w:top w:val="single" w:sz="4" w:space="0" w:color="A8D08D"/>
              <w:left w:val="single" w:sz="4" w:space="0" w:color="A8D08D"/>
              <w:bottom w:val="single" w:sz="4" w:space="0" w:color="A8D08D"/>
              <w:right w:val="single" w:sz="4" w:space="0" w:color="A8D08D"/>
            </w:tcBorders>
          </w:tcPr>
          <w:p w14:paraId="4D3B975B" w14:textId="77777777" w:rsidR="00101962" w:rsidRPr="006A71E3" w:rsidRDefault="00101962" w:rsidP="00101962">
            <w:pPr>
              <w:spacing w:after="0" w:line="240" w:lineRule="auto"/>
              <w:rPr>
                <w:rFonts w:ascii="Times New Roman" w:hAnsi="Times New Roman" w:cs="Times New Roman"/>
                <w:sz w:val="18"/>
                <w:szCs w:val="18"/>
                <w:lang w:val="es-EC"/>
              </w:rPr>
            </w:pPr>
          </w:p>
          <w:p w14:paraId="022A6889" w14:textId="77777777" w:rsidR="00101962" w:rsidRPr="006A71E3" w:rsidRDefault="00101962" w:rsidP="00101962">
            <w:pPr>
              <w:spacing w:after="0" w:line="240" w:lineRule="auto"/>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8</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2FF90784" w14:textId="77777777" w:rsidR="00101962" w:rsidRPr="006A71E3" w:rsidRDefault="00101962" w:rsidP="00101962">
            <w:pPr>
              <w:spacing w:after="0" w:line="240" w:lineRule="auto"/>
              <w:rPr>
                <w:rFonts w:ascii="Times New Roman" w:hAnsi="Times New Roman" w:cs="Times New Roman"/>
                <w:sz w:val="18"/>
                <w:szCs w:val="18"/>
              </w:rPr>
            </w:pPr>
          </w:p>
          <w:p w14:paraId="7FA23230"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$1</w:t>
            </w:r>
            <w:r w:rsidRPr="006A71E3">
              <w:rPr>
                <w:rFonts w:ascii="Times New Roman" w:hAnsi="Times New Roman" w:cs="Times New Roman"/>
                <w:spacing w:val="-2"/>
                <w:sz w:val="18"/>
                <w:szCs w:val="18"/>
              </w:rPr>
              <w:t>6</w:t>
            </w:r>
            <w:r w:rsidRPr="006A71E3">
              <w:rPr>
                <w:rFonts w:ascii="Times New Roman" w:hAnsi="Times New Roman" w:cs="Times New Roman"/>
                <w:spacing w:val="2"/>
                <w:sz w:val="18"/>
                <w:szCs w:val="18"/>
              </w:rPr>
              <w:t>0</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2AB3111D" w14:textId="77777777" w:rsidTr="006A71E3">
        <w:trPr>
          <w:trHeight w:hRule="exact" w:val="413"/>
        </w:trPr>
        <w:tc>
          <w:tcPr>
            <w:tcW w:w="714" w:type="dxa"/>
            <w:gridSpan w:val="2"/>
            <w:tcBorders>
              <w:top w:val="single" w:sz="4" w:space="0" w:color="A8D08D"/>
              <w:left w:val="single" w:sz="4" w:space="0" w:color="A8D08D"/>
              <w:bottom w:val="single" w:sz="4" w:space="0" w:color="A8D08D"/>
              <w:right w:val="single" w:sz="4" w:space="0" w:color="A8D08D"/>
            </w:tcBorders>
          </w:tcPr>
          <w:p w14:paraId="30F0D7C3"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5AA7B822" w14:textId="77777777" w:rsidR="00101962" w:rsidRPr="006A71E3" w:rsidRDefault="00101962" w:rsidP="00101962">
            <w:pPr>
              <w:spacing w:after="0" w:line="240" w:lineRule="auto"/>
              <w:ind w:left="219"/>
              <w:rPr>
                <w:rFonts w:ascii="Times New Roman" w:hAnsi="Times New Roman" w:cs="Times New Roman"/>
                <w:sz w:val="18"/>
                <w:szCs w:val="18"/>
              </w:rPr>
            </w:pPr>
            <w:r w:rsidRPr="006A71E3">
              <w:rPr>
                <w:rFonts w:ascii="Times New Roman" w:hAnsi="Times New Roman" w:cs="Times New Roman"/>
                <w:sz w:val="18"/>
                <w:szCs w:val="18"/>
              </w:rPr>
              <w:t>I</w:t>
            </w:r>
            <w:r w:rsidRPr="006A71E3">
              <w:rPr>
                <w:rFonts w:ascii="Times New Roman" w:hAnsi="Times New Roman" w:cs="Times New Roman"/>
                <w:spacing w:val="2"/>
                <w:sz w:val="18"/>
                <w:szCs w:val="18"/>
              </w:rPr>
              <w:t>ns</w:t>
            </w:r>
            <w:r w:rsidRPr="006A71E3">
              <w:rPr>
                <w:rFonts w:ascii="Times New Roman" w:hAnsi="Times New Roman" w:cs="Times New Roman"/>
                <w:sz w:val="18"/>
                <w:szCs w:val="18"/>
              </w:rPr>
              <w:t>e</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ti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id</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z w:val="18"/>
                <w:szCs w:val="18"/>
              </w:rPr>
              <w:t>f</w:t>
            </w:r>
            <w:r w:rsidRPr="006A71E3">
              <w:rPr>
                <w:rFonts w:ascii="Times New Roman" w:hAnsi="Times New Roman" w:cs="Times New Roman"/>
                <w:spacing w:val="2"/>
                <w:sz w:val="18"/>
                <w:szCs w:val="18"/>
              </w:rPr>
              <w:t>u</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gi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id</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759" w:type="dxa"/>
            <w:gridSpan w:val="2"/>
            <w:tcBorders>
              <w:top w:val="single" w:sz="4" w:space="0" w:color="A8D08D"/>
              <w:left w:val="single" w:sz="4" w:space="0" w:color="A8D08D"/>
              <w:bottom w:val="single" w:sz="4" w:space="0" w:color="A8D08D"/>
              <w:right w:val="single" w:sz="4" w:space="0" w:color="A8D08D"/>
            </w:tcBorders>
          </w:tcPr>
          <w:p w14:paraId="6F4FE8AF" w14:textId="77777777" w:rsidR="00101962" w:rsidRPr="006A71E3" w:rsidRDefault="00101962" w:rsidP="00101962">
            <w:pPr>
              <w:spacing w:after="0" w:line="240" w:lineRule="auto"/>
              <w:rPr>
                <w:rFonts w:ascii="Times New Roman" w:hAnsi="Times New Roman" w:cs="Times New Roman"/>
                <w:sz w:val="18"/>
                <w:szCs w:val="18"/>
              </w:rPr>
            </w:pPr>
          </w:p>
          <w:p w14:paraId="679E76D6" w14:textId="77777777" w:rsidR="00101962" w:rsidRPr="006A71E3" w:rsidRDefault="00101962" w:rsidP="00101962">
            <w:pPr>
              <w:spacing w:after="0" w:line="240" w:lineRule="auto"/>
              <w:ind w:left="559"/>
              <w:rPr>
                <w:rFonts w:ascii="Times New Roman" w:hAnsi="Times New Roman" w:cs="Times New Roman"/>
                <w:sz w:val="18"/>
                <w:szCs w:val="18"/>
              </w:rPr>
            </w:pPr>
            <w:r w:rsidRPr="006A71E3">
              <w:rPr>
                <w:rFonts w:ascii="Times New Roman" w:hAnsi="Times New Roman" w:cs="Times New Roman"/>
                <w:spacing w:val="2"/>
                <w:sz w:val="18"/>
                <w:szCs w:val="18"/>
              </w:rPr>
              <w:t>1</w:t>
            </w: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l</w:t>
            </w:r>
            <w:r w:rsidRPr="006A71E3">
              <w:rPr>
                <w:rFonts w:ascii="Times New Roman" w:hAnsi="Times New Roman" w:cs="Times New Roman"/>
                <w:spacing w:val="2"/>
                <w:sz w:val="18"/>
                <w:szCs w:val="18"/>
              </w:rPr>
              <w:t>it</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single" w:sz="4" w:space="0" w:color="A8D08D"/>
              <w:right w:val="single" w:sz="4" w:space="0" w:color="A8D08D"/>
            </w:tcBorders>
          </w:tcPr>
          <w:p w14:paraId="4541D3EC" w14:textId="77777777" w:rsidR="00101962" w:rsidRPr="006A71E3" w:rsidRDefault="00101962" w:rsidP="00101962">
            <w:pPr>
              <w:spacing w:after="0" w:line="240" w:lineRule="auto"/>
              <w:ind w:left="295" w:right="265" w:firstLine="24"/>
              <w:rPr>
                <w:rFonts w:ascii="Times New Roman" w:hAnsi="Times New Roman" w:cs="Times New Roman"/>
                <w:sz w:val="18"/>
                <w:szCs w:val="18"/>
                <w:lang w:val="es-EC"/>
              </w:rPr>
            </w:pPr>
            <w:r w:rsidRPr="006A71E3">
              <w:rPr>
                <w:rFonts w:ascii="Times New Roman" w:hAnsi="Times New Roman" w:cs="Times New Roman"/>
                <w:sz w:val="18"/>
                <w:szCs w:val="18"/>
                <w:lang w:val="es-EC"/>
              </w:rPr>
              <w:t>B</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b</w:t>
            </w:r>
            <w:r w:rsidRPr="006A71E3">
              <w:rPr>
                <w:rFonts w:ascii="Times New Roman" w:hAnsi="Times New Roman" w:cs="Times New Roman"/>
                <w:sz w:val="18"/>
                <w:szCs w:val="18"/>
                <w:lang w:val="es-EC"/>
              </w:rPr>
              <w:t>a</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4"/>
                <w:sz w:val="18"/>
                <w:szCs w:val="18"/>
                <w:lang w:val="es-EC"/>
              </w:rPr>
              <w:t>f</w:t>
            </w:r>
            <w:r w:rsidRPr="006A71E3">
              <w:rPr>
                <w:rFonts w:ascii="Times New Roman" w:hAnsi="Times New Roman" w:cs="Times New Roman"/>
                <w:spacing w:val="2"/>
                <w:sz w:val="18"/>
                <w:szCs w:val="18"/>
                <w:lang w:val="es-EC"/>
              </w:rPr>
              <w:t>u</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i</w:t>
            </w:r>
            <w:r w:rsidRPr="006A71E3">
              <w:rPr>
                <w:rFonts w:ascii="Times New Roman" w:hAnsi="Times New Roman" w:cs="Times New Roman"/>
                <w:spacing w:val="2"/>
                <w:sz w:val="18"/>
                <w:szCs w:val="18"/>
                <w:lang w:val="es-EC"/>
              </w:rPr>
              <w:t>g</w:t>
            </w:r>
            <w:r w:rsidRPr="006A71E3">
              <w:rPr>
                <w:rFonts w:ascii="Times New Roman" w:hAnsi="Times New Roman" w:cs="Times New Roman"/>
                <w:sz w:val="18"/>
                <w:szCs w:val="18"/>
                <w:lang w:val="es-EC"/>
              </w:rPr>
              <w:t>ar ma</w:t>
            </w:r>
            <w:r w:rsidRPr="006A71E3">
              <w:rPr>
                <w:rFonts w:ascii="Times New Roman" w:hAnsi="Times New Roman" w:cs="Times New Roman"/>
                <w:spacing w:val="2"/>
                <w:sz w:val="18"/>
                <w:szCs w:val="18"/>
                <w:lang w:val="es-EC"/>
              </w:rPr>
              <w:t>nu</w:t>
            </w:r>
            <w:r w:rsidRPr="006A71E3">
              <w:rPr>
                <w:rFonts w:ascii="Times New Roman" w:hAnsi="Times New Roman" w:cs="Times New Roman"/>
                <w:spacing w:val="-4"/>
                <w:sz w:val="18"/>
                <w:szCs w:val="18"/>
                <w:lang w:val="es-EC"/>
              </w:rPr>
              <w:t>a</w:t>
            </w:r>
            <w:r w:rsidRPr="006A71E3">
              <w:rPr>
                <w:rFonts w:ascii="Times New Roman" w:hAnsi="Times New Roman" w:cs="Times New Roman"/>
                <w:sz w:val="18"/>
                <w:szCs w:val="18"/>
                <w:lang w:val="es-EC"/>
              </w:rPr>
              <w:t>l</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o</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o</w:t>
            </w:r>
            <w:r w:rsidRPr="006A71E3">
              <w:rPr>
                <w:rFonts w:ascii="Times New Roman" w:hAnsi="Times New Roman" w:cs="Times New Roman"/>
                <w:spacing w:val="2"/>
                <w:sz w:val="18"/>
                <w:szCs w:val="18"/>
                <w:lang w:val="es-EC"/>
              </w:rPr>
              <w:t>to</w:t>
            </w:r>
            <w:r w:rsidRPr="006A71E3">
              <w:rPr>
                <w:rFonts w:ascii="Times New Roman" w:hAnsi="Times New Roman" w:cs="Times New Roman"/>
                <w:sz w:val="18"/>
                <w:szCs w:val="18"/>
                <w:lang w:val="es-EC"/>
              </w:rPr>
              <w:t>r.</w:t>
            </w:r>
          </w:p>
        </w:tc>
        <w:tc>
          <w:tcPr>
            <w:tcW w:w="1384" w:type="dxa"/>
            <w:gridSpan w:val="2"/>
            <w:tcBorders>
              <w:top w:val="single" w:sz="4" w:space="0" w:color="A8D08D"/>
              <w:left w:val="single" w:sz="4" w:space="0" w:color="A8D08D"/>
              <w:bottom w:val="single" w:sz="4" w:space="0" w:color="A8D08D"/>
              <w:right w:val="single" w:sz="4" w:space="0" w:color="A8D08D"/>
            </w:tcBorders>
          </w:tcPr>
          <w:p w14:paraId="096BD8F5" w14:textId="77777777" w:rsidR="00101962" w:rsidRPr="006A71E3" w:rsidRDefault="00101962" w:rsidP="00101962">
            <w:pPr>
              <w:spacing w:after="0" w:line="240" w:lineRule="auto"/>
              <w:rPr>
                <w:rFonts w:ascii="Times New Roman" w:hAnsi="Times New Roman" w:cs="Times New Roman"/>
                <w:sz w:val="18"/>
                <w:szCs w:val="18"/>
                <w:lang w:val="es-EC"/>
              </w:rPr>
            </w:pPr>
          </w:p>
          <w:p w14:paraId="096EE8C7" w14:textId="77777777" w:rsidR="00101962" w:rsidRPr="006A71E3" w:rsidRDefault="00101962" w:rsidP="00101962">
            <w:pPr>
              <w:spacing w:after="0" w:line="240" w:lineRule="auto"/>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6</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5</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7EE4CF7D" w14:textId="77777777" w:rsidR="00101962" w:rsidRPr="006A71E3" w:rsidRDefault="00101962" w:rsidP="00101962">
            <w:pPr>
              <w:spacing w:after="0" w:line="240" w:lineRule="auto"/>
              <w:rPr>
                <w:rFonts w:ascii="Times New Roman" w:hAnsi="Times New Roman" w:cs="Times New Roman"/>
                <w:sz w:val="18"/>
                <w:szCs w:val="18"/>
              </w:rPr>
            </w:pPr>
          </w:p>
          <w:p w14:paraId="2AF8ED44" w14:textId="77777777" w:rsidR="00101962" w:rsidRPr="006A71E3" w:rsidRDefault="00101962" w:rsidP="00101962">
            <w:pPr>
              <w:spacing w:after="0" w:line="240" w:lineRule="auto"/>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97</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5</w:t>
            </w:r>
            <w:r w:rsidRPr="006A71E3">
              <w:rPr>
                <w:rFonts w:ascii="Times New Roman" w:hAnsi="Times New Roman" w:cs="Times New Roman"/>
                <w:sz w:val="18"/>
                <w:szCs w:val="18"/>
              </w:rPr>
              <w:t>0</w:t>
            </w:r>
          </w:p>
        </w:tc>
      </w:tr>
      <w:tr w:rsidR="00101962" w:rsidRPr="006A71E3" w14:paraId="0A09D1BA" w14:textId="77777777" w:rsidTr="006A71E3">
        <w:trPr>
          <w:trHeight w:hRule="exact" w:val="210"/>
        </w:trPr>
        <w:tc>
          <w:tcPr>
            <w:tcW w:w="714" w:type="dxa"/>
            <w:gridSpan w:val="2"/>
            <w:tcBorders>
              <w:top w:val="single" w:sz="4" w:space="0" w:color="A8D08D"/>
              <w:left w:val="single" w:sz="4" w:space="0" w:color="A8D08D"/>
              <w:bottom w:val="single" w:sz="4" w:space="0" w:color="A8D08D"/>
              <w:right w:val="single" w:sz="4" w:space="0" w:color="A8D08D"/>
            </w:tcBorders>
          </w:tcPr>
          <w:p w14:paraId="32A43CFC"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4</w:t>
            </w:r>
          </w:p>
        </w:tc>
        <w:tc>
          <w:tcPr>
            <w:tcW w:w="2185" w:type="dxa"/>
            <w:gridSpan w:val="2"/>
            <w:tcBorders>
              <w:top w:val="single" w:sz="4" w:space="0" w:color="A8D08D"/>
              <w:left w:val="single" w:sz="4" w:space="0" w:color="A8D08D"/>
              <w:bottom w:val="single" w:sz="4" w:space="0" w:color="A8D08D"/>
              <w:right w:val="single" w:sz="4" w:space="0" w:color="A8D08D"/>
            </w:tcBorders>
          </w:tcPr>
          <w:p w14:paraId="61C452E8" w14:textId="77777777" w:rsidR="00101962" w:rsidRPr="006A71E3" w:rsidRDefault="00101962" w:rsidP="00101962">
            <w:pPr>
              <w:spacing w:after="0" w:line="240" w:lineRule="auto"/>
              <w:ind w:left="231"/>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echa</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y</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p</w:t>
            </w:r>
            <w:r w:rsidRPr="006A71E3">
              <w:rPr>
                <w:rFonts w:ascii="Times New Roman" w:hAnsi="Times New Roman" w:cs="Times New Roman"/>
                <w:b/>
                <w:spacing w:val="-2"/>
                <w:sz w:val="18"/>
                <w:szCs w:val="18"/>
              </w:rPr>
              <w:t>o</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c</w:t>
            </w:r>
            <w:r w:rsidRPr="006A71E3">
              <w:rPr>
                <w:rFonts w:ascii="Times New Roman" w:hAnsi="Times New Roman" w:cs="Times New Roman"/>
                <w:b/>
                <w:spacing w:val="2"/>
                <w:sz w:val="18"/>
                <w:szCs w:val="18"/>
              </w:rPr>
              <w:t>os</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h</w:t>
            </w:r>
            <w:r w:rsidRPr="006A71E3">
              <w:rPr>
                <w:rFonts w:ascii="Times New Roman" w:hAnsi="Times New Roman" w:cs="Times New Roman"/>
                <w:b/>
                <w:sz w:val="18"/>
                <w:szCs w:val="18"/>
              </w:rPr>
              <w:t>a</w:t>
            </w:r>
          </w:p>
        </w:tc>
        <w:tc>
          <w:tcPr>
            <w:tcW w:w="1759" w:type="dxa"/>
            <w:gridSpan w:val="2"/>
            <w:tcBorders>
              <w:top w:val="single" w:sz="4" w:space="0" w:color="A8D08D"/>
              <w:left w:val="single" w:sz="4" w:space="0" w:color="A8D08D"/>
              <w:bottom w:val="single" w:sz="4" w:space="0" w:color="A8D08D"/>
              <w:right w:val="single" w:sz="4" w:space="0" w:color="A8D08D"/>
            </w:tcBorders>
          </w:tcPr>
          <w:p w14:paraId="43AD736F"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70324B67"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5483A5B4"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5978CAD2"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38260204" w14:textId="77777777" w:rsidTr="006A71E3">
        <w:trPr>
          <w:trHeight w:hRule="exact" w:val="503"/>
        </w:trPr>
        <w:tc>
          <w:tcPr>
            <w:tcW w:w="714" w:type="dxa"/>
            <w:gridSpan w:val="2"/>
            <w:tcBorders>
              <w:top w:val="single" w:sz="4" w:space="0" w:color="A8D08D"/>
              <w:left w:val="single" w:sz="4" w:space="0" w:color="A8D08D"/>
              <w:bottom w:val="single" w:sz="4" w:space="0" w:color="A8D08D"/>
              <w:right w:val="single" w:sz="4" w:space="0" w:color="A8D08D"/>
            </w:tcBorders>
          </w:tcPr>
          <w:p w14:paraId="35BF9494"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370A4857" w14:textId="77777777" w:rsidR="00101962" w:rsidRPr="006A71E3" w:rsidRDefault="00101962" w:rsidP="00101962">
            <w:pPr>
              <w:spacing w:after="0" w:line="240" w:lineRule="auto"/>
              <w:ind w:left="151"/>
              <w:rPr>
                <w:rFonts w:ascii="Times New Roman" w:hAnsi="Times New Roman" w:cs="Times New Roman"/>
                <w:sz w:val="18"/>
                <w:szCs w:val="18"/>
              </w:rPr>
            </w:pPr>
            <w:r w:rsidRPr="006A71E3">
              <w:rPr>
                <w:rFonts w:ascii="Times New Roman" w:hAnsi="Times New Roman" w:cs="Times New Roman"/>
                <w:sz w:val="18"/>
                <w:szCs w:val="18"/>
              </w:rPr>
              <w:t>Rec</w:t>
            </w:r>
            <w:r w:rsidRPr="006A71E3">
              <w:rPr>
                <w:rFonts w:ascii="Times New Roman" w:hAnsi="Times New Roman" w:cs="Times New Roman"/>
                <w:spacing w:val="2"/>
                <w:sz w:val="18"/>
                <w:szCs w:val="18"/>
              </w:rPr>
              <w:t>ol</w:t>
            </w:r>
            <w:r w:rsidRPr="006A71E3">
              <w:rPr>
                <w:rFonts w:ascii="Times New Roman" w:hAnsi="Times New Roman" w:cs="Times New Roman"/>
                <w:sz w:val="18"/>
                <w:szCs w:val="18"/>
              </w:rPr>
              <w:t>ec</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i</w:t>
            </w:r>
            <w:r w:rsidRPr="006A71E3">
              <w:rPr>
                <w:rFonts w:ascii="Times New Roman" w:hAnsi="Times New Roman" w:cs="Times New Roman"/>
                <w:spacing w:val="-2"/>
                <w:sz w:val="18"/>
                <w:szCs w:val="18"/>
              </w:rPr>
              <w:t>ó</w:t>
            </w:r>
            <w:r w:rsidRPr="006A71E3">
              <w:rPr>
                <w:rFonts w:ascii="Times New Roman" w:hAnsi="Times New Roman" w:cs="Times New Roman"/>
                <w:sz w:val="18"/>
                <w:szCs w:val="18"/>
              </w:rPr>
              <w:t>n</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e</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maz</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rc</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759" w:type="dxa"/>
            <w:gridSpan w:val="2"/>
            <w:tcBorders>
              <w:top w:val="single" w:sz="4" w:space="0" w:color="A8D08D"/>
              <w:left w:val="single" w:sz="4" w:space="0" w:color="A8D08D"/>
              <w:bottom w:val="single" w:sz="4" w:space="0" w:color="A8D08D"/>
              <w:right w:val="single" w:sz="4" w:space="0" w:color="A8D08D"/>
            </w:tcBorders>
          </w:tcPr>
          <w:p w14:paraId="4DD72F99" w14:textId="77777777" w:rsidR="00101962" w:rsidRPr="006A71E3" w:rsidRDefault="00101962" w:rsidP="00101962">
            <w:pPr>
              <w:spacing w:after="0" w:line="240" w:lineRule="auto"/>
              <w:ind w:left="503"/>
              <w:rPr>
                <w:rFonts w:ascii="Times New Roman" w:hAnsi="Times New Roman" w:cs="Times New Roman"/>
                <w:sz w:val="18"/>
                <w:szCs w:val="18"/>
              </w:rPr>
            </w:pPr>
            <w:r w:rsidRPr="006A71E3">
              <w:rPr>
                <w:rFonts w:ascii="Times New Roman" w:hAnsi="Times New Roman" w:cs="Times New Roman"/>
                <w:sz w:val="18"/>
                <w:szCs w:val="18"/>
              </w:rPr>
              <w:t>6</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single" w:sz="4" w:space="0" w:color="A8D08D"/>
              <w:right w:val="single" w:sz="4" w:space="0" w:color="A8D08D"/>
            </w:tcBorders>
          </w:tcPr>
          <w:p w14:paraId="5601F3BD" w14:textId="77777777" w:rsidR="00101962" w:rsidRPr="006A71E3" w:rsidRDefault="00101962" w:rsidP="00101962">
            <w:pPr>
              <w:spacing w:after="0" w:line="240" w:lineRule="auto"/>
              <w:ind w:left="659" w:right="180" w:hanging="456"/>
              <w:rPr>
                <w:rFonts w:ascii="Times New Roman" w:hAnsi="Times New Roman" w:cs="Times New Roman"/>
                <w:sz w:val="18"/>
                <w:szCs w:val="18"/>
                <w:lang w:val="es-EC"/>
              </w:rPr>
            </w:pPr>
            <w:r w:rsidRPr="006A71E3">
              <w:rPr>
                <w:rFonts w:ascii="Times New Roman" w:hAnsi="Times New Roman" w:cs="Times New Roman"/>
                <w:spacing w:val="2"/>
                <w:sz w:val="18"/>
                <w:szCs w:val="18"/>
                <w:lang w:val="es-EC"/>
              </w:rPr>
              <w:t>T</w:t>
            </w:r>
            <w:r w:rsidRPr="006A71E3">
              <w:rPr>
                <w:rFonts w:ascii="Times New Roman" w:hAnsi="Times New Roman" w:cs="Times New Roman"/>
                <w:spacing w:val="-2"/>
                <w:sz w:val="18"/>
                <w:szCs w:val="18"/>
                <w:lang w:val="es-EC"/>
              </w:rPr>
              <w:t>i</w:t>
            </w:r>
            <w:r w:rsidRPr="006A71E3">
              <w:rPr>
                <w:rFonts w:ascii="Times New Roman" w:hAnsi="Times New Roman" w:cs="Times New Roman"/>
                <w:spacing w:val="2"/>
                <w:sz w:val="18"/>
                <w:szCs w:val="18"/>
                <w:lang w:val="es-EC"/>
              </w:rPr>
              <w:t>j</w:t>
            </w:r>
            <w:r w:rsidRPr="006A71E3">
              <w:rPr>
                <w:rFonts w:ascii="Times New Roman" w:hAnsi="Times New Roman" w:cs="Times New Roman"/>
                <w:sz w:val="18"/>
                <w:szCs w:val="18"/>
                <w:lang w:val="es-EC"/>
              </w:rPr>
              <w:t>era</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p</w:t>
            </w:r>
            <w:r w:rsidRPr="006A71E3">
              <w:rPr>
                <w:rFonts w:ascii="Times New Roman" w:hAnsi="Times New Roman" w:cs="Times New Roman"/>
                <w:spacing w:val="2"/>
                <w:sz w:val="18"/>
                <w:szCs w:val="18"/>
                <w:lang w:val="es-EC"/>
              </w:rPr>
              <w:t>od</w:t>
            </w:r>
            <w:r w:rsidRPr="006A71E3">
              <w:rPr>
                <w:rFonts w:ascii="Times New Roman" w:hAnsi="Times New Roman" w:cs="Times New Roman"/>
                <w:sz w:val="18"/>
                <w:szCs w:val="18"/>
                <w:lang w:val="es-EC"/>
              </w:rPr>
              <w:t>ar,</w:t>
            </w:r>
            <w:r w:rsidRPr="006A71E3">
              <w:rPr>
                <w:rFonts w:ascii="Times New Roman" w:hAnsi="Times New Roman" w:cs="Times New Roman"/>
                <w:spacing w:val="-2"/>
                <w:sz w:val="18"/>
                <w:szCs w:val="18"/>
                <w:lang w:val="es-EC"/>
              </w:rPr>
              <w:t xml:space="preserve"> </w:t>
            </w:r>
            <w:r w:rsidRPr="006A71E3">
              <w:rPr>
                <w:rFonts w:ascii="Times New Roman" w:hAnsi="Times New Roman" w:cs="Times New Roman"/>
                <w:spacing w:val="2"/>
                <w:sz w:val="18"/>
                <w:szCs w:val="18"/>
                <w:lang w:val="es-EC"/>
              </w:rPr>
              <w:t>s</w:t>
            </w:r>
            <w:r w:rsidRPr="006A71E3">
              <w:rPr>
                <w:rFonts w:ascii="Times New Roman" w:hAnsi="Times New Roman" w:cs="Times New Roman"/>
                <w:sz w:val="18"/>
                <w:szCs w:val="18"/>
                <w:lang w:val="es-EC"/>
              </w:rPr>
              <w:t>a</w:t>
            </w:r>
            <w:r w:rsidRPr="006A71E3">
              <w:rPr>
                <w:rFonts w:ascii="Times New Roman" w:hAnsi="Times New Roman" w:cs="Times New Roman"/>
                <w:spacing w:val="-4"/>
                <w:sz w:val="18"/>
                <w:szCs w:val="18"/>
                <w:lang w:val="es-EC"/>
              </w:rPr>
              <w:t>c</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 xml:space="preserve">s </w:t>
            </w:r>
            <w:r w:rsidRPr="006A71E3">
              <w:rPr>
                <w:rFonts w:ascii="Times New Roman" w:hAnsi="Times New Roman" w:cs="Times New Roman"/>
                <w:spacing w:val="2"/>
                <w:sz w:val="18"/>
                <w:szCs w:val="18"/>
                <w:lang w:val="es-EC"/>
              </w:rPr>
              <w:t>pl</w:t>
            </w:r>
            <w:r w:rsidRPr="006A71E3">
              <w:rPr>
                <w:rFonts w:ascii="Times New Roman" w:hAnsi="Times New Roman" w:cs="Times New Roman"/>
                <w:spacing w:val="-4"/>
                <w:sz w:val="18"/>
                <w:szCs w:val="18"/>
                <w:lang w:val="es-EC"/>
              </w:rPr>
              <w:t>á</w:t>
            </w:r>
            <w:r w:rsidRPr="006A71E3">
              <w:rPr>
                <w:rFonts w:ascii="Times New Roman" w:hAnsi="Times New Roman" w:cs="Times New Roman"/>
                <w:spacing w:val="2"/>
                <w:sz w:val="18"/>
                <w:szCs w:val="18"/>
                <w:lang w:val="es-EC"/>
              </w:rPr>
              <w:t>s</w:t>
            </w:r>
            <w:r w:rsidRPr="006A71E3">
              <w:rPr>
                <w:rFonts w:ascii="Times New Roman" w:hAnsi="Times New Roman" w:cs="Times New Roman"/>
                <w:spacing w:val="-2"/>
                <w:sz w:val="18"/>
                <w:szCs w:val="18"/>
                <w:lang w:val="es-EC"/>
              </w:rPr>
              <w:t>t</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c</w:t>
            </w:r>
            <w:r w:rsidRPr="006A71E3">
              <w:rPr>
                <w:rFonts w:ascii="Times New Roman" w:hAnsi="Times New Roman" w:cs="Times New Roman"/>
                <w:spacing w:val="-2"/>
                <w:sz w:val="18"/>
                <w:szCs w:val="18"/>
                <w:lang w:val="es-EC"/>
              </w:rPr>
              <w:t>o</w:t>
            </w:r>
            <w:r w:rsidRPr="006A71E3">
              <w:rPr>
                <w:rFonts w:ascii="Times New Roman" w:hAnsi="Times New Roman" w:cs="Times New Roman"/>
                <w:spacing w:val="2"/>
                <w:sz w:val="18"/>
                <w:szCs w:val="18"/>
                <w:lang w:val="es-EC"/>
              </w:rPr>
              <w:t>s</w:t>
            </w:r>
            <w:r w:rsidRPr="006A71E3">
              <w:rPr>
                <w:rFonts w:ascii="Times New Roman" w:hAnsi="Times New Roman" w:cs="Times New Roman"/>
                <w:sz w:val="18"/>
                <w:szCs w:val="18"/>
                <w:lang w:val="es-EC"/>
              </w:rPr>
              <w:t>.</w:t>
            </w:r>
          </w:p>
        </w:tc>
        <w:tc>
          <w:tcPr>
            <w:tcW w:w="1384" w:type="dxa"/>
            <w:gridSpan w:val="2"/>
            <w:tcBorders>
              <w:top w:val="single" w:sz="4" w:space="0" w:color="A8D08D"/>
              <w:left w:val="single" w:sz="4" w:space="0" w:color="A8D08D"/>
              <w:bottom w:val="single" w:sz="4" w:space="0" w:color="A8D08D"/>
              <w:right w:val="single" w:sz="4" w:space="0" w:color="A8D08D"/>
            </w:tcBorders>
          </w:tcPr>
          <w:p w14:paraId="5B1E6093"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$15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3ECF7771" w14:textId="77777777" w:rsidR="00101962" w:rsidRPr="006A71E3" w:rsidRDefault="00101962" w:rsidP="00101962">
            <w:pPr>
              <w:spacing w:after="0" w:line="240" w:lineRule="auto"/>
              <w:ind w:left="467"/>
              <w:rPr>
                <w:rFonts w:ascii="Times New Roman" w:hAnsi="Times New Roman" w:cs="Times New Roman"/>
                <w:sz w:val="18"/>
                <w:szCs w:val="18"/>
              </w:rPr>
            </w:pPr>
            <w:r w:rsidRPr="006A71E3">
              <w:rPr>
                <w:rFonts w:ascii="Times New Roman" w:hAnsi="Times New Roman" w:cs="Times New Roman"/>
                <w:spacing w:val="2"/>
                <w:sz w:val="18"/>
                <w:szCs w:val="18"/>
              </w:rPr>
              <w:t>$90</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52502147" w14:textId="77777777" w:rsidTr="006A71E3">
        <w:trPr>
          <w:trHeight w:hRule="exact" w:val="210"/>
        </w:trPr>
        <w:tc>
          <w:tcPr>
            <w:tcW w:w="714" w:type="dxa"/>
            <w:gridSpan w:val="2"/>
            <w:tcBorders>
              <w:top w:val="single" w:sz="4" w:space="0" w:color="A8D08D"/>
              <w:left w:val="single" w:sz="4" w:space="0" w:color="A8D08D"/>
              <w:bottom w:val="nil"/>
              <w:right w:val="single" w:sz="4" w:space="0" w:color="A8D08D"/>
            </w:tcBorders>
          </w:tcPr>
          <w:p w14:paraId="252836BC"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val="restart"/>
            <w:tcBorders>
              <w:top w:val="single" w:sz="4" w:space="0" w:color="A8D08D"/>
              <w:left w:val="single" w:sz="4" w:space="0" w:color="A8D08D"/>
              <w:right w:val="single" w:sz="4" w:space="0" w:color="A8D08D"/>
            </w:tcBorders>
          </w:tcPr>
          <w:p w14:paraId="346D99FC" w14:textId="77777777" w:rsidR="00101962" w:rsidRPr="006A71E3" w:rsidRDefault="00101962" w:rsidP="00101962">
            <w:pPr>
              <w:spacing w:after="0" w:line="240" w:lineRule="auto"/>
              <w:ind w:left="635"/>
              <w:rPr>
                <w:rFonts w:ascii="Times New Roman" w:hAnsi="Times New Roman" w:cs="Times New Roman"/>
                <w:sz w:val="18"/>
                <w:szCs w:val="18"/>
              </w:rPr>
            </w:pPr>
            <w:r w:rsidRPr="006A71E3">
              <w:rPr>
                <w:rFonts w:ascii="Times New Roman" w:hAnsi="Times New Roman" w:cs="Times New Roman"/>
                <w:spacing w:val="2"/>
                <w:sz w:val="18"/>
                <w:szCs w:val="18"/>
              </w:rPr>
              <w:t>D</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g</w:t>
            </w:r>
            <w:r w:rsidRPr="006A71E3">
              <w:rPr>
                <w:rFonts w:ascii="Times New Roman" w:hAnsi="Times New Roman" w:cs="Times New Roman"/>
                <w:sz w:val="18"/>
                <w:szCs w:val="18"/>
              </w:rPr>
              <w:t>ra</w:t>
            </w:r>
            <w:r w:rsidRPr="006A71E3">
              <w:rPr>
                <w:rFonts w:ascii="Times New Roman" w:hAnsi="Times New Roman" w:cs="Times New Roman"/>
                <w:spacing w:val="2"/>
                <w:sz w:val="18"/>
                <w:szCs w:val="18"/>
              </w:rPr>
              <w:t>n</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o</w:t>
            </w:r>
          </w:p>
        </w:tc>
        <w:tc>
          <w:tcPr>
            <w:tcW w:w="1759" w:type="dxa"/>
            <w:gridSpan w:val="2"/>
            <w:vMerge w:val="restart"/>
            <w:tcBorders>
              <w:top w:val="single" w:sz="4" w:space="0" w:color="A8D08D"/>
              <w:left w:val="single" w:sz="4" w:space="0" w:color="A8D08D"/>
              <w:right w:val="single" w:sz="4" w:space="0" w:color="A8D08D"/>
            </w:tcBorders>
          </w:tcPr>
          <w:p w14:paraId="3A64766C" w14:textId="77777777" w:rsidR="00101962" w:rsidRPr="006A71E3" w:rsidRDefault="00101962" w:rsidP="00101962">
            <w:pPr>
              <w:spacing w:after="0" w:line="240" w:lineRule="auto"/>
              <w:ind w:left="503"/>
              <w:rPr>
                <w:rFonts w:ascii="Times New Roman" w:hAnsi="Times New Roman" w:cs="Times New Roman"/>
                <w:sz w:val="18"/>
                <w:szCs w:val="18"/>
              </w:rPr>
            </w:pPr>
            <w:r w:rsidRPr="006A71E3">
              <w:rPr>
                <w:rFonts w:ascii="Times New Roman" w:hAnsi="Times New Roman" w:cs="Times New Roman"/>
                <w:sz w:val="18"/>
                <w:szCs w:val="18"/>
              </w:rPr>
              <w:t>6</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nil"/>
              <w:right w:val="single" w:sz="4" w:space="0" w:color="A8D08D"/>
            </w:tcBorders>
          </w:tcPr>
          <w:p w14:paraId="3B1FE5BA" w14:textId="77777777" w:rsidR="00101962" w:rsidRPr="006A71E3" w:rsidRDefault="00101962" w:rsidP="00101962">
            <w:pPr>
              <w:spacing w:after="0" w:line="240" w:lineRule="auto"/>
              <w:ind w:left="335"/>
              <w:rPr>
                <w:rFonts w:ascii="Times New Roman" w:hAnsi="Times New Roman" w:cs="Times New Roman"/>
                <w:sz w:val="18"/>
                <w:szCs w:val="18"/>
              </w:rPr>
            </w:pPr>
            <w:r w:rsidRPr="006A71E3">
              <w:rPr>
                <w:rFonts w:ascii="Times New Roman" w:hAnsi="Times New Roman" w:cs="Times New Roman"/>
                <w:sz w:val="18"/>
                <w:szCs w:val="18"/>
              </w:rPr>
              <w:t>Mac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e</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qu</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ño</w:t>
            </w:r>
            <w:r w:rsidRPr="006A71E3">
              <w:rPr>
                <w:rFonts w:ascii="Times New Roman" w:hAnsi="Times New Roman" w:cs="Times New Roman"/>
                <w:sz w:val="18"/>
                <w:szCs w:val="18"/>
              </w:rPr>
              <w:t>,</w:t>
            </w:r>
          </w:p>
        </w:tc>
        <w:tc>
          <w:tcPr>
            <w:tcW w:w="1384" w:type="dxa"/>
            <w:gridSpan w:val="2"/>
            <w:vMerge w:val="restart"/>
            <w:tcBorders>
              <w:top w:val="single" w:sz="4" w:space="0" w:color="A8D08D"/>
              <w:left w:val="single" w:sz="4" w:space="0" w:color="A8D08D"/>
              <w:right w:val="single" w:sz="4" w:space="0" w:color="A8D08D"/>
            </w:tcBorders>
          </w:tcPr>
          <w:p w14:paraId="54B38FC2"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$15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vMerge w:val="restart"/>
            <w:tcBorders>
              <w:top w:val="single" w:sz="4" w:space="0" w:color="A8D08D"/>
              <w:left w:val="single" w:sz="4" w:space="0" w:color="A8D08D"/>
              <w:right w:val="single" w:sz="4" w:space="0" w:color="A8D08D"/>
            </w:tcBorders>
          </w:tcPr>
          <w:p w14:paraId="77E97591" w14:textId="77777777" w:rsidR="00101962" w:rsidRPr="006A71E3" w:rsidRDefault="00101962" w:rsidP="00101962">
            <w:pPr>
              <w:spacing w:after="0" w:line="240" w:lineRule="auto"/>
              <w:ind w:left="467"/>
              <w:rPr>
                <w:rFonts w:ascii="Times New Roman" w:hAnsi="Times New Roman" w:cs="Times New Roman"/>
                <w:sz w:val="18"/>
                <w:szCs w:val="18"/>
              </w:rPr>
            </w:pPr>
            <w:r w:rsidRPr="006A71E3">
              <w:rPr>
                <w:rFonts w:ascii="Times New Roman" w:hAnsi="Times New Roman" w:cs="Times New Roman"/>
                <w:spacing w:val="2"/>
                <w:sz w:val="18"/>
                <w:szCs w:val="18"/>
              </w:rPr>
              <w:t>$90</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3FC59A1B" w14:textId="77777777" w:rsidTr="006A71E3">
        <w:trPr>
          <w:trHeight w:hRule="exact" w:val="203"/>
        </w:trPr>
        <w:tc>
          <w:tcPr>
            <w:tcW w:w="714" w:type="dxa"/>
            <w:gridSpan w:val="2"/>
            <w:tcBorders>
              <w:top w:val="nil"/>
              <w:left w:val="single" w:sz="4" w:space="0" w:color="A8D08D"/>
              <w:bottom w:val="single" w:sz="4" w:space="0" w:color="A8D08D"/>
              <w:right w:val="single" w:sz="4" w:space="0" w:color="A8D08D"/>
            </w:tcBorders>
          </w:tcPr>
          <w:p w14:paraId="67198652"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tcBorders>
              <w:left w:val="single" w:sz="4" w:space="0" w:color="A8D08D"/>
              <w:bottom w:val="single" w:sz="4" w:space="0" w:color="A8D08D"/>
              <w:right w:val="single" w:sz="4" w:space="0" w:color="A8D08D"/>
            </w:tcBorders>
          </w:tcPr>
          <w:p w14:paraId="5942D659" w14:textId="77777777" w:rsidR="00101962" w:rsidRPr="006A71E3" w:rsidRDefault="00101962" w:rsidP="00101962">
            <w:pPr>
              <w:spacing w:after="0" w:line="240" w:lineRule="auto"/>
              <w:rPr>
                <w:rFonts w:ascii="Times New Roman" w:hAnsi="Times New Roman" w:cs="Times New Roman"/>
                <w:sz w:val="18"/>
                <w:szCs w:val="18"/>
              </w:rPr>
            </w:pPr>
          </w:p>
        </w:tc>
        <w:tc>
          <w:tcPr>
            <w:tcW w:w="1759" w:type="dxa"/>
            <w:gridSpan w:val="2"/>
            <w:vMerge/>
            <w:tcBorders>
              <w:left w:val="single" w:sz="4" w:space="0" w:color="A8D08D"/>
              <w:bottom w:val="single" w:sz="4" w:space="0" w:color="A8D08D"/>
              <w:right w:val="single" w:sz="4" w:space="0" w:color="A8D08D"/>
            </w:tcBorders>
          </w:tcPr>
          <w:p w14:paraId="7425F702"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nil"/>
              <w:left w:val="single" w:sz="4" w:space="0" w:color="A8D08D"/>
              <w:bottom w:val="single" w:sz="4" w:space="0" w:color="A8D08D"/>
              <w:right w:val="single" w:sz="4" w:space="0" w:color="A8D08D"/>
            </w:tcBorders>
          </w:tcPr>
          <w:p w14:paraId="6F821065" w14:textId="77777777" w:rsidR="00101962" w:rsidRPr="006A71E3" w:rsidRDefault="00101962" w:rsidP="00101962">
            <w:pPr>
              <w:spacing w:after="0" w:line="240" w:lineRule="auto"/>
              <w:ind w:left="710" w:right="710"/>
              <w:jc w:val="center"/>
              <w:rPr>
                <w:rFonts w:ascii="Times New Roman" w:hAnsi="Times New Roman" w:cs="Times New Roman"/>
                <w:sz w:val="18"/>
                <w:szCs w:val="18"/>
              </w:rPr>
            </w:pPr>
            <w:r w:rsidRPr="006A71E3">
              <w:rPr>
                <w:rFonts w:ascii="Times New Roman" w:hAnsi="Times New Roman" w:cs="Times New Roman"/>
                <w:spacing w:val="2"/>
                <w:sz w:val="18"/>
                <w:szCs w:val="18"/>
              </w:rPr>
              <w:t>b</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p>
        </w:tc>
        <w:tc>
          <w:tcPr>
            <w:tcW w:w="1384" w:type="dxa"/>
            <w:gridSpan w:val="2"/>
            <w:vMerge/>
            <w:tcBorders>
              <w:left w:val="single" w:sz="4" w:space="0" w:color="A8D08D"/>
              <w:bottom w:val="single" w:sz="4" w:space="0" w:color="A8D08D"/>
              <w:right w:val="single" w:sz="4" w:space="0" w:color="A8D08D"/>
            </w:tcBorders>
          </w:tcPr>
          <w:p w14:paraId="6BBBD884"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vMerge/>
            <w:tcBorders>
              <w:left w:val="single" w:sz="4" w:space="0" w:color="A8D08D"/>
              <w:bottom w:val="single" w:sz="4" w:space="0" w:color="A8D08D"/>
              <w:right w:val="single" w:sz="4" w:space="0" w:color="A8D08D"/>
            </w:tcBorders>
          </w:tcPr>
          <w:p w14:paraId="206E3A77"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50C7C3F9" w14:textId="77777777" w:rsidTr="006A71E3">
        <w:trPr>
          <w:trHeight w:hRule="exact" w:val="210"/>
        </w:trPr>
        <w:tc>
          <w:tcPr>
            <w:tcW w:w="714" w:type="dxa"/>
            <w:gridSpan w:val="2"/>
            <w:tcBorders>
              <w:top w:val="single" w:sz="4" w:space="0" w:color="A8D08D"/>
              <w:left w:val="single" w:sz="4" w:space="0" w:color="A8D08D"/>
              <w:bottom w:val="nil"/>
              <w:right w:val="single" w:sz="4" w:space="0" w:color="A8D08D"/>
            </w:tcBorders>
          </w:tcPr>
          <w:p w14:paraId="1AB5E477"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val="restart"/>
            <w:tcBorders>
              <w:top w:val="single" w:sz="4" w:space="0" w:color="A8D08D"/>
              <w:left w:val="single" w:sz="4" w:space="0" w:color="A8D08D"/>
              <w:right w:val="single" w:sz="4" w:space="0" w:color="A8D08D"/>
            </w:tcBorders>
          </w:tcPr>
          <w:p w14:paraId="5AB32783" w14:textId="77777777" w:rsidR="00101962" w:rsidRPr="006A71E3" w:rsidRDefault="00101962" w:rsidP="00101962">
            <w:pPr>
              <w:spacing w:after="0" w:line="240" w:lineRule="auto"/>
              <w:ind w:left="769" w:right="772"/>
              <w:jc w:val="center"/>
              <w:rPr>
                <w:rFonts w:ascii="Times New Roman" w:hAnsi="Times New Roman" w:cs="Times New Roman"/>
                <w:sz w:val="18"/>
                <w:szCs w:val="18"/>
              </w:rPr>
            </w:pPr>
            <w:r w:rsidRPr="006A71E3">
              <w:rPr>
                <w:rFonts w:ascii="Times New Roman" w:hAnsi="Times New Roman" w:cs="Times New Roman"/>
                <w:sz w:val="18"/>
                <w:szCs w:val="18"/>
              </w:rPr>
              <w:t>Seca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o</w:t>
            </w:r>
          </w:p>
        </w:tc>
        <w:tc>
          <w:tcPr>
            <w:tcW w:w="1759" w:type="dxa"/>
            <w:gridSpan w:val="2"/>
            <w:vMerge w:val="restart"/>
            <w:tcBorders>
              <w:top w:val="single" w:sz="4" w:space="0" w:color="A8D08D"/>
              <w:left w:val="single" w:sz="4" w:space="0" w:color="A8D08D"/>
              <w:right w:val="single" w:sz="4" w:space="0" w:color="A8D08D"/>
            </w:tcBorders>
          </w:tcPr>
          <w:p w14:paraId="5DBD0351" w14:textId="77777777" w:rsidR="00101962" w:rsidRPr="006A71E3" w:rsidRDefault="00101962" w:rsidP="00101962">
            <w:pPr>
              <w:spacing w:after="0" w:line="240" w:lineRule="auto"/>
              <w:ind w:left="503"/>
              <w:rPr>
                <w:rFonts w:ascii="Times New Roman" w:hAnsi="Times New Roman" w:cs="Times New Roman"/>
                <w:sz w:val="18"/>
                <w:szCs w:val="18"/>
              </w:rPr>
            </w:pPr>
            <w:r w:rsidRPr="006A71E3">
              <w:rPr>
                <w:rFonts w:ascii="Times New Roman" w:hAnsi="Times New Roman" w:cs="Times New Roman"/>
                <w:sz w:val="18"/>
                <w:szCs w:val="18"/>
              </w:rPr>
              <w:t>2</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nil"/>
              <w:right w:val="single" w:sz="4" w:space="0" w:color="A8D08D"/>
            </w:tcBorders>
          </w:tcPr>
          <w:p w14:paraId="373532B0" w14:textId="77777777" w:rsidR="00101962" w:rsidRPr="006A71E3" w:rsidRDefault="00101962" w:rsidP="00101962">
            <w:pPr>
              <w:spacing w:after="0" w:line="240" w:lineRule="auto"/>
              <w:ind w:left="319"/>
              <w:rPr>
                <w:rFonts w:ascii="Times New Roman" w:hAnsi="Times New Roman" w:cs="Times New Roman"/>
                <w:sz w:val="18"/>
                <w:szCs w:val="18"/>
              </w:rPr>
            </w:pPr>
            <w:r w:rsidRPr="006A71E3">
              <w:rPr>
                <w:rFonts w:ascii="Times New Roman" w:hAnsi="Times New Roman" w:cs="Times New Roman"/>
                <w:sz w:val="18"/>
                <w:szCs w:val="18"/>
              </w:rPr>
              <w:t>Mar</w:t>
            </w:r>
            <w:r w:rsidRPr="006A71E3">
              <w:rPr>
                <w:rFonts w:ascii="Times New Roman" w:hAnsi="Times New Roman" w:cs="Times New Roman"/>
                <w:spacing w:val="2"/>
                <w:sz w:val="18"/>
                <w:szCs w:val="18"/>
              </w:rPr>
              <w:t>qu</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i</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p>
        </w:tc>
        <w:tc>
          <w:tcPr>
            <w:tcW w:w="1384" w:type="dxa"/>
            <w:gridSpan w:val="2"/>
            <w:vMerge w:val="restart"/>
            <w:tcBorders>
              <w:top w:val="single" w:sz="4" w:space="0" w:color="A8D08D"/>
              <w:left w:val="single" w:sz="4" w:space="0" w:color="A8D08D"/>
              <w:right w:val="single" w:sz="4" w:space="0" w:color="A8D08D"/>
            </w:tcBorders>
          </w:tcPr>
          <w:p w14:paraId="34DF99E0" w14:textId="77777777" w:rsidR="00101962" w:rsidRPr="006A71E3" w:rsidRDefault="00101962" w:rsidP="00101962">
            <w:pPr>
              <w:spacing w:after="0" w:line="240" w:lineRule="auto"/>
              <w:ind w:left="423"/>
              <w:rPr>
                <w:rFonts w:ascii="Times New Roman" w:hAnsi="Times New Roman" w:cs="Times New Roman"/>
                <w:sz w:val="18"/>
                <w:szCs w:val="18"/>
              </w:rPr>
            </w:pPr>
            <w:r w:rsidRPr="006A71E3">
              <w:rPr>
                <w:rFonts w:ascii="Times New Roman" w:hAnsi="Times New Roman" w:cs="Times New Roman"/>
                <w:spacing w:val="2"/>
                <w:sz w:val="18"/>
                <w:szCs w:val="18"/>
              </w:rPr>
              <w:t>$15</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vMerge w:val="restart"/>
            <w:tcBorders>
              <w:top w:val="single" w:sz="4" w:space="0" w:color="A8D08D"/>
              <w:left w:val="single" w:sz="4" w:space="0" w:color="A8D08D"/>
              <w:right w:val="single" w:sz="4" w:space="0" w:color="A8D08D"/>
            </w:tcBorders>
          </w:tcPr>
          <w:p w14:paraId="1B66C607" w14:textId="77777777" w:rsidR="00101962" w:rsidRPr="006A71E3" w:rsidRDefault="00101962" w:rsidP="00101962">
            <w:pPr>
              <w:spacing w:after="0" w:line="240" w:lineRule="auto"/>
              <w:ind w:left="467"/>
              <w:rPr>
                <w:rFonts w:ascii="Times New Roman" w:hAnsi="Times New Roman" w:cs="Times New Roman"/>
                <w:sz w:val="18"/>
                <w:szCs w:val="18"/>
              </w:rPr>
            </w:pPr>
            <w:r w:rsidRPr="006A71E3">
              <w:rPr>
                <w:rFonts w:ascii="Times New Roman" w:hAnsi="Times New Roman" w:cs="Times New Roman"/>
                <w:spacing w:val="2"/>
                <w:sz w:val="18"/>
                <w:szCs w:val="18"/>
              </w:rPr>
              <w:t>$30</w:t>
            </w:r>
            <w:r w:rsidRPr="006A71E3">
              <w:rPr>
                <w:rFonts w:ascii="Times New Roman" w:hAnsi="Times New Roman" w:cs="Times New Roman"/>
                <w:spacing w:val="-5"/>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429A4299" w14:textId="77777777" w:rsidTr="006A71E3">
        <w:trPr>
          <w:trHeight w:hRule="exact" w:val="203"/>
        </w:trPr>
        <w:tc>
          <w:tcPr>
            <w:tcW w:w="714" w:type="dxa"/>
            <w:gridSpan w:val="2"/>
            <w:tcBorders>
              <w:top w:val="nil"/>
              <w:left w:val="single" w:sz="4" w:space="0" w:color="A8D08D"/>
              <w:bottom w:val="single" w:sz="4" w:space="0" w:color="A8D08D"/>
              <w:right w:val="single" w:sz="4" w:space="0" w:color="A8D08D"/>
            </w:tcBorders>
          </w:tcPr>
          <w:p w14:paraId="1AB60D1A"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tcBorders>
              <w:left w:val="single" w:sz="4" w:space="0" w:color="A8D08D"/>
              <w:bottom w:val="single" w:sz="4" w:space="0" w:color="A8D08D"/>
              <w:right w:val="single" w:sz="4" w:space="0" w:color="A8D08D"/>
            </w:tcBorders>
          </w:tcPr>
          <w:p w14:paraId="55214DF3" w14:textId="77777777" w:rsidR="00101962" w:rsidRPr="006A71E3" w:rsidRDefault="00101962" w:rsidP="00101962">
            <w:pPr>
              <w:spacing w:after="0" w:line="240" w:lineRule="auto"/>
              <w:rPr>
                <w:rFonts w:ascii="Times New Roman" w:hAnsi="Times New Roman" w:cs="Times New Roman"/>
                <w:sz w:val="18"/>
                <w:szCs w:val="18"/>
              </w:rPr>
            </w:pPr>
          </w:p>
        </w:tc>
        <w:tc>
          <w:tcPr>
            <w:tcW w:w="1759" w:type="dxa"/>
            <w:gridSpan w:val="2"/>
            <w:vMerge/>
            <w:tcBorders>
              <w:left w:val="single" w:sz="4" w:space="0" w:color="A8D08D"/>
              <w:bottom w:val="single" w:sz="4" w:space="0" w:color="A8D08D"/>
              <w:right w:val="single" w:sz="4" w:space="0" w:color="A8D08D"/>
            </w:tcBorders>
          </w:tcPr>
          <w:p w14:paraId="79B84342"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nil"/>
              <w:left w:val="single" w:sz="4" w:space="0" w:color="A8D08D"/>
              <w:bottom w:val="single" w:sz="4" w:space="0" w:color="A8D08D"/>
              <w:right w:val="single" w:sz="4" w:space="0" w:color="A8D08D"/>
            </w:tcBorders>
          </w:tcPr>
          <w:p w14:paraId="2CF92EF8" w14:textId="77777777" w:rsidR="00101962" w:rsidRPr="006A71E3" w:rsidRDefault="00101962" w:rsidP="00101962">
            <w:pPr>
              <w:spacing w:after="0" w:line="240" w:lineRule="auto"/>
              <w:ind w:left="443"/>
              <w:rPr>
                <w:rFonts w:ascii="Times New Roman" w:hAnsi="Times New Roman" w:cs="Times New Roman"/>
                <w:sz w:val="18"/>
                <w:szCs w:val="18"/>
              </w:rPr>
            </w:pPr>
            <w:r w:rsidRPr="006A71E3">
              <w:rPr>
                <w:rFonts w:ascii="Times New Roman" w:hAnsi="Times New Roman" w:cs="Times New Roman"/>
                <w:spacing w:val="2"/>
                <w:sz w:val="18"/>
                <w:szCs w:val="18"/>
              </w:rPr>
              <w:t>s</w:t>
            </w:r>
            <w:r w:rsidRPr="006A71E3">
              <w:rPr>
                <w:rFonts w:ascii="Times New Roman" w:hAnsi="Times New Roman" w:cs="Times New Roman"/>
                <w:sz w:val="18"/>
                <w:szCs w:val="18"/>
              </w:rPr>
              <w:t>ac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pl</w:t>
            </w:r>
            <w:r w:rsidRPr="006A71E3">
              <w:rPr>
                <w:rFonts w:ascii="Times New Roman" w:hAnsi="Times New Roman" w:cs="Times New Roman"/>
                <w:spacing w:val="-4"/>
                <w:sz w:val="18"/>
                <w:szCs w:val="18"/>
              </w:rPr>
              <w:t>á</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t</w:t>
            </w:r>
            <w:r w:rsidRPr="006A71E3">
              <w:rPr>
                <w:rFonts w:ascii="Times New Roman" w:hAnsi="Times New Roman" w:cs="Times New Roman"/>
                <w:spacing w:val="2"/>
                <w:sz w:val="18"/>
                <w:szCs w:val="18"/>
              </w:rPr>
              <w:t>i</w:t>
            </w:r>
            <w:r w:rsidRPr="006A71E3">
              <w:rPr>
                <w:rFonts w:ascii="Times New Roman" w:hAnsi="Times New Roman" w:cs="Times New Roman"/>
                <w:sz w:val="18"/>
                <w:szCs w:val="18"/>
              </w:rPr>
              <w:t>c</w:t>
            </w:r>
            <w:r w:rsidRPr="006A71E3">
              <w:rPr>
                <w:rFonts w:ascii="Times New Roman" w:hAnsi="Times New Roman" w:cs="Times New Roman"/>
                <w:spacing w:val="-2"/>
                <w:sz w:val="18"/>
                <w:szCs w:val="18"/>
              </w:rPr>
              <w:t>o</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p>
        </w:tc>
        <w:tc>
          <w:tcPr>
            <w:tcW w:w="1384" w:type="dxa"/>
            <w:gridSpan w:val="2"/>
            <w:vMerge/>
            <w:tcBorders>
              <w:left w:val="single" w:sz="4" w:space="0" w:color="A8D08D"/>
              <w:bottom w:val="single" w:sz="4" w:space="0" w:color="A8D08D"/>
              <w:right w:val="single" w:sz="4" w:space="0" w:color="A8D08D"/>
            </w:tcBorders>
          </w:tcPr>
          <w:p w14:paraId="6E8B9A76"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vMerge/>
            <w:tcBorders>
              <w:left w:val="single" w:sz="4" w:space="0" w:color="A8D08D"/>
              <w:bottom w:val="single" w:sz="4" w:space="0" w:color="A8D08D"/>
              <w:right w:val="single" w:sz="4" w:space="0" w:color="A8D08D"/>
            </w:tcBorders>
          </w:tcPr>
          <w:p w14:paraId="7CB18DCF"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0DCDE0DC" w14:textId="77777777" w:rsidTr="006A71E3">
        <w:trPr>
          <w:trHeight w:hRule="exact" w:val="210"/>
        </w:trPr>
        <w:tc>
          <w:tcPr>
            <w:tcW w:w="8087" w:type="dxa"/>
            <w:gridSpan w:val="10"/>
            <w:tcBorders>
              <w:top w:val="single" w:sz="4" w:space="0" w:color="A8D08D"/>
              <w:left w:val="single" w:sz="4" w:space="0" w:color="A8D08D"/>
              <w:bottom w:val="single" w:sz="4" w:space="0" w:color="A8D08D"/>
              <w:right w:val="single" w:sz="4" w:space="0" w:color="A8D08D"/>
            </w:tcBorders>
          </w:tcPr>
          <w:p w14:paraId="32F9BFEC" w14:textId="77777777" w:rsidR="00101962" w:rsidRPr="006A71E3" w:rsidRDefault="00101962" w:rsidP="00101962">
            <w:pPr>
              <w:spacing w:after="0" w:line="240" w:lineRule="auto"/>
              <w:ind w:left="103"/>
              <w:rPr>
                <w:rFonts w:ascii="Times New Roman" w:hAnsi="Times New Roman" w:cs="Times New Roman"/>
                <w:sz w:val="18"/>
                <w:szCs w:val="18"/>
                <w:lang w:val="es-EC"/>
              </w:rPr>
            </w:pPr>
            <w:r w:rsidRPr="006A71E3">
              <w:rPr>
                <w:rFonts w:ascii="Times New Roman" w:hAnsi="Times New Roman" w:cs="Times New Roman"/>
                <w:b/>
                <w:sz w:val="18"/>
                <w:szCs w:val="18"/>
                <w:lang w:val="es-EC"/>
              </w:rPr>
              <w:t>TOT</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L,</w:t>
            </w:r>
            <w:r w:rsidRPr="006A71E3">
              <w:rPr>
                <w:rFonts w:ascii="Times New Roman" w:hAnsi="Times New Roman" w:cs="Times New Roman"/>
                <w:b/>
                <w:spacing w:val="-2"/>
                <w:sz w:val="18"/>
                <w:szCs w:val="18"/>
                <w:lang w:val="es-EC"/>
              </w:rPr>
              <w:t xml:space="preserve"> </w:t>
            </w:r>
            <w:r w:rsidRPr="006A71E3">
              <w:rPr>
                <w:rFonts w:ascii="Times New Roman" w:hAnsi="Times New Roman" w:cs="Times New Roman"/>
                <w:b/>
                <w:spacing w:val="2"/>
                <w:sz w:val="18"/>
                <w:szCs w:val="18"/>
                <w:lang w:val="es-EC"/>
              </w:rPr>
              <w:t>C</w:t>
            </w:r>
            <w:r w:rsidRPr="006A71E3">
              <w:rPr>
                <w:rFonts w:ascii="Times New Roman" w:hAnsi="Times New Roman" w:cs="Times New Roman"/>
                <w:b/>
                <w:sz w:val="18"/>
                <w:szCs w:val="18"/>
                <w:lang w:val="es-EC"/>
              </w:rPr>
              <w:t>OSTOS</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P</w:t>
            </w:r>
            <w:r w:rsidRPr="006A71E3">
              <w:rPr>
                <w:rFonts w:ascii="Times New Roman" w:hAnsi="Times New Roman" w:cs="Times New Roman"/>
                <w:b/>
                <w:spacing w:val="2"/>
                <w:sz w:val="18"/>
                <w:szCs w:val="18"/>
                <w:lang w:val="es-EC"/>
              </w:rPr>
              <w:t>R</w:t>
            </w:r>
            <w:r w:rsidRPr="006A71E3">
              <w:rPr>
                <w:rFonts w:ascii="Times New Roman" w:hAnsi="Times New Roman" w:cs="Times New Roman"/>
                <w:b/>
                <w:sz w:val="18"/>
                <w:szCs w:val="18"/>
                <w:lang w:val="es-EC"/>
              </w:rPr>
              <w:t>O</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U</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I</w:t>
            </w:r>
            <w:r w:rsidRPr="006A71E3">
              <w:rPr>
                <w:rFonts w:ascii="Times New Roman" w:hAnsi="Times New Roman" w:cs="Times New Roman"/>
                <w:b/>
                <w:sz w:val="18"/>
                <w:szCs w:val="18"/>
                <w:lang w:val="es-EC"/>
              </w:rPr>
              <w:t>ÓN</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A</w:t>
            </w:r>
            <w:r w:rsidRPr="006A71E3">
              <w:rPr>
                <w:rFonts w:ascii="Times New Roman" w:hAnsi="Times New Roman" w:cs="Times New Roman"/>
                <w:b/>
                <w:spacing w:val="2"/>
                <w:sz w:val="18"/>
                <w:szCs w:val="18"/>
                <w:lang w:val="es-EC"/>
              </w:rPr>
              <w:t>CA</w:t>
            </w:r>
            <w:r w:rsidRPr="006A71E3">
              <w:rPr>
                <w:rFonts w:ascii="Times New Roman" w:hAnsi="Times New Roman" w:cs="Times New Roman"/>
                <w:b/>
                <w:sz w:val="18"/>
                <w:szCs w:val="18"/>
                <w:lang w:val="es-EC"/>
              </w:rPr>
              <w:t>O</w:t>
            </w:r>
          </w:p>
        </w:tc>
        <w:tc>
          <w:tcPr>
            <w:tcW w:w="1470" w:type="dxa"/>
            <w:gridSpan w:val="2"/>
            <w:tcBorders>
              <w:top w:val="single" w:sz="4" w:space="0" w:color="A8D08D"/>
              <w:left w:val="single" w:sz="4" w:space="0" w:color="A8D08D"/>
              <w:bottom w:val="single" w:sz="4" w:space="0" w:color="A8D08D"/>
              <w:right w:val="single" w:sz="4" w:space="0" w:color="A8D08D"/>
            </w:tcBorders>
          </w:tcPr>
          <w:p w14:paraId="3244A07E" w14:textId="77777777" w:rsidR="00101962" w:rsidRPr="006A71E3" w:rsidRDefault="00101962" w:rsidP="00101962">
            <w:pPr>
              <w:spacing w:after="0" w:line="240" w:lineRule="auto"/>
              <w:ind w:left="331"/>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1</w:t>
            </w:r>
            <w:r w:rsidRPr="006A71E3">
              <w:rPr>
                <w:rFonts w:ascii="Times New Roman" w:hAnsi="Times New Roman" w:cs="Times New Roman"/>
                <w:b/>
                <w:spacing w:val="-1"/>
                <w:sz w:val="18"/>
                <w:szCs w:val="18"/>
              </w:rPr>
              <w:t>.</w:t>
            </w:r>
            <w:r w:rsidRPr="006A71E3">
              <w:rPr>
                <w:rFonts w:ascii="Times New Roman" w:hAnsi="Times New Roman" w:cs="Times New Roman"/>
                <w:b/>
                <w:spacing w:val="2"/>
                <w:sz w:val="18"/>
                <w:szCs w:val="18"/>
              </w:rPr>
              <w:t>5</w:t>
            </w:r>
            <w:r w:rsidRPr="006A71E3">
              <w:rPr>
                <w:rFonts w:ascii="Times New Roman" w:hAnsi="Times New Roman" w:cs="Times New Roman"/>
                <w:b/>
                <w:spacing w:val="-2"/>
                <w:sz w:val="18"/>
                <w:szCs w:val="18"/>
              </w:rPr>
              <w:t>8</w:t>
            </w:r>
            <w:r w:rsidRPr="006A71E3">
              <w:rPr>
                <w:rFonts w:ascii="Times New Roman" w:hAnsi="Times New Roman" w:cs="Times New Roman"/>
                <w:b/>
                <w:spacing w:val="2"/>
                <w:sz w:val="18"/>
                <w:szCs w:val="18"/>
              </w:rPr>
              <w:t>7</w:t>
            </w:r>
            <w:r w:rsidRPr="006A71E3">
              <w:rPr>
                <w:rFonts w:ascii="Times New Roman" w:hAnsi="Times New Roman" w:cs="Times New Roman"/>
                <w:b/>
                <w:spacing w:val="-1"/>
                <w:sz w:val="18"/>
                <w:szCs w:val="18"/>
              </w:rPr>
              <w:t>,</w:t>
            </w:r>
            <w:r w:rsidRPr="006A71E3">
              <w:rPr>
                <w:rFonts w:ascii="Times New Roman" w:hAnsi="Times New Roman" w:cs="Times New Roman"/>
                <w:b/>
                <w:spacing w:val="-2"/>
                <w:sz w:val="18"/>
                <w:szCs w:val="18"/>
              </w:rPr>
              <w:t>5</w:t>
            </w:r>
            <w:r w:rsidRPr="006A71E3">
              <w:rPr>
                <w:rFonts w:ascii="Times New Roman" w:hAnsi="Times New Roman" w:cs="Times New Roman"/>
                <w:b/>
                <w:sz w:val="18"/>
                <w:szCs w:val="18"/>
              </w:rPr>
              <w:t>0</w:t>
            </w:r>
          </w:p>
        </w:tc>
      </w:tr>
      <w:tr w:rsidR="00101962" w:rsidRPr="006A71E3" w14:paraId="39FCD87E" w14:textId="77777777" w:rsidTr="006A71E3">
        <w:trPr>
          <w:trHeight w:hRule="exact" w:val="214"/>
        </w:trPr>
        <w:tc>
          <w:tcPr>
            <w:tcW w:w="9557" w:type="dxa"/>
            <w:gridSpan w:val="12"/>
            <w:tcBorders>
              <w:top w:val="single" w:sz="4" w:space="0" w:color="A8D08D"/>
              <w:left w:val="single" w:sz="4" w:space="0" w:color="A8D08D"/>
              <w:bottom w:val="single" w:sz="4" w:space="0" w:color="A8D08D"/>
              <w:right w:val="single" w:sz="4" w:space="0" w:color="A8D08D"/>
            </w:tcBorders>
          </w:tcPr>
          <w:p w14:paraId="2E381EA8" w14:textId="77777777" w:rsidR="00101962" w:rsidRPr="006A71E3" w:rsidRDefault="00101962" w:rsidP="00101962">
            <w:pPr>
              <w:spacing w:after="0" w:line="240" w:lineRule="auto"/>
              <w:ind w:left="4203" w:right="4199"/>
              <w:jc w:val="center"/>
              <w:rPr>
                <w:rFonts w:ascii="Times New Roman" w:hAnsi="Times New Roman" w:cs="Times New Roman"/>
                <w:sz w:val="18"/>
                <w:szCs w:val="18"/>
              </w:rPr>
            </w:pPr>
            <w:r w:rsidRPr="006A71E3">
              <w:rPr>
                <w:rFonts w:ascii="Times New Roman" w:hAnsi="Times New Roman" w:cs="Times New Roman"/>
                <w:b/>
                <w:spacing w:val="-2"/>
                <w:sz w:val="18"/>
                <w:szCs w:val="18"/>
              </w:rPr>
              <w:t>P</w:t>
            </w:r>
            <w:r w:rsidRPr="006A71E3">
              <w:rPr>
                <w:rFonts w:ascii="Times New Roman" w:hAnsi="Times New Roman" w:cs="Times New Roman"/>
                <w:b/>
                <w:sz w:val="18"/>
                <w:szCs w:val="18"/>
              </w:rPr>
              <w:t>L</w:t>
            </w:r>
            <w:r w:rsidRPr="006A71E3">
              <w:rPr>
                <w:rFonts w:ascii="Times New Roman" w:hAnsi="Times New Roman" w:cs="Times New Roman"/>
                <w:b/>
                <w:spacing w:val="2"/>
                <w:sz w:val="18"/>
                <w:szCs w:val="18"/>
              </w:rPr>
              <w:t>Á</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AN</w:t>
            </w:r>
            <w:r w:rsidRPr="006A71E3">
              <w:rPr>
                <w:rFonts w:ascii="Times New Roman" w:hAnsi="Times New Roman" w:cs="Times New Roman"/>
                <w:b/>
                <w:sz w:val="18"/>
                <w:szCs w:val="18"/>
              </w:rPr>
              <w:t>O</w:t>
            </w:r>
          </w:p>
        </w:tc>
      </w:tr>
      <w:tr w:rsidR="00101962" w:rsidRPr="006A71E3" w14:paraId="2294A40E" w14:textId="77777777" w:rsidTr="006A71E3">
        <w:trPr>
          <w:trHeight w:hRule="exact" w:val="402"/>
        </w:trPr>
        <w:tc>
          <w:tcPr>
            <w:tcW w:w="714" w:type="dxa"/>
            <w:gridSpan w:val="2"/>
            <w:vMerge w:val="restart"/>
            <w:tcBorders>
              <w:top w:val="single" w:sz="4" w:space="0" w:color="A8D08D"/>
              <w:left w:val="single" w:sz="4" w:space="0" w:color="A8D08D"/>
              <w:right w:val="single" w:sz="4" w:space="0" w:color="A8D08D"/>
            </w:tcBorders>
          </w:tcPr>
          <w:p w14:paraId="02DBA8B5" w14:textId="77777777" w:rsidR="00101962" w:rsidRPr="006A71E3" w:rsidRDefault="00101962" w:rsidP="00101962">
            <w:pPr>
              <w:spacing w:after="0" w:line="240" w:lineRule="auto"/>
              <w:ind w:left="227"/>
              <w:rPr>
                <w:rFonts w:ascii="Times New Roman" w:hAnsi="Times New Roman" w:cs="Times New Roman"/>
                <w:sz w:val="18"/>
                <w:szCs w:val="18"/>
              </w:rPr>
            </w:pPr>
            <w:r w:rsidRPr="006A71E3">
              <w:rPr>
                <w:rFonts w:ascii="Times New Roman" w:hAnsi="Times New Roman" w:cs="Times New Roman"/>
                <w:b/>
                <w:spacing w:val="2"/>
                <w:sz w:val="18"/>
                <w:szCs w:val="18"/>
              </w:rPr>
              <w:t>N</w:t>
            </w:r>
            <w:r w:rsidRPr="006A71E3">
              <w:rPr>
                <w:rFonts w:ascii="Times New Roman" w:hAnsi="Times New Roman" w:cs="Times New Roman"/>
                <w:b/>
                <w:spacing w:val="-1"/>
                <w:sz w:val="18"/>
                <w:szCs w:val="18"/>
              </w:rPr>
              <w:t>.</w:t>
            </w:r>
            <w:r w:rsidRPr="006A71E3">
              <w:rPr>
                <w:rFonts w:ascii="Times New Roman" w:hAnsi="Times New Roman" w:cs="Times New Roman"/>
                <w:b/>
                <w:sz w:val="18"/>
                <w:szCs w:val="18"/>
              </w:rPr>
              <w:t>-</w:t>
            </w:r>
          </w:p>
        </w:tc>
        <w:tc>
          <w:tcPr>
            <w:tcW w:w="2185" w:type="dxa"/>
            <w:gridSpan w:val="2"/>
            <w:vMerge w:val="restart"/>
            <w:tcBorders>
              <w:top w:val="single" w:sz="4" w:space="0" w:color="A8D08D"/>
              <w:left w:val="single" w:sz="4" w:space="0" w:color="A8D08D"/>
              <w:right w:val="single" w:sz="4" w:space="0" w:color="A8D08D"/>
            </w:tcBorders>
          </w:tcPr>
          <w:p w14:paraId="239A9565" w14:textId="77777777" w:rsidR="00101962" w:rsidRPr="006A71E3" w:rsidRDefault="00101962" w:rsidP="00101962">
            <w:pPr>
              <w:spacing w:after="0" w:line="240" w:lineRule="auto"/>
              <w:ind w:left="755"/>
              <w:rPr>
                <w:rFonts w:ascii="Times New Roman" w:hAnsi="Times New Roman" w:cs="Times New Roman"/>
                <w:sz w:val="18"/>
                <w:szCs w:val="18"/>
              </w:rPr>
            </w:pP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ct</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vi</w:t>
            </w:r>
            <w:r w:rsidRPr="006A71E3">
              <w:rPr>
                <w:rFonts w:ascii="Times New Roman" w:hAnsi="Times New Roman" w:cs="Times New Roman"/>
                <w:b/>
                <w:spacing w:val="-4"/>
                <w:sz w:val="18"/>
                <w:szCs w:val="18"/>
              </w:rPr>
              <w:t>d</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des</w:t>
            </w:r>
          </w:p>
        </w:tc>
        <w:tc>
          <w:tcPr>
            <w:tcW w:w="1759" w:type="dxa"/>
            <w:gridSpan w:val="2"/>
            <w:vMerge w:val="restart"/>
            <w:tcBorders>
              <w:top w:val="single" w:sz="4" w:space="0" w:color="A8D08D"/>
              <w:left w:val="single" w:sz="4" w:space="0" w:color="A8D08D"/>
              <w:right w:val="single" w:sz="4" w:space="0" w:color="A8D08D"/>
            </w:tcBorders>
          </w:tcPr>
          <w:p w14:paraId="573CA84E" w14:textId="77777777" w:rsidR="00101962" w:rsidRPr="006A71E3" w:rsidRDefault="00101962" w:rsidP="00101962">
            <w:pPr>
              <w:spacing w:after="0" w:line="240" w:lineRule="auto"/>
              <w:ind w:left="495" w:right="94" w:hanging="376"/>
              <w:rPr>
                <w:rFonts w:ascii="Times New Roman" w:hAnsi="Times New Roman" w:cs="Times New Roman"/>
                <w:sz w:val="18"/>
                <w:szCs w:val="18"/>
                <w:lang w:val="es-EC"/>
              </w:rPr>
            </w:pPr>
            <w:r w:rsidRPr="006A71E3">
              <w:rPr>
                <w:rFonts w:ascii="Times New Roman" w:hAnsi="Times New Roman" w:cs="Times New Roman"/>
                <w:b/>
                <w:spacing w:val="2"/>
                <w:sz w:val="18"/>
                <w:szCs w:val="18"/>
                <w:lang w:val="es-EC"/>
              </w:rPr>
              <w:t>Ca</w:t>
            </w:r>
            <w:r w:rsidRPr="006A71E3">
              <w:rPr>
                <w:rFonts w:ascii="Times New Roman" w:hAnsi="Times New Roman" w:cs="Times New Roman"/>
                <w:b/>
                <w:sz w:val="18"/>
                <w:szCs w:val="18"/>
                <w:lang w:val="es-EC"/>
              </w:rPr>
              <w:t>nt</w:t>
            </w:r>
            <w:r w:rsidRPr="006A71E3">
              <w:rPr>
                <w:rFonts w:ascii="Times New Roman" w:hAnsi="Times New Roman" w:cs="Times New Roman"/>
                <w:b/>
                <w:spacing w:val="2"/>
                <w:sz w:val="18"/>
                <w:szCs w:val="18"/>
                <w:lang w:val="es-EC"/>
              </w:rPr>
              <w:t>i</w:t>
            </w:r>
            <w:r w:rsidRPr="006A71E3">
              <w:rPr>
                <w:rFonts w:ascii="Times New Roman" w:hAnsi="Times New Roman" w:cs="Times New Roman"/>
                <w:b/>
                <w:spacing w:val="-4"/>
                <w:sz w:val="18"/>
                <w:szCs w:val="18"/>
                <w:lang w:val="es-EC"/>
              </w:rPr>
              <w:t>d</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d/</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ma</w:t>
            </w:r>
            <w:r w:rsidRPr="006A71E3">
              <w:rPr>
                <w:rFonts w:ascii="Times New Roman" w:hAnsi="Times New Roman" w:cs="Times New Roman"/>
                <w:b/>
                <w:spacing w:val="-4"/>
                <w:sz w:val="18"/>
                <w:szCs w:val="18"/>
                <w:lang w:val="es-EC"/>
              </w:rPr>
              <w:t>n</w:t>
            </w:r>
            <w:r w:rsidRPr="006A71E3">
              <w:rPr>
                <w:rFonts w:ascii="Times New Roman" w:hAnsi="Times New Roman" w:cs="Times New Roman"/>
                <w:b/>
                <w:sz w:val="18"/>
                <w:szCs w:val="18"/>
                <w:lang w:val="es-EC"/>
              </w:rPr>
              <w:t>o</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z w:val="18"/>
                <w:szCs w:val="18"/>
                <w:lang w:val="es-EC"/>
              </w:rPr>
              <w:t xml:space="preserve">de </w:t>
            </w:r>
            <w:r w:rsidRPr="006A71E3">
              <w:rPr>
                <w:rFonts w:ascii="Times New Roman" w:hAnsi="Times New Roman" w:cs="Times New Roman"/>
                <w:b/>
                <w:spacing w:val="2"/>
                <w:sz w:val="18"/>
                <w:szCs w:val="18"/>
                <w:lang w:val="es-EC"/>
              </w:rPr>
              <w:t>o</w:t>
            </w:r>
            <w:r w:rsidRPr="006A71E3">
              <w:rPr>
                <w:rFonts w:ascii="Times New Roman" w:hAnsi="Times New Roman" w:cs="Times New Roman"/>
                <w:b/>
                <w:sz w:val="18"/>
                <w:szCs w:val="18"/>
                <w:lang w:val="es-EC"/>
              </w:rPr>
              <w:t>bra</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w:t>
            </w:r>
            <w:r w:rsidRPr="006A71E3">
              <w:rPr>
                <w:rFonts w:ascii="Times New Roman" w:hAnsi="Times New Roman" w:cs="Times New Roman"/>
                <w:b/>
                <w:sz w:val="18"/>
                <w:szCs w:val="18"/>
                <w:lang w:val="es-EC"/>
              </w:rPr>
              <w:t>H</w:t>
            </w:r>
          </w:p>
        </w:tc>
        <w:tc>
          <w:tcPr>
            <w:tcW w:w="2045" w:type="dxa"/>
            <w:gridSpan w:val="2"/>
            <w:tcBorders>
              <w:top w:val="single" w:sz="4" w:space="0" w:color="A8D08D"/>
              <w:left w:val="single" w:sz="4" w:space="0" w:color="A8D08D"/>
              <w:bottom w:val="nil"/>
              <w:right w:val="single" w:sz="4" w:space="0" w:color="A8D08D"/>
            </w:tcBorders>
          </w:tcPr>
          <w:p w14:paraId="3A4EE9E9" w14:textId="73F1FAC2" w:rsidR="00101962" w:rsidRPr="006A71E3" w:rsidRDefault="00101962" w:rsidP="00101962">
            <w:pPr>
              <w:spacing w:after="0" w:line="240" w:lineRule="auto"/>
              <w:ind w:left="211"/>
              <w:rPr>
                <w:rFonts w:ascii="Times New Roman" w:hAnsi="Times New Roman" w:cs="Times New Roman"/>
                <w:sz w:val="18"/>
                <w:szCs w:val="18"/>
              </w:rPr>
            </w:pPr>
            <w:r w:rsidRPr="006A71E3">
              <w:rPr>
                <w:rFonts w:ascii="Times New Roman" w:hAnsi="Times New Roman" w:cs="Times New Roman"/>
                <w:b/>
                <w:spacing w:val="2"/>
                <w:sz w:val="18"/>
                <w:szCs w:val="18"/>
              </w:rPr>
              <w:t>R</w:t>
            </w:r>
            <w:r w:rsidRPr="006A71E3">
              <w:rPr>
                <w:rFonts w:ascii="Times New Roman" w:hAnsi="Times New Roman" w:cs="Times New Roman"/>
                <w:b/>
                <w:sz w:val="18"/>
                <w:szCs w:val="18"/>
              </w:rPr>
              <w:t>ecur</w:t>
            </w:r>
            <w:r w:rsidRPr="006A71E3">
              <w:rPr>
                <w:rFonts w:ascii="Times New Roman" w:hAnsi="Times New Roman" w:cs="Times New Roman"/>
                <w:b/>
                <w:spacing w:val="-2"/>
                <w:sz w:val="18"/>
                <w:szCs w:val="18"/>
              </w:rPr>
              <w:t>s</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N</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e</w:t>
            </w:r>
            <w:r w:rsidRPr="006A71E3">
              <w:rPr>
                <w:rFonts w:ascii="Times New Roman" w:hAnsi="Times New Roman" w:cs="Times New Roman"/>
                <w:b/>
                <w:spacing w:val="2"/>
                <w:sz w:val="18"/>
                <w:szCs w:val="18"/>
              </w:rPr>
              <w:t>sa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r w:rsidR="006A71E3" w:rsidRPr="006A71E3">
              <w:rPr>
                <w:rFonts w:ascii="Times New Roman" w:hAnsi="Times New Roman" w:cs="Times New Roman"/>
                <w:b/>
                <w:sz w:val="18"/>
                <w:szCs w:val="18"/>
              </w:rPr>
              <w:t xml:space="preserve"> [</w:t>
            </w:r>
            <w:r w:rsidR="006A71E3" w:rsidRPr="006A71E3">
              <w:rPr>
                <w:rFonts w:ascii="Times New Roman" w:hAnsi="Times New Roman" w:cs="Times New Roman"/>
                <w:b/>
                <w:spacing w:val="-2"/>
                <w:sz w:val="18"/>
                <w:szCs w:val="18"/>
              </w:rPr>
              <w:t>M</w:t>
            </w:r>
            <w:r w:rsidR="006A71E3" w:rsidRPr="006A71E3">
              <w:rPr>
                <w:rFonts w:ascii="Times New Roman" w:hAnsi="Times New Roman" w:cs="Times New Roman"/>
                <w:b/>
                <w:sz w:val="18"/>
                <w:szCs w:val="18"/>
              </w:rPr>
              <w:t>ed</w:t>
            </w:r>
            <w:r w:rsidR="006A71E3" w:rsidRPr="006A71E3">
              <w:rPr>
                <w:rFonts w:ascii="Times New Roman" w:hAnsi="Times New Roman" w:cs="Times New Roman"/>
                <w:b/>
                <w:spacing w:val="2"/>
                <w:sz w:val="18"/>
                <w:szCs w:val="18"/>
              </w:rPr>
              <w:t>ios</w:t>
            </w:r>
            <w:r w:rsidR="006A71E3" w:rsidRPr="006A71E3">
              <w:rPr>
                <w:rFonts w:ascii="Times New Roman" w:hAnsi="Times New Roman" w:cs="Times New Roman"/>
                <w:b/>
                <w:sz w:val="18"/>
                <w:szCs w:val="18"/>
              </w:rPr>
              <w:t>]</w:t>
            </w:r>
          </w:p>
        </w:tc>
        <w:tc>
          <w:tcPr>
            <w:tcW w:w="1384" w:type="dxa"/>
            <w:gridSpan w:val="2"/>
            <w:tcBorders>
              <w:top w:val="single" w:sz="4" w:space="0" w:color="A8D08D"/>
              <w:left w:val="single" w:sz="4" w:space="0" w:color="A8D08D"/>
              <w:bottom w:val="nil"/>
              <w:right w:val="single" w:sz="4" w:space="0" w:color="A8D08D"/>
            </w:tcBorders>
          </w:tcPr>
          <w:p w14:paraId="73B3C9E8" w14:textId="38D13B17" w:rsidR="00101962" w:rsidRPr="006A71E3" w:rsidRDefault="00101962" w:rsidP="00101962">
            <w:pPr>
              <w:spacing w:after="0" w:line="240" w:lineRule="auto"/>
              <w:ind w:left="103"/>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U</w:t>
            </w:r>
            <w:r w:rsidRPr="006A71E3">
              <w:rPr>
                <w:rFonts w:ascii="Times New Roman" w:hAnsi="Times New Roman" w:cs="Times New Roman"/>
                <w:b/>
                <w:spacing w:val="-4"/>
                <w:sz w:val="18"/>
                <w:szCs w:val="18"/>
              </w:rPr>
              <w:t>n</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o</w:t>
            </w:r>
            <w:r w:rsidR="006A71E3" w:rsidRPr="006A71E3">
              <w:rPr>
                <w:rFonts w:ascii="Times New Roman" w:hAnsi="Times New Roman" w:cs="Times New Roman"/>
                <w:b/>
                <w:sz w:val="18"/>
                <w:szCs w:val="18"/>
              </w:rPr>
              <w:t xml:space="preserve"> [</w:t>
            </w:r>
            <w:r w:rsidR="006A71E3" w:rsidRPr="006A71E3">
              <w:rPr>
                <w:rFonts w:ascii="Times New Roman" w:hAnsi="Times New Roman" w:cs="Times New Roman"/>
                <w:b/>
                <w:spacing w:val="2"/>
                <w:sz w:val="18"/>
                <w:szCs w:val="18"/>
              </w:rPr>
              <w:t>C$</w:t>
            </w:r>
            <w:r w:rsidR="006A71E3" w:rsidRPr="006A71E3">
              <w:rPr>
                <w:rFonts w:ascii="Times New Roman" w:hAnsi="Times New Roman" w:cs="Times New Roman"/>
                <w:b/>
                <w:sz w:val="18"/>
                <w:szCs w:val="18"/>
              </w:rPr>
              <w:t>]</w:t>
            </w:r>
          </w:p>
        </w:tc>
        <w:tc>
          <w:tcPr>
            <w:tcW w:w="1470" w:type="dxa"/>
            <w:gridSpan w:val="2"/>
            <w:tcBorders>
              <w:top w:val="single" w:sz="4" w:space="0" w:color="A8D08D"/>
              <w:left w:val="single" w:sz="4" w:space="0" w:color="A8D08D"/>
              <w:bottom w:val="nil"/>
              <w:right w:val="single" w:sz="4" w:space="0" w:color="A8D08D"/>
            </w:tcBorders>
          </w:tcPr>
          <w:p w14:paraId="1A28997A" w14:textId="5037188A" w:rsidR="00101962" w:rsidRPr="006A71E3" w:rsidRDefault="00101962" w:rsidP="00101962">
            <w:pPr>
              <w:spacing w:after="0" w:line="240" w:lineRule="auto"/>
              <w:ind w:left="263"/>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o</w:t>
            </w:r>
            <w:r w:rsidRPr="006A71E3">
              <w:rPr>
                <w:rFonts w:ascii="Times New Roman" w:hAnsi="Times New Roman" w:cs="Times New Roman"/>
                <w:b/>
                <w:spacing w:val="-4"/>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l</w:t>
            </w:r>
            <w:r w:rsidR="006A71E3" w:rsidRPr="006A71E3">
              <w:rPr>
                <w:rFonts w:ascii="Times New Roman" w:hAnsi="Times New Roman" w:cs="Times New Roman"/>
                <w:b/>
                <w:sz w:val="18"/>
                <w:szCs w:val="18"/>
              </w:rPr>
              <w:t xml:space="preserve"> [</w:t>
            </w:r>
            <w:r w:rsidR="006A71E3" w:rsidRPr="006A71E3">
              <w:rPr>
                <w:rFonts w:ascii="Times New Roman" w:hAnsi="Times New Roman" w:cs="Times New Roman"/>
                <w:b/>
                <w:spacing w:val="2"/>
                <w:sz w:val="18"/>
                <w:szCs w:val="18"/>
              </w:rPr>
              <w:t>C$</w:t>
            </w:r>
            <w:r w:rsidR="006A71E3" w:rsidRPr="006A71E3">
              <w:rPr>
                <w:rFonts w:ascii="Times New Roman" w:hAnsi="Times New Roman" w:cs="Times New Roman"/>
                <w:b/>
                <w:sz w:val="18"/>
                <w:szCs w:val="18"/>
              </w:rPr>
              <w:t>]</w:t>
            </w:r>
          </w:p>
        </w:tc>
      </w:tr>
      <w:tr w:rsidR="00101962" w:rsidRPr="006A71E3" w14:paraId="758B9B60" w14:textId="77777777" w:rsidTr="006A71E3">
        <w:trPr>
          <w:trHeight w:hRule="exact" w:val="87"/>
        </w:trPr>
        <w:tc>
          <w:tcPr>
            <w:tcW w:w="714" w:type="dxa"/>
            <w:gridSpan w:val="2"/>
            <w:vMerge/>
            <w:tcBorders>
              <w:left w:val="single" w:sz="4" w:space="0" w:color="A8D08D"/>
              <w:bottom w:val="single" w:sz="4" w:space="0" w:color="A8D08D"/>
              <w:right w:val="single" w:sz="4" w:space="0" w:color="A8D08D"/>
            </w:tcBorders>
          </w:tcPr>
          <w:p w14:paraId="3B66728C"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tcBorders>
              <w:left w:val="single" w:sz="4" w:space="0" w:color="A8D08D"/>
              <w:bottom w:val="single" w:sz="4" w:space="0" w:color="A8D08D"/>
              <w:right w:val="single" w:sz="4" w:space="0" w:color="A8D08D"/>
            </w:tcBorders>
          </w:tcPr>
          <w:p w14:paraId="644526F2" w14:textId="77777777" w:rsidR="00101962" w:rsidRPr="006A71E3" w:rsidRDefault="00101962" w:rsidP="00101962">
            <w:pPr>
              <w:spacing w:after="0" w:line="240" w:lineRule="auto"/>
              <w:rPr>
                <w:rFonts w:ascii="Times New Roman" w:hAnsi="Times New Roman" w:cs="Times New Roman"/>
                <w:sz w:val="18"/>
                <w:szCs w:val="18"/>
              </w:rPr>
            </w:pPr>
          </w:p>
        </w:tc>
        <w:tc>
          <w:tcPr>
            <w:tcW w:w="1759" w:type="dxa"/>
            <w:gridSpan w:val="2"/>
            <w:vMerge/>
            <w:tcBorders>
              <w:left w:val="single" w:sz="4" w:space="0" w:color="A8D08D"/>
              <w:bottom w:val="single" w:sz="4" w:space="0" w:color="A8D08D"/>
              <w:right w:val="single" w:sz="4" w:space="0" w:color="A8D08D"/>
            </w:tcBorders>
          </w:tcPr>
          <w:p w14:paraId="4BF3F3B2"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nil"/>
              <w:left w:val="single" w:sz="4" w:space="0" w:color="A8D08D"/>
              <w:bottom w:val="single" w:sz="4" w:space="0" w:color="A8D08D"/>
              <w:right w:val="single" w:sz="4" w:space="0" w:color="A8D08D"/>
            </w:tcBorders>
          </w:tcPr>
          <w:p w14:paraId="68D8CF13" w14:textId="5619C2A7" w:rsidR="00101962" w:rsidRPr="006A71E3" w:rsidRDefault="00101962" w:rsidP="00101962">
            <w:pPr>
              <w:spacing w:after="0" w:line="240" w:lineRule="auto"/>
              <w:ind w:left="655"/>
              <w:rPr>
                <w:rFonts w:ascii="Times New Roman" w:hAnsi="Times New Roman" w:cs="Times New Roman"/>
                <w:sz w:val="18"/>
                <w:szCs w:val="18"/>
              </w:rPr>
            </w:pPr>
          </w:p>
        </w:tc>
        <w:tc>
          <w:tcPr>
            <w:tcW w:w="1384" w:type="dxa"/>
            <w:gridSpan w:val="2"/>
            <w:tcBorders>
              <w:top w:val="nil"/>
              <w:left w:val="single" w:sz="4" w:space="0" w:color="A8D08D"/>
              <w:bottom w:val="single" w:sz="4" w:space="0" w:color="A8D08D"/>
              <w:right w:val="single" w:sz="4" w:space="0" w:color="A8D08D"/>
            </w:tcBorders>
          </w:tcPr>
          <w:p w14:paraId="608CFCD1" w14:textId="1F82F26C" w:rsidR="00101962" w:rsidRPr="006A71E3" w:rsidRDefault="00101962" w:rsidP="00101962">
            <w:pPr>
              <w:spacing w:after="0" w:line="240" w:lineRule="auto"/>
              <w:ind w:left="466" w:right="466"/>
              <w:jc w:val="center"/>
              <w:rPr>
                <w:rFonts w:ascii="Times New Roman" w:hAnsi="Times New Roman" w:cs="Times New Roman"/>
                <w:sz w:val="18"/>
                <w:szCs w:val="18"/>
              </w:rPr>
            </w:pPr>
          </w:p>
        </w:tc>
        <w:tc>
          <w:tcPr>
            <w:tcW w:w="1470" w:type="dxa"/>
            <w:gridSpan w:val="2"/>
            <w:tcBorders>
              <w:top w:val="nil"/>
              <w:left w:val="single" w:sz="4" w:space="0" w:color="A8D08D"/>
              <w:bottom w:val="single" w:sz="4" w:space="0" w:color="A8D08D"/>
              <w:right w:val="single" w:sz="4" w:space="0" w:color="A8D08D"/>
            </w:tcBorders>
          </w:tcPr>
          <w:p w14:paraId="1BCBD3DE" w14:textId="4D093D07" w:rsidR="00101962" w:rsidRPr="006A71E3" w:rsidRDefault="00101962" w:rsidP="00101962">
            <w:pPr>
              <w:spacing w:after="0" w:line="240" w:lineRule="auto"/>
              <w:ind w:left="509" w:right="510"/>
              <w:jc w:val="center"/>
              <w:rPr>
                <w:rFonts w:ascii="Times New Roman" w:hAnsi="Times New Roman" w:cs="Times New Roman"/>
                <w:sz w:val="18"/>
                <w:szCs w:val="18"/>
              </w:rPr>
            </w:pPr>
          </w:p>
        </w:tc>
      </w:tr>
      <w:tr w:rsidR="00101962" w:rsidRPr="006A71E3" w14:paraId="1B6F54E1" w14:textId="77777777" w:rsidTr="006A71E3">
        <w:trPr>
          <w:trHeight w:hRule="exact" w:val="210"/>
        </w:trPr>
        <w:tc>
          <w:tcPr>
            <w:tcW w:w="714" w:type="dxa"/>
            <w:gridSpan w:val="2"/>
            <w:tcBorders>
              <w:top w:val="single" w:sz="4" w:space="0" w:color="A8D08D"/>
              <w:left w:val="single" w:sz="4" w:space="0" w:color="A8D08D"/>
              <w:bottom w:val="single" w:sz="4" w:space="0" w:color="A8D08D"/>
              <w:right w:val="single" w:sz="4" w:space="0" w:color="A8D08D"/>
            </w:tcBorders>
          </w:tcPr>
          <w:p w14:paraId="07D4A6C4"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1</w:t>
            </w:r>
          </w:p>
        </w:tc>
        <w:tc>
          <w:tcPr>
            <w:tcW w:w="2185" w:type="dxa"/>
            <w:gridSpan w:val="2"/>
            <w:tcBorders>
              <w:top w:val="single" w:sz="4" w:space="0" w:color="A8D08D"/>
              <w:left w:val="single" w:sz="4" w:space="0" w:color="A8D08D"/>
              <w:bottom w:val="single" w:sz="4" w:space="0" w:color="A8D08D"/>
              <w:right w:val="single" w:sz="4" w:space="0" w:color="A8D08D"/>
            </w:tcBorders>
          </w:tcPr>
          <w:p w14:paraId="040E6E78" w14:textId="77777777" w:rsidR="00101962" w:rsidRPr="006A71E3" w:rsidRDefault="00101962" w:rsidP="00101962">
            <w:pPr>
              <w:spacing w:after="0" w:line="240" w:lineRule="auto"/>
              <w:ind w:left="595"/>
              <w:rPr>
                <w:rFonts w:ascii="Times New Roman" w:hAnsi="Times New Roman" w:cs="Times New Roman"/>
                <w:sz w:val="18"/>
                <w:szCs w:val="18"/>
              </w:rPr>
            </w:pPr>
            <w:r w:rsidRPr="006A71E3">
              <w:rPr>
                <w:rFonts w:ascii="Times New Roman" w:hAnsi="Times New Roman" w:cs="Times New Roman"/>
                <w:b/>
                <w:spacing w:val="-2"/>
                <w:sz w:val="18"/>
                <w:szCs w:val="18"/>
              </w:rPr>
              <w:t>P</w:t>
            </w:r>
            <w:r w:rsidRPr="006A71E3">
              <w:rPr>
                <w:rFonts w:ascii="Times New Roman" w:hAnsi="Times New Roman" w:cs="Times New Roman"/>
                <w:b/>
                <w:sz w:val="18"/>
                <w:szCs w:val="18"/>
              </w:rPr>
              <w:t>re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si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bra</w:t>
            </w:r>
          </w:p>
        </w:tc>
        <w:tc>
          <w:tcPr>
            <w:tcW w:w="1759" w:type="dxa"/>
            <w:gridSpan w:val="2"/>
            <w:tcBorders>
              <w:top w:val="single" w:sz="4" w:space="0" w:color="A8D08D"/>
              <w:left w:val="single" w:sz="4" w:space="0" w:color="A8D08D"/>
              <w:bottom w:val="single" w:sz="4" w:space="0" w:color="A8D08D"/>
              <w:right w:val="single" w:sz="4" w:space="0" w:color="A8D08D"/>
            </w:tcBorders>
          </w:tcPr>
          <w:p w14:paraId="38B0AD16"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6CED075F"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5C40B44E"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39520AA6"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647063CB" w14:textId="77777777" w:rsidTr="006A71E3">
        <w:trPr>
          <w:trHeight w:hRule="exact" w:val="413"/>
        </w:trPr>
        <w:tc>
          <w:tcPr>
            <w:tcW w:w="714" w:type="dxa"/>
            <w:gridSpan w:val="2"/>
            <w:tcBorders>
              <w:top w:val="single" w:sz="4" w:space="0" w:color="A8D08D"/>
              <w:left w:val="single" w:sz="4" w:space="0" w:color="A8D08D"/>
              <w:bottom w:val="single" w:sz="4" w:space="0" w:color="A8D08D"/>
              <w:right w:val="single" w:sz="4" w:space="0" w:color="A8D08D"/>
            </w:tcBorders>
          </w:tcPr>
          <w:p w14:paraId="1917F5A9"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47381788" w14:textId="77777777" w:rsidR="00101962" w:rsidRPr="006A71E3" w:rsidRDefault="00101962" w:rsidP="00101962">
            <w:pPr>
              <w:spacing w:after="0" w:line="240" w:lineRule="auto"/>
              <w:ind w:left="655" w:right="150" w:hanging="476"/>
              <w:rPr>
                <w:rFonts w:ascii="Times New Roman" w:hAnsi="Times New Roman" w:cs="Times New Roman"/>
                <w:sz w:val="18"/>
                <w:szCs w:val="18"/>
                <w:lang w:val="es-EC"/>
              </w:rPr>
            </w:pP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2"/>
                <w:sz w:val="18"/>
                <w:szCs w:val="18"/>
                <w:lang w:val="es-EC"/>
              </w:rPr>
              <w:t>s</w:t>
            </w:r>
            <w:r w:rsidRPr="006A71E3">
              <w:rPr>
                <w:rFonts w:ascii="Times New Roman" w:hAnsi="Times New Roman" w:cs="Times New Roman"/>
                <w:sz w:val="18"/>
                <w:szCs w:val="18"/>
                <w:lang w:val="es-EC"/>
              </w:rPr>
              <w:t>m</w:t>
            </w:r>
            <w:r w:rsidRPr="006A71E3">
              <w:rPr>
                <w:rFonts w:ascii="Times New Roman" w:hAnsi="Times New Roman" w:cs="Times New Roman"/>
                <w:spacing w:val="-4"/>
                <w:sz w:val="18"/>
                <w:szCs w:val="18"/>
                <w:lang w:val="es-EC"/>
              </w:rPr>
              <w:t>a</w:t>
            </w:r>
            <w:r w:rsidRPr="006A71E3">
              <w:rPr>
                <w:rFonts w:ascii="Times New Roman" w:hAnsi="Times New Roman" w:cs="Times New Roman"/>
                <w:spacing w:val="2"/>
                <w:sz w:val="18"/>
                <w:szCs w:val="18"/>
                <w:lang w:val="es-EC"/>
              </w:rPr>
              <w:t>l</w:t>
            </w:r>
            <w:r w:rsidRPr="006A71E3">
              <w:rPr>
                <w:rFonts w:ascii="Times New Roman" w:hAnsi="Times New Roman" w:cs="Times New Roman"/>
                <w:sz w:val="18"/>
                <w:szCs w:val="18"/>
                <w:lang w:val="es-EC"/>
              </w:rPr>
              <w:t>eza</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o</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y</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l</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p</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 xml:space="preserve">eza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el</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t</w:t>
            </w:r>
            <w:r w:rsidRPr="006A71E3">
              <w:rPr>
                <w:rFonts w:ascii="Times New Roman" w:hAnsi="Times New Roman" w:cs="Times New Roman"/>
                <w:sz w:val="18"/>
                <w:szCs w:val="18"/>
                <w:lang w:val="es-EC"/>
              </w:rPr>
              <w:t>err</w:t>
            </w:r>
            <w:r w:rsidRPr="006A71E3">
              <w:rPr>
                <w:rFonts w:ascii="Times New Roman" w:hAnsi="Times New Roman" w:cs="Times New Roman"/>
                <w:spacing w:val="-4"/>
                <w:sz w:val="18"/>
                <w:szCs w:val="18"/>
                <w:lang w:val="es-EC"/>
              </w:rPr>
              <w:t>e</w:t>
            </w:r>
            <w:r w:rsidRPr="006A71E3">
              <w:rPr>
                <w:rFonts w:ascii="Times New Roman" w:hAnsi="Times New Roman" w:cs="Times New Roman"/>
                <w:spacing w:val="2"/>
                <w:sz w:val="18"/>
                <w:szCs w:val="18"/>
                <w:lang w:val="es-EC"/>
              </w:rPr>
              <w:t>no</w:t>
            </w:r>
            <w:r w:rsidRPr="006A71E3">
              <w:rPr>
                <w:rFonts w:ascii="Times New Roman" w:hAnsi="Times New Roman" w:cs="Times New Roman"/>
                <w:sz w:val="18"/>
                <w:szCs w:val="18"/>
                <w:lang w:val="es-EC"/>
              </w:rPr>
              <w:t>.</w:t>
            </w:r>
          </w:p>
        </w:tc>
        <w:tc>
          <w:tcPr>
            <w:tcW w:w="1759" w:type="dxa"/>
            <w:gridSpan w:val="2"/>
            <w:tcBorders>
              <w:top w:val="single" w:sz="4" w:space="0" w:color="A8D08D"/>
              <w:left w:val="single" w:sz="4" w:space="0" w:color="A8D08D"/>
              <w:bottom w:val="single" w:sz="4" w:space="0" w:color="A8D08D"/>
              <w:right w:val="single" w:sz="4" w:space="0" w:color="A8D08D"/>
            </w:tcBorders>
          </w:tcPr>
          <w:p w14:paraId="607FD11C" w14:textId="77777777" w:rsidR="00101962" w:rsidRPr="006A71E3" w:rsidRDefault="00101962" w:rsidP="00101962">
            <w:pPr>
              <w:spacing w:after="0" w:line="240" w:lineRule="auto"/>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single" w:sz="4" w:space="0" w:color="A8D08D"/>
              <w:right w:val="single" w:sz="4" w:space="0" w:color="A8D08D"/>
            </w:tcBorders>
          </w:tcPr>
          <w:p w14:paraId="0CED48E1" w14:textId="77777777" w:rsidR="00101962" w:rsidRPr="006A71E3" w:rsidRDefault="00101962" w:rsidP="00101962">
            <w:pPr>
              <w:spacing w:after="0" w:line="240" w:lineRule="auto"/>
              <w:ind w:left="271"/>
              <w:rPr>
                <w:rFonts w:ascii="Times New Roman" w:hAnsi="Times New Roman" w:cs="Times New Roman"/>
                <w:sz w:val="18"/>
                <w:szCs w:val="18"/>
              </w:rPr>
            </w:pPr>
            <w:r w:rsidRPr="006A71E3">
              <w:rPr>
                <w:rFonts w:ascii="Times New Roman" w:hAnsi="Times New Roman" w:cs="Times New Roman"/>
                <w:sz w:val="18"/>
                <w:szCs w:val="18"/>
              </w:rPr>
              <w:t>Mac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t</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gu</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ñ</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384" w:type="dxa"/>
            <w:gridSpan w:val="2"/>
            <w:tcBorders>
              <w:top w:val="single" w:sz="4" w:space="0" w:color="A8D08D"/>
              <w:left w:val="single" w:sz="4" w:space="0" w:color="A8D08D"/>
              <w:bottom w:val="single" w:sz="4" w:space="0" w:color="A8D08D"/>
              <w:right w:val="single" w:sz="4" w:space="0" w:color="A8D08D"/>
            </w:tcBorders>
          </w:tcPr>
          <w:p w14:paraId="6D7CDD4D" w14:textId="77777777" w:rsidR="00101962" w:rsidRPr="006A71E3" w:rsidRDefault="00101962" w:rsidP="00101962">
            <w:pPr>
              <w:spacing w:after="0" w:line="240" w:lineRule="auto"/>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tcBorders>
              <w:top w:val="single" w:sz="4" w:space="0" w:color="A8D08D"/>
              <w:left w:val="single" w:sz="4" w:space="0" w:color="A8D08D"/>
              <w:bottom w:val="single" w:sz="4" w:space="0" w:color="A8D08D"/>
              <w:right w:val="single" w:sz="4" w:space="0" w:color="A8D08D"/>
            </w:tcBorders>
          </w:tcPr>
          <w:p w14:paraId="204A7B7E" w14:textId="77777777" w:rsidR="00101962" w:rsidRPr="006A71E3" w:rsidRDefault="00101962" w:rsidP="00101962">
            <w:pPr>
              <w:spacing w:after="0" w:line="240" w:lineRule="auto"/>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75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0CFCE770" w14:textId="77777777" w:rsidTr="006A71E3">
        <w:trPr>
          <w:trHeight w:hRule="exact" w:val="214"/>
        </w:trPr>
        <w:tc>
          <w:tcPr>
            <w:tcW w:w="714" w:type="dxa"/>
            <w:gridSpan w:val="2"/>
            <w:tcBorders>
              <w:top w:val="single" w:sz="4" w:space="0" w:color="A8D08D"/>
              <w:left w:val="single" w:sz="4" w:space="0" w:color="A8D08D"/>
              <w:bottom w:val="single" w:sz="4" w:space="0" w:color="A8D08D"/>
              <w:right w:val="single" w:sz="4" w:space="0" w:color="A8D08D"/>
            </w:tcBorders>
          </w:tcPr>
          <w:p w14:paraId="46B1467A"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2</w:t>
            </w:r>
          </w:p>
        </w:tc>
        <w:tc>
          <w:tcPr>
            <w:tcW w:w="2185" w:type="dxa"/>
            <w:gridSpan w:val="2"/>
            <w:tcBorders>
              <w:top w:val="single" w:sz="4" w:space="0" w:color="A8D08D"/>
              <w:left w:val="single" w:sz="4" w:space="0" w:color="A8D08D"/>
              <w:bottom w:val="single" w:sz="4" w:space="0" w:color="A8D08D"/>
              <w:right w:val="single" w:sz="4" w:space="0" w:color="A8D08D"/>
            </w:tcBorders>
          </w:tcPr>
          <w:p w14:paraId="19E98718" w14:textId="77777777" w:rsidR="00101962" w:rsidRPr="006A71E3" w:rsidRDefault="00101962" w:rsidP="00101962">
            <w:pPr>
              <w:spacing w:after="0" w:line="240" w:lineRule="auto"/>
              <w:ind w:left="706" w:right="708"/>
              <w:jc w:val="center"/>
              <w:rPr>
                <w:rFonts w:ascii="Times New Roman" w:hAnsi="Times New Roman" w:cs="Times New Roman"/>
                <w:sz w:val="18"/>
                <w:szCs w:val="18"/>
              </w:rPr>
            </w:pPr>
            <w:r w:rsidRPr="006A71E3">
              <w:rPr>
                <w:rFonts w:ascii="Times New Roman" w:hAnsi="Times New Roman" w:cs="Times New Roman"/>
                <w:b/>
                <w:sz w:val="18"/>
                <w:szCs w:val="18"/>
              </w:rPr>
              <w:t>S</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w:t>
            </w:r>
            <w:r w:rsidRPr="006A71E3">
              <w:rPr>
                <w:rFonts w:ascii="Times New Roman" w:hAnsi="Times New Roman" w:cs="Times New Roman"/>
                <w:b/>
                <w:spacing w:val="-4"/>
                <w:sz w:val="18"/>
                <w:szCs w:val="18"/>
              </w:rPr>
              <w:t>r</w:t>
            </w:r>
            <w:r w:rsidRPr="006A71E3">
              <w:rPr>
                <w:rFonts w:ascii="Times New Roman" w:hAnsi="Times New Roman" w:cs="Times New Roman"/>
                <w:b/>
                <w:sz w:val="18"/>
                <w:szCs w:val="18"/>
              </w:rPr>
              <w:t>a</w:t>
            </w:r>
          </w:p>
        </w:tc>
        <w:tc>
          <w:tcPr>
            <w:tcW w:w="1759" w:type="dxa"/>
            <w:gridSpan w:val="2"/>
            <w:tcBorders>
              <w:top w:val="single" w:sz="4" w:space="0" w:color="A8D08D"/>
              <w:left w:val="single" w:sz="4" w:space="0" w:color="A8D08D"/>
              <w:bottom w:val="single" w:sz="4" w:space="0" w:color="A8D08D"/>
              <w:right w:val="single" w:sz="4" w:space="0" w:color="A8D08D"/>
            </w:tcBorders>
          </w:tcPr>
          <w:p w14:paraId="2EF07637"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59F3F54B"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7F162BDD"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109DB386"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58AE26ED" w14:textId="77777777" w:rsidTr="006A71E3">
        <w:trPr>
          <w:trHeight w:hRule="exact" w:val="210"/>
        </w:trPr>
        <w:tc>
          <w:tcPr>
            <w:tcW w:w="714" w:type="dxa"/>
            <w:gridSpan w:val="2"/>
            <w:tcBorders>
              <w:top w:val="single" w:sz="4" w:space="0" w:color="A8D08D"/>
              <w:left w:val="single" w:sz="4" w:space="0" w:color="A8D08D"/>
              <w:bottom w:val="nil"/>
              <w:right w:val="single" w:sz="4" w:space="0" w:color="A8D08D"/>
            </w:tcBorders>
          </w:tcPr>
          <w:p w14:paraId="5D47594D"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val="restart"/>
            <w:tcBorders>
              <w:top w:val="single" w:sz="4" w:space="0" w:color="A8D08D"/>
              <w:left w:val="single" w:sz="4" w:space="0" w:color="A8D08D"/>
              <w:right w:val="single" w:sz="4" w:space="0" w:color="A8D08D"/>
            </w:tcBorders>
          </w:tcPr>
          <w:p w14:paraId="63820913" w14:textId="77777777" w:rsidR="00101962" w:rsidRPr="006A71E3" w:rsidRDefault="00101962" w:rsidP="00101962">
            <w:pPr>
              <w:spacing w:after="0" w:line="240" w:lineRule="auto"/>
              <w:ind w:left="323"/>
              <w:rPr>
                <w:rFonts w:ascii="Times New Roman" w:hAnsi="Times New Roman" w:cs="Times New Roman"/>
                <w:sz w:val="18"/>
                <w:szCs w:val="18"/>
              </w:rPr>
            </w:pPr>
            <w:r w:rsidRPr="006A71E3">
              <w:rPr>
                <w:rFonts w:ascii="Times New Roman" w:hAnsi="Times New Roman" w:cs="Times New Roman"/>
                <w:sz w:val="18"/>
                <w:szCs w:val="18"/>
              </w:rPr>
              <w:t>S</w:t>
            </w:r>
            <w:r w:rsidRPr="006A71E3">
              <w:rPr>
                <w:rFonts w:ascii="Times New Roman" w:hAnsi="Times New Roman" w:cs="Times New Roman"/>
                <w:spacing w:val="2"/>
                <w:sz w:val="18"/>
                <w:szCs w:val="18"/>
              </w:rPr>
              <w:t>i</w:t>
            </w:r>
            <w:r w:rsidRPr="006A71E3">
              <w:rPr>
                <w:rFonts w:ascii="Times New Roman" w:hAnsi="Times New Roman" w:cs="Times New Roman"/>
                <w:sz w:val="18"/>
                <w:szCs w:val="18"/>
              </w:rPr>
              <w:t>em</w:t>
            </w:r>
            <w:r w:rsidRPr="006A71E3">
              <w:rPr>
                <w:rFonts w:ascii="Times New Roman" w:hAnsi="Times New Roman" w:cs="Times New Roman"/>
                <w:spacing w:val="2"/>
                <w:sz w:val="18"/>
                <w:szCs w:val="18"/>
              </w:rPr>
              <w:t>b</w:t>
            </w:r>
            <w:r w:rsidRPr="006A71E3">
              <w:rPr>
                <w:rFonts w:ascii="Times New Roman" w:hAnsi="Times New Roman" w:cs="Times New Roman"/>
                <w:sz w:val="18"/>
                <w:szCs w:val="18"/>
              </w:rPr>
              <w:t>ra</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y</w:t>
            </w:r>
            <w:r w:rsidRPr="006A71E3">
              <w:rPr>
                <w:rFonts w:ascii="Times New Roman" w:hAnsi="Times New Roman" w:cs="Times New Roman"/>
                <w:spacing w:val="-3"/>
                <w:sz w:val="18"/>
                <w:szCs w:val="18"/>
              </w:rPr>
              <w:t xml:space="preserve"> </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ra</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pl</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nt</w:t>
            </w:r>
            <w:r w:rsidRPr="006A71E3">
              <w:rPr>
                <w:rFonts w:ascii="Times New Roman" w:hAnsi="Times New Roman" w:cs="Times New Roman"/>
                <w:sz w:val="18"/>
                <w:szCs w:val="18"/>
              </w:rPr>
              <w:t>e</w:t>
            </w:r>
          </w:p>
        </w:tc>
        <w:tc>
          <w:tcPr>
            <w:tcW w:w="1759" w:type="dxa"/>
            <w:gridSpan w:val="2"/>
            <w:vMerge w:val="restart"/>
            <w:tcBorders>
              <w:top w:val="single" w:sz="4" w:space="0" w:color="A8D08D"/>
              <w:left w:val="single" w:sz="4" w:space="0" w:color="A8D08D"/>
              <w:right w:val="single" w:sz="4" w:space="0" w:color="A8D08D"/>
            </w:tcBorders>
          </w:tcPr>
          <w:p w14:paraId="2225CABA" w14:textId="77777777" w:rsidR="00101962" w:rsidRPr="006A71E3" w:rsidRDefault="00101962" w:rsidP="00101962">
            <w:pPr>
              <w:spacing w:after="0" w:line="240" w:lineRule="auto"/>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45" w:type="dxa"/>
            <w:gridSpan w:val="2"/>
            <w:tcBorders>
              <w:top w:val="single" w:sz="4" w:space="0" w:color="A8D08D"/>
              <w:left w:val="single" w:sz="4" w:space="0" w:color="A8D08D"/>
              <w:bottom w:val="nil"/>
              <w:right w:val="single" w:sz="4" w:space="0" w:color="A8D08D"/>
            </w:tcBorders>
          </w:tcPr>
          <w:p w14:paraId="1EDEF533" w14:textId="77777777" w:rsidR="00101962" w:rsidRPr="006A71E3" w:rsidRDefault="00101962" w:rsidP="00101962">
            <w:pPr>
              <w:spacing w:after="0" w:line="240" w:lineRule="auto"/>
              <w:ind w:left="355"/>
              <w:rPr>
                <w:rFonts w:ascii="Times New Roman" w:hAnsi="Times New Roman" w:cs="Times New Roman"/>
                <w:sz w:val="18"/>
                <w:szCs w:val="18"/>
              </w:rPr>
            </w:pPr>
            <w:r w:rsidRPr="006A71E3">
              <w:rPr>
                <w:rFonts w:ascii="Times New Roman" w:hAnsi="Times New Roman" w:cs="Times New Roman"/>
                <w:sz w:val="18"/>
                <w:szCs w:val="18"/>
              </w:rPr>
              <w:t>Barra</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z w:val="18"/>
                <w:szCs w:val="18"/>
              </w:rPr>
              <w:t>ca</w:t>
            </w:r>
            <w:r w:rsidRPr="006A71E3">
              <w:rPr>
                <w:rFonts w:ascii="Times New Roman" w:hAnsi="Times New Roman" w:cs="Times New Roman"/>
                <w:spacing w:val="2"/>
                <w:sz w:val="18"/>
                <w:szCs w:val="18"/>
              </w:rPr>
              <w:t>v</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ras</w:t>
            </w:r>
          </w:p>
        </w:tc>
        <w:tc>
          <w:tcPr>
            <w:tcW w:w="1384" w:type="dxa"/>
            <w:gridSpan w:val="2"/>
            <w:vMerge w:val="restart"/>
            <w:tcBorders>
              <w:top w:val="single" w:sz="4" w:space="0" w:color="A8D08D"/>
              <w:left w:val="single" w:sz="4" w:space="0" w:color="A8D08D"/>
              <w:right w:val="single" w:sz="4" w:space="0" w:color="A8D08D"/>
            </w:tcBorders>
          </w:tcPr>
          <w:p w14:paraId="1A4DA314" w14:textId="77777777" w:rsidR="00101962" w:rsidRPr="006A71E3" w:rsidRDefault="00101962" w:rsidP="00101962">
            <w:pPr>
              <w:spacing w:after="0" w:line="240" w:lineRule="auto"/>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70" w:type="dxa"/>
            <w:gridSpan w:val="2"/>
            <w:vMerge w:val="restart"/>
            <w:tcBorders>
              <w:top w:val="single" w:sz="4" w:space="0" w:color="A8D08D"/>
              <w:left w:val="single" w:sz="4" w:space="0" w:color="A8D08D"/>
              <w:right w:val="single" w:sz="4" w:space="0" w:color="A8D08D"/>
            </w:tcBorders>
          </w:tcPr>
          <w:p w14:paraId="5DB3E03B" w14:textId="77777777" w:rsidR="00101962" w:rsidRPr="006A71E3" w:rsidRDefault="00101962" w:rsidP="00101962">
            <w:pPr>
              <w:spacing w:after="0" w:line="240" w:lineRule="auto"/>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75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101962" w:rsidRPr="006A71E3" w14:paraId="6D3E68EC" w14:textId="77777777" w:rsidTr="006A71E3">
        <w:trPr>
          <w:trHeight w:hRule="exact" w:val="203"/>
        </w:trPr>
        <w:tc>
          <w:tcPr>
            <w:tcW w:w="714" w:type="dxa"/>
            <w:gridSpan w:val="2"/>
            <w:tcBorders>
              <w:top w:val="nil"/>
              <w:left w:val="single" w:sz="4" w:space="0" w:color="A8D08D"/>
              <w:bottom w:val="single" w:sz="4" w:space="0" w:color="A8D08D"/>
              <w:right w:val="single" w:sz="4" w:space="0" w:color="A8D08D"/>
            </w:tcBorders>
          </w:tcPr>
          <w:p w14:paraId="2C1836BA" w14:textId="77777777" w:rsidR="00101962" w:rsidRPr="006A71E3" w:rsidRDefault="00101962" w:rsidP="00101962">
            <w:pPr>
              <w:spacing w:after="0" w:line="240" w:lineRule="auto"/>
              <w:rPr>
                <w:rFonts w:ascii="Times New Roman" w:hAnsi="Times New Roman" w:cs="Times New Roman"/>
                <w:sz w:val="18"/>
                <w:szCs w:val="18"/>
              </w:rPr>
            </w:pPr>
          </w:p>
        </w:tc>
        <w:tc>
          <w:tcPr>
            <w:tcW w:w="2185" w:type="dxa"/>
            <w:gridSpan w:val="2"/>
            <w:vMerge/>
            <w:tcBorders>
              <w:left w:val="single" w:sz="4" w:space="0" w:color="A8D08D"/>
              <w:bottom w:val="single" w:sz="4" w:space="0" w:color="A8D08D"/>
              <w:right w:val="single" w:sz="4" w:space="0" w:color="A8D08D"/>
            </w:tcBorders>
          </w:tcPr>
          <w:p w14:paraId="37F8553D" w14:textId="77777777" w:rsidR="00101962" w:rsidRPr="006A71E3" w:rsidRDefault="00101962" w:rsidP="00101962">
            <w:pPr>
              <w:spacing w:after="0" w:line="240" w:lineRule="auto"/>
              <w:rPr>
                <w:rFonts w:ascii="Times New Roman" w:hAnsi="Times New Roman" w:cs="Times New Roman"/>
                <w:sz w:val="18"/>
                <w:szCs w:val="18"/>
              </w:rPr>
            </w:pPr>
          </w:p>
        </w:tc>
        <w:tc>
          <w:tcPr>
            <w:tcW w:w="1759" w:type="dxa"/>
            <w:gridSpan w:val="2"/>
            <w:vMerge/>
            <w:tcBorders>
              <w:left w:val="single" w:sz="4" w:space="0" w:color="A8D08D"/>
              <w:bottom w:val="single" w:sz="4" w:space="0" w:color="A8D08D"/>
              <w:right w:val="single" w:sz="4" w:space="0" w:color="A8D08D"/>
            </w:tcBorders>
          </w:tcPr>
          <w:p w14:paraId="4CEACC91"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nil"/>
              <w:left w:val="single" w:sz="4" w:space="0" w:color="A8D08D"/>
              <w:bottom w:val="single" w:sz="4" w:space="0" w:color="A8D08D"/>
              <w:right w:val="single" w:sz="4" w:space="0" w:color="A8D08D"/>
            </w:tcBorders>
          </w:tcPr>
          <w:p w14:paraId="66B6B47C" w14:textId="77777777" w:rsidR="00101962" w:rsidRPr="006A71E3" w:rsidRDefault="00101962" w:rsidP="00101962">
            <w:pPr>
              <w:spacing w:after="0" w:line="240" w:lineRule="auto"/>
              <w:ind w:left="655"/>
              <w:rPr>
                <w:rFonts w:ascii="Times New Roman" w:hAnsi="Times New Roman" w:cs="Times New Roman"/>
                <w:sz w:val="18"/>
                <w:szCs w:val="18"/>
              </w:rPr>
            </w:pPr>
            <w:r w:rsidRPr="006A71E3">
              <w:rPr>
                <w:rFonts w:ascii="Times New Roman" w:hAnsi="Times New Roman" w:cs="Times New Roman"/>
                <w:sz w:val="18"/>
                <w:szCs w:val="18"/>
              </w:rPr>
              <w:t>ma</w:t>
            </w:r>
            <w:r w:rsidRPr="006A71E3">
              <w:rPr>
                <w:rFonts w:ascii="Times New Roman" w:hAnsi="Times New Roman" w:cs="Times New Roman"/>
                <w:spacing w:val="2"/>
                <w:sz w:val="18"/>
                <w:szCs w:val="18"/>
              </w:rPr>
              <w:t>nu</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es</w:t>
            </w:r>
          </w:p>
        </w:tc>
        <w:tc>
          <w:tcPr>
            <w:tcW w:w="1384" w:type="dxa"/>
            <w:gridSpan w:val="2"/>
            <w:vMerge/>
            <w:tcBorders>
              <w:left w:val="single" w:sz="4" w:space="0" w:color="A8D08D"/>
              <w:bottom w:val="single" w:sz="4" w:space="0" w:color="A8D08D"/>
              <w:right w:val="single" w:sz="4" w:space="0" w:color="A8D08D"/>
            </w:tcBorders>
          </w:tcPr>
          <w:p w14:paraId="0A36E2C6"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vMerge/>
            <w:tcBorders>
              <w:left w:val="single" w:sz="4" w:space="0" w:color="A8D08D"/>
              <w:bottom w:val="single" w:sz="4" w:space="0" w:color="A8D08D"/>
              <w:right w:val="single" w:sz="4" w:space="0" w:color="A8D08D"/>
            </w:tcBorders>
          </w:tcPr>
          <w:p w14:paraId="76A684B7" w14:textId="77777777" w:rsidR="00101962" w:rsidRPr="006A71E3" w:rsidRDefault="00101962" w:rsidP="00101962">
            <w:pPr>
              <w:spacing w:after="0" w:line="240" w:lineRule="auto"/>
              <w:rPr>
                <w:rFonts w:ascii="Times New Roman" w:hAnsi="Times New Roman" w:cs="Times New Roman"/>
                <w:sz w:val="18"/>
                <w:szCs w:val="18"/>
              </w:rPr>
            </w:pPr>
          </w:p>
        </w:tc>
      </w:tr>
      <w:tr w:rsidR="00101962" w:rsidRPr="006A71E3" w14:paraId="033FB884" w14:textId="77777777" w:rsidTr="006A71E3">
        <w:trPr>
          <w:trHeight w:hRule="exact" w:val="286"/>
        </w:trPr>
        <w:tc>
          <w:tcPr>
            <w:tcW w:w="714" w:type="dxa"/>
            <w:gridSpan w:val="2"/>
            <w:tcBorders>
              <w:top w:val="single" w:sz="4" w:space="0" w:color="A8D08D"/>
              <w:left w:val="single" w:sz="4" w:space="0" w:color="A8D08D"/>
              <w:bottom w:val="single" w:sz="4" w:space="0" w:color="A8D08D"/>
              <w:right w:val="single" w:sz="4" w:space="0" w:color="A8D08D"/>
            </w:tcBorders>
          </w:tcPr>
          <w:p w14:paraId="19050933" w14:textId="77777777" w:rsidR="00101962" w:rsidRPr="006A71E3" w:rsidRDefault="00101962" w:rsidP="00101962">
            <w:pPr>
              <w:spacing w:after="0" w:line="240" w:lineRule="auto"/>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3</w:t>
            </w:r>
          </w:p>
        </w:tc>
        <w:tc>
          <w:tcPr>
            <w:tcW w:w="2185" w:type="dxa"/>
            <w:gridSpan w:val="2"/>
            <w:tcBorders>
              <w:top w:val="single" w:sz="4" w:space="0" w:color="A8D08D"/>
              <w:left w:val="single" w:sz="4" w:space="0" w:color="A8D08D"/>
              <w:bottom w:val="single" w:sz="4" w:space="0" w:color="A8D08D"/>
              <w:right w:val="single" w:sz="4" w:space="0" w:color="A8D08D"/>
            </w:tcBorders>
          </w:tcPr>
          <w:p w14:paraId="0936EB41" w14:textId="77777777" w:rsidR="00101962" w:rsidRPr="006A71E3" w:rsidRDefault="00101962" w:rsidP="00101962">
            <w:pPr>
              <w:spacing w:after="0" w:line="240" w:lineRule="auto"/>
              <w:ind w:left="343"/>
              <w:rPr>
                <w:rFonts w:ascii="Times New Roman" w:hAnsi="Times New Roman" w:cs="Times New Roman"/>
                <w:sz w:val="18"/>
                <w:szCs w:val="18"/>
              </w:rPr>
            </w:pPr>
            <w:r w:rsidRPr="006A71E3">
              <w:rPr>
                <w:rFonts w:ascii="Times New Roman" w:hAnsi="Times New Roman" w:cs="Times New Roman"/>
                <w:b/>
                <w:sz w:val="18"/>
                <w:szCs w:val="18"/>
              </w:rPr>
              <w:t>Se</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n</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u</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p>
        </w:tc>
        <w:tc>
          <w:tcPr>
            <w:tcW w:w="1759" w:type="dxa"/>
            <w:gridSpan w:val="2"/>
            <w:tcBorders>
              <w:top w:val="single" w:sz="4" w:space="0" w:color="A8D08D"/>
              <w:left w:val="single" w:sz="4" w:space="0" w:color="A8D08D"/>
              <w:bottom w:val="single" w:sz="4" w:space="0" w:color="A8D08D"/>
              <w:right w:val="single" w:sz="4" w:space="0" w:color="A8D08D"/>
            </w:tcBorders>
          </w:tcPr>
          <w:p w14:paraId="1AEBE260" w14:textId="77777777" w:rsidR="00101962" w:rsidRPr="006A71E3" w:rsidRDefault="00101962" w:rsidP="00101962">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66583478" w14:textId="77777777" w:rsidR="00101962" w:rsidRPr="006A71E3" w:rsidRDefault="00101962" w:rsidP="00101962">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60E1D741" w14:textId="77777777" w:rsidR="00101962" w:rsidRPr="006A71E3" w:rsidRDefault="00101962" w:rsidP="00101962">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530BB586" w14:textId="77777777" w:rsidR="00101962" w:rsidRPr="006A71E3" w:rsidRDefault="00101962" w:rsidP="00101962">
            <w:pPr>
              <w:spacing w:after="0" w:line="240" w:lineRule="auto"/>
              <w:rPr>
                <w:rFonts w:ascii="Times New Roman" w:hAnsi="Times New Roman" w:cs="Times New Roman"/>
                <w:sz w:val="18"/>
                <w:szCs w:val="18"/>
              </w:rPr>
            </w:pPr>
          </w:p>
        </w:tc>
      </w:tr>
      <w:tr w:rsidR="006A71E3" w:rsidRPr="006A71E3" w14:paraId="6D4D54B8" w14:textId="77777777" w:rsidTr="006A71E3">
        <w:trPr>
          <w:trHeight w:hRule="exact" w:val="286"/>
        </w:trPr>
        <w:tc>
          <w:tcPr>
            <w:tcW w:w="714" w:type="dxa"/>
            <w:gridSpan w:val="2"/>
            <w:tcBorders>
              <w:top w:val="single" w:sz="4" w:space="0" w:color="A8D08D"/>
              <w:left w:val="single" w:sz="4" w:space="0" w:color="A8D08D"/>
              <w:bottom w:val="single" w:sz="4" w:space="0" w:color="A8D08D"/>
              <w:right w:val="single" w:sz="4" w:space="0" w:color="A8D08D"/>
            </w:tcBorders>
          </w:tcPr>
          <w:p w14:paraId="15DDA528" w14:textId="77777777" w:rsidR="006A71E3" w:rsidRPr="006A71E3" w:rsidRDefault="006A71E3" w:rsidP="006A71E3">
            <w:pPr>
              <w:spacing w:after="0" w:line="240" w:lineRule="auto"/>
              <w:ind w:left="266" w:right="268"/>
              <w:jc w:val="center"/>
              <w:rPr>
                <w:rFonts w:ascii="Times New Roman" w:hAnsi="Times New Roman" w:cs="Times New Roman"/>
                <w:b/>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7315BBBB" w14:textId="77777777" w:rsidR="006A71E3" w:rsidRPr="006A71E3" w:rsidRDefault="006A71E3" w:rsidP="006A71E3">
            <w:pPr>
              <w:spacing w:after="0" w:line="240" w:lineRule="auto"/>
              <w:ind w:left="343"/>
              <w:rPr>
                <w:rFonts w:ascii="Times New Roman" w:hAnsi="Times New Roman" w:cs="Times New Roman"/>
                <w:b/>
                <w:sz w:val="18"/>
                <w:szCs w:val="18"/>
              </w:rPr>
            </w:pPr>
            <w:r w:rsidRPr="006A71E3">
              <w:rPr>
                <w:rFonts w:ascii="Times New Roman" w:hAnsi="Times New Roman" w:cs="Times New Roman"/>
                <w:b/>
                <w:sz w:val="18"/>
                <w:szCs w:val="18"/>
              </w:rPr>
              <w:t>Plantas</w:t>
            </w:r>
          </w:p>
        </w:tc>
        <w:tc>
          <w:tcPr>
            <w:tcW w:w="1759" w:type="dxa"/>
            <w:gridSpan w:val="2"/>
            <w:tcBorders>
              <w:top w:val="single" w:sz="4" w:space="0" w:color="A8D08D"/>
              <w:left w:val="single" w:sz="4" w:space="0" w:color="A8D08D"/>
              <w:bottom w:val="single" w:sz="4" w:space="0" w:color="A8D08D"/>
              <w:right w:val="single" w:sz="4" w:space="0" w:color="A8D08D"/>
            </w:tcBorders>
          </w:tcPr>
          <w:p w14:paraId="23CFEAB9"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1089 colinos</w:t>
            </w:r>
          </w:p>
        </w:tc>
        <w:tc>
          <w:tcPr>
            <w:tcW w:w="2045" w:type="dxa"/>
            <w:gridSpan w:val="2"/>
            <w:tcBorders>
              <w:top w:val="single" w:sz="4" w:space="0" w:color="A8D08D"/>
              <w:left w:val="single" w:sz="4" w:space="0" w:color="A8D08D"/>
              <w:bottom w:val="single" w:sz="4" w:space="0" w:color="A8D08D"/>
              <w:right w:val="single" w:sz="4" w:space="0" w:color="A8D08D"/>
            </w:tcBorders>
          </w:tcPr>
          <w:p w14:paraId="7A6C835C" w14:textId="77777777" w:rsidR="006A71E3" w:rsidRPr="006A71E3" w:rsidRDefault="006A71E3" w:rsidP="006A71E3">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2FF85D8E"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$ 0, 20</w:t>
            </w:r>
          </w:p>
        </w:tc>
        <w:tc>
          <w:tcPr>
            <w:tcW w:w="1470" w:type="dxa"/>
            <w:gridSpan w:val="2"/>
            <w:tcBorders>
              <w:top w:val="single" w:sz="4" w:space="0" w:color="A8D08D"/>
              <w:left w:val="single" w:sz="4" w:space="0" w:color="A8D08D"/>
              <w:bottom w:val="single" w:sz="4" w:space="0" w:color="A8D08D"/>
              <w:right w:val="single" w:sz="4" w:space="0" w:color="A8D08D"/>
            </w:tcBorders>
          </w:tcPr>
          <w:p w14:paraId="6629D13F"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$ 217.80</w:t>
            </w:r>
          </w:p>
        </w:tc>
      </w:tr>
      <w:tr w:rsidR="006A71E3" w:rsidRPr="006A71E3" w14:paraId="7BD73BB3" w14:textId="77777777" w:rsidTr="006A71E3">
        <w:trPr>
          <w:trHeight w:hRule="exact" w:val="286"/>
        </w:trPr>
        <w:tc>
          <w:tcPr>
            <w:tcW w:w="714" w:type="dxa"/>
            <w:gridSpan w:val="2"/>
            <w:tcBorders>
              <w:top w:val="single" w:sz="4" w:space="0" w:color="A8D08D"/>
              <w:left w:val="single" w:sz="4" w:space="0" w:color="A8D08D"/>
              <w:bottom w:val="single" w:sz="4" w:space="0" w:color="A8D08D"/>
              <w:right w:val="single" w:sz="4" w:space="0" w:color="A8D08D"/>
            </w:tcBorders>
          </w:tcPr>
          <w:p w14:paraId="4AB81A31" w14:textId="77777777" w:rsidR="006A71E3" w:rsidRPr="006A71E3" w:rsidRDefault="006A71E3" w:rsidP="006A71E3">
            <w:pPr>
              <w:spacing w:after="0" w:line="240" w:lineRule="auto"/>
              <w:ind w:left="266" w:right="268"/>
              <w:jc w:val="center"/>
              <w:rPr>
                <w:rFonts w:ascii="Times New Roman" w:hAnsi="Times New Roman" w:cs="Times New Roman"/>
                <w:b/>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13D1B3AD" w14:textId="77777777" w:rsidR="006A71E3" w:rsidRPr="006A71E3" w:rsidRDefault="006A71E3" w:rsidP="006A71E3">
            <w:pPr>
              <w:spacing w:after="0" w:line="240" w:lineRule="auto"/>
              <w:ind w:left="343"/>
              <w:rPr>
                <w:rFonts w:ascii="Times New Roman" w:hAnsi="Times New Roman" w:cs="Times New Roman"/>
                <w:b/>
                <w:sz w:val="18"/>
                <w:szCs w:val="18"/>
              </w:rPr>
            </w:pPr>
            <w:r w:rsidRPr="006A71E3">
              <w:rPr>
                <w:rFonts w:ascii="Times New Roman" w:hAnsi="Times New Roman" w:cs="Times New Roman"/>
                <w:b/>
                <w:sz w:val="18"/>
                <w:szCs w:val="18"/>
              </w:rPr>
              <w:t>Fertilizantes</w:t>
            </w:r>
          </w:p>
        </w:tc>
        <w:tc>
          <w:tcPr>
            <w:tcW w:w="1759" w:type="dxa"/>
            <w:gridSpan w:val="2"/>
            <w:tcBorders>
              <w:top w:val="single" w:sz="4" w:space="0" w:color="A8D08D"/>
              <w:left w:val="single" w:sz="4" w:space="0" w:color="A8D08D"/>
              <w:bottom w:val="single" w:sz="4" w:space="0" w:color="A8D08D"/>
              <w:right w:val="single" w:sz="4" w:space="0" w:color="A8D08D"/>
            </w:tcBorders>
          </w:tcPr>
          <w:p w14:paraId="6EE6C092"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15 litros</w:t>
            </w:r>
          </w:p>
        </w:tc>
        <w:tc>
          <w:tcPr>
            <w:tcW w:w="2045" w:type="dxa"/>
            <w:gridSpan w:val="2"/>
            <w:tcBorders>
              <w:top w:val="single" w:sz="4" w:space="0" w:color="A8D08D"/>
              <w:left w:val="single" w:sz="4" w:space="0" w:color="A8D08D"/>
              <w:bottom w:val="single" w:sz="4" w:space="0" w:color="A8D08D"/>
              <w:right w:val="single" w:sz="4" w:space="0" w:color="A8D08D"/>
            </w:tcBorders>
          </w:tcPr>
          <w:p w14:paraId="2576A13E"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Bomba manual, abonos</w:t>
            </w:r>
          </w:p>
        </w:tc>
        <w:tc>
          <w:tcPr>
            <w:tcW w:w="1384" w:type="dxa"/>
            <w:gridSpan w:val="2"/>
            <w:tcBorders>
              <w:top w:val="single" w:sz="4" w:space="0" w:color="A8D08D"/>
              <w:left w:val="single" w:sz="4" w:space="0" w:color="A8D08D"/>
              <w:bottom w:val="single" w:sz="4" w:space="0" w:color="A8D08D"/>
              <w:right w:val="single" w:sz="4" w:space="0" w:color="A8D08D"/>
            </w:tcBorders>
          </w:tcPr>
          <w:p w14:paraId="53149945"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$ 5,00</w:t>
            </w:r>
          </w:p>
        </w:tc>
        <w:tc>
          <w:tcPr>
            <w:tcW w:w="1470" w:type="dxa"/>
            <w:gridSpan w:val="2"/>
            <w:tcBorders>
              <w:top w:val="single" w:sz="4" w:space="0" w:color="A8D08D"/>
              <w:left w:val="single" w:sz="4" w:space="0" w:color="A8D08D"/>
              <w:bottom w:val="single" w:sz="4" w:space="0" w:color="A8D08D"/>
              <w:right w:val="single" w:sz="4" w:space="0" w:color="A8D08D"/>
            </w:tcBorders>
          </w:tcPr>
          <w:p w14:paraId="5848CC6C"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$ 75,00</w:t>
            </w:r>
          </w:p>
        </w:tc>
      </w:tr>
      <w:tr w:rsidR="006A71E3" w:rsidRPr="006A71E3" w14:paraId="583AAD48" w14:textId="77777777" w:rsidTr="006A71E3">
        <w:trPr>
          <w:trHeight w:hRule="exact" w:val="286"/>
        </w:trPr>
        <w:tc>
          <w:tcPr>
            <w:tcW w:w="714" w:type="dxa"/>
            <w:gridSpan w:val="2"/>
            <w:tcBorders>
              <w:top w:val="single" w:sz="4" w:space="0" w:color="A8D08D"/>
              <w:left w:val="single" w:sz="4" w:space="0" w:color="A8D08D"/>
              <w:bottom w:val="single" w:sz="4" w:space="0" w:color="A8D08D"/>
              <w:right w:val="single" w:sz="4" w:space="0" w:color="A8D08D"/>
            </w:tcBorders>
          </w:tcPr>
          <w:p w14:paraId="0B1A3485" w14:textId="77777777" w:rsidR="006A71E3" w:rsidRPr="006A71E3" w:rsidRDefault="006A71E3" w:rsidP="006A71E3">
            <w:pPr>
              <w:spacing w:after="0" w:line="240" w:lineRule="auto"/>
              <w:ind w:left="266" w:right="268"/>
              <w:jc w:val="center"/>
              <w:rPr>
                <w:rFonts w:ascii="Times New Roman" w:hAnsi="Times New Roman" w:cs="Times New Roman"/>
                <w:b/>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2D076A35" w14:textId="77777777" w:rsidR="006A71E3" w:rsidRPr="006A71E3" w:rsidRDefault="006A71E3" w:rsidP="006A71E3">
            <w:pPr>
              <w:spacing w:after="0" w:line="240" w:lineRule="auto"/>
              <w:ind w:left="343"/>
              <w:rPr>
                <w:rFonts w:ascii="Times New Roman" w:hAnsi="Times New Roman" w:cs="Times New Roman"/>
                <w:b/>
                <w:sz w:val="18"/>
                <w:szCs w:val="18"/>
              </w:rPr>
            </w:pPr>
            <w:r w:rsidRPr="006A71E3">
              <w:rPr>
                <w:rFonts w:ascii="Times New Roman" w:hAnsi="Times New Roman" w:cs="Times New Roman"/>
                <w:b/>
                <w:sz w:val="18"/>
                <w:szCs w:val="18"/>
              </w:rPr>
              <w:t>Insecticidas, fungicidas</w:t>
            </w:r>
          </w:p>
        </w:tc>
        <w:tc>
          <w:tcPr>
            <w:tcW w:w="1759" w:type="dxa"/>
            <w:gridSpan w:val="2"/>
            <w:tcBorders>
              <w:top w:val="single" w:sz="4" w:space="0" w:color="A8D08D"/>
              <w:left w:val="single" w:sz="4" w:space="0" w:color="A8D08D"/>
              <w:bottom w:val="single" w:sz="4" w:space="0" w:color="A8D08D"/>
              <w:right w:val="single" w:sz="4" w:space="0" w:color="A8D08D"/>
            </w:tcBorders>
          </w:tcPr>
          <w:p w14:paraId="71502956"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10 litros</w:t>
            </w:r>
          </w:p>
        </w:tc>
        <w:tc>
          <w:tcPr>
            <w:tcW w:w="2045" w:type="dxa"/>
            <w:gridSpan w:val="2"/>
            <w:tcBorders>
              <w:top w:val="single" w:sz="4" w:space="0" w:color="A8D08D"/>
              <w:left w:val="single" w:sz="4" w:space="0" w:color="A8D08D"/>
              <w:bottom w:val="single" w:sz="4" w:space="0" w:color="A8D08D"/>
              <w:right w:val="single" w:sz="4" w:space="0" w:color="A8D08D"/>
            </w:tcBorders>
          </w:tcPr>
          <w:p w14:paraId="2B4EC5C0"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Bomba de fumigar manual o a motor</w:t>
            </w:r>
          </w:p>
        </w:tc>
        <w:tc>
          <w:tcPr>
            <w:tcW w:w="1384" w:type="dxa"/>
            <w:gridSpan w:val="2"/>
            <w:tcBorders>
              <w:top w:val="single" w:sz="4" w:space="0" w:color="A8D08D"/>
              <w:left w:val="single" w:sz="4" w:space="0" w:color="A8D08D"/>
              <w:bottom w:val="single" w:sz="4" w:space="0" w:color="A8D08D"/>
              <w:right w:val="single" w:sz="4" w:space="0" w:color="A8D08D"/>
            </w:tcBorders>
          </w:tcPr>
          <w:p w14:paraId="45D61430"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$ 6,00</w:t>
            </w:r>
          </w:p>
        </w:tc>
        <w:tc>
          <w:tcPr>
            <w:tcW w:w="1470" w:type="dxa"/>
            <w:gridSpan w:val="2"/>
            <w:tcBorders>
              <w:top w:val="single" w:sz="4" w:space="0" w:color="A8D08D"/>
              <w:left w:val="single" w:sz="4" w:space="0" w:color="A8D08D"/>
              <w:bottom w:val="single" w:sz="4" w:space="0" w:color="A8D08D"/>
              <w:right w:val="single" w:sz="4" w:space="0" w:color="A8D08D"/>
            </w:tcBorders>
          </w:tcPr>
          <w:p w14:paraId="3A39D8B0"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$ 60, 00</w:t>
            </w:r>
          </w:p>
        </w:tc>
      </w:tr>
      <w:tr w:rsidR="006A71E3" w:rsidRPr="006A71E3" w14:paraId="4CB9EE1B" w14:textId="77777777" w:rsidTr="006A71E3">
        <w:trPr>
          <w:trHeight w:hRule="exact" w:val="286"/>
        </w:trPr>
        <w:tc>
          <w:tcPr>
            <w:tcW w:w="714" w:type="dxa"/>
            <w:gridSpan w:val="2"/>
            <w:tcBorders>
              <w:top w:val="single" w:sz="4" w:space="0" w:color="A8D08D"/>
              <w:left w:val="single" w:sz="4" w:space="0" w:color="A8D08D"/>
              <w:bottom w:val="single" w:sz="4" w:space="0" w:color="A8D08D"/>
              <w:right w:val="single" w:sz="4" w:space="0" w:color="A8D08D"/>
            </w:tcBorders>
          </w:tcPr>
          <w:p w14:paraId="5E1678B9" w14:textId="77777777" w:rsidR="006A71E3" w:rsidRPr="006A71E3" w:rsidRDefault="006A71E3" w:rsidP="006A71E3">
            <w:pPr>
              <w:spacing w:after="0" w:line="240" w:lineRule="auto"/>
              <w:ind w:left="266" w:right="268"/>
              <w:jc w:val="center"/>
              <w:rPr>
                <w:rFonts w:ascii="Times New Roman" w:hAnsi="Times New Roman" w:cs="Times New Roman"/>
                <w:b/>
                <w:sz w:val="18"/>
                <w:szCs w:val="18"/>
              </w:rPr>
            </w:pPr>
            <w:r w:rsidRPr="006A71E3">
              <w:rPr>
                <w:rFonts w:ascii="Times New Roman" w:hAnsi="Times New Roman" w:cs="Times New Roman"/>
                <w:b/>
                <w:sz w:val="18"/>
                <w:szCs w:val="18"/>
              </w:rPr>
              <w:t>4</w:t>
            </w:r>
          </w:p>
        </w:tc>
        <w:tc>
          <w:tcPr>
            <w:tcW w:w="2185" w:type="dxa"/>
            <w:gridSpan w:val="2"/>
            <w:tcBorders>
              <w:top w:val="single" w:sz="4" w:space="0" w:color="A8D08D"/>
              <w:left w:val="single" w:sz="4" w:space="0" w:color="A8D08D"/>
              <w:bottom w:val="single" w:sz="4" w:space="0" w:color="A8D08D"/>
              <w:right w:val="single" w:sz="4" w:space="0" w:color="A8D08D"/>
            </w:tcBorders>
          </w:tcPr>
          <w:p w14:paraId="1F223BAF" w14:textId="77777777" w:rsidR="006A71E3" w:rsidRPr="006A71E3" w:rsidRDefault="006A71E3" w:rsidP="006A71E3">
            <w:pPr>
              <w:spacing w:after="0" w:line="240" w:lineRule="auto"/>
              <w:ind w:left="343"/>
              <w:rPr>
                <w:rFonts w:ascii="Times New Roman" w:hAnsi="Times New Roman" w:cs="Times New Roman"/>
                <w:b/>
                <w:sz w:val="18"/>
                <w:szCs w:val="18"/>
              </w:rPr>
            </w:pPr>
            <w:r w:rsidRPr="006A71E3">
              <w:rPr>
                <w:rFonts w:ascii="Times New Roman" w:hAnsi="Times New Roman" w:cs="Times New Roman"/>
                <w:b/>
                <w:sz w:val="18"/>
                <w:szCs w:val="18"/>
              </w:rPr>
              <w:t>Cosecha y poscosecha</w:t>
            </w:r>
          </w:p>
        </w:tc>
        <w:tc>
          <w:tcPr>
            <w:tcW w:w="1759" w:type="dxa"/>
            <w:gridSpan w:val="2"/>
            <w:tcBorders>
              <w:top w:val="single" w:sz="4" w:space="0" w:color="A8D08D"/>
              <w:left w:val="single" w:sz="4" w:space="0" w:color="A8D08D"/>
              <w:bottom w:val="single" w:sz="4" w:space="0" w:color="A8D08D"/>
              <w:right w:val="single" w:sz="4" w:space="0" w:color="A8D08D"/>
            </w:tcBorders>
          </w:tcPr>
          <w:p w14:paraId="7F586051" w14:textId="77777777" w:rsidR="006A71E3" w:rsidRPr="006A71E3" w:rsidRDefault="006A71E3" w:rsidP="006A71E3">
            <w:pPr>
              <w:spacing w:after="0" w:line="240" w:lineRule="auto"/>
              <w:rPr>
                <w:rFonts w:ascii="Times New Roman" w:hAnsi="Times New Roman" w:cs="Times New Roman"/>
                <w:sz w:val="18"/>
                <w:szCs w:val="18"/>
              </w:rPr>
            </w:pPr>
          </w:p>
        </w:tc>
        <w:tc>
          <w:tcPr>
            <w:tcW w:w="2045" w:type="dxa"/>
            <w:gridSpan w:val="2"/>
            <w:tcBorders>
              <w:top w:val="single" w:sz="4" w:space="0" w:color="A8D08D"/>
              <w:left w:val="single" w:sz="4" w:space="0" w:color="A8D08D"/>
              <w:bottom w:val="single" w:sz="4" w:space="0" w:color="A8D08D"/>
              <w:right w:val="single" w:sz="4" w:space="0" w:color="A8D08D"/>
            </w:tcBorders>
          </w:tcPr>
          <w:p w14:paraId="7C740905" w14:textId="77777777" w:rsidR="006A71E3" w:rsidRPr="006A71E3" w:rsidRDefault="006A71E3" w:rsidP="006A71E3">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0A8AFFED" w14:textId="77777777" w:rsidR="006A71E3" w:rsidRPr="006A71E3" w:rsidRDefault="006A71E3" w:rsidP="006A71E3">
            <w:pPr>
              <w:spacing w:after="0" w:line="240" w:lineRule="auto"/>
              <w:rPr>
                <w:rFonts w:ascii="Times New Roman" w:hAnsi="Times New Roman" w:cs="Times New Roman"/>
                <w:sz w:val="18"/>
                <w:szCs w:val="18"/>
              </w:rPr>
            </w:pPr>
          </w:p>
        </w:tc>
        <w:tc>
          <w:tcPr>
            <w:tcW w:w="1470" w:type="dxa"/>
            <w:gridSpan w:val="2"/>
            <w:tcBorders>
              <w:top w:val="single" w:sz="4" w:space="0" w:color="A8D08D"/>
              <w:left w:val="single" w:sz="4" w:space="0" w:color="A8D08D"/>
              <w:bottom w:val="single" w:sz="4" w:space="0" w:color="A8D08D"/>
              <w:right w:val="single" w:sz="4" w:space="0" w:color="A8D08D"/>
            </w:tcBorders>
          </w:tcPr>
          <w:p w14:paraId="1188EB5C" w14:textId="77777777" w:rsidR="006A71E3" w:rsidRPr="006A71E3" w:rsidRDefault="006A71E3" w:rsidP="006A71E3">
            <w:pPr>
              <w:spacing w:after="0" w:line="240" w:lineRule="auto"/>
              <w:rPr>
                <w:rFonts w:ascii="Times New Roman" w:hAnsi="Times New Roman" w:cs="Times New Roman"/>
                <w:sz w:val="18"/>
                <w:szCs w:val="18"/>
              </w:rPr>
            </w:pPr>
          </w:p>
        </w:tc>
      </w:tr>
      <w:tr w:rsidR="006A71E3" w:rsidRPr="006A71E3" w14:paraId="08EC5597" w14:textId="77777777" w:rsidTr="006A71E3">
        <w:trPr>
          <w:trHeight w:hRule="exact" w:val="286"/>
        </w:trPr>
        <w:tc>
          <w:tcPr>
            <w:tcW w:w="714" w:type="dxa"/>
            <w:gridSpan w:val="2"/>
            <w:tcBorders>
              <w:top w:val="single" w:sz="4" w:space="0" w:color="A8D08D"/>
              <w:left w:val="single" w:sz="4" w:space="0" w:color="A8D08D"/>
              <w:bottom w:val="single" w:sz="4" w:space="0" w:color="A8D08D"/>
              <w:right w:val="single" w:sz="4" w:space="0" w:color="A8D08D"/>
            </w:tcBorders>
          </w:tcPr>
          <w:p w14:paraId="13F058CE" w14:textId="77777777" w:rsidR="006A71E3" w:rsidRPr="006A71E3" w:rsidRDefault="006A71E3" w:rsidP="006A71E3">
            <w:pPr>
              <w:spacing w:after="0" w:line="240" w:lineRule="auto"/>
              <w:ind w:left="266" w:right="268"/>
              <w:jc w:val="center"/>
              <w:rPr>
                <w:rFonts w:ascii="Times New Roman" w:hAnsi="Times New Roman" w:cs="Times New Roman"/>
                <w:b/>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068B85E5" w14:textId="77777777" w:rsidR="006A71E3" w:rsidRPr="006A71E3" w:rsidRDefault="006A71E3" w:rsidP="006A71E3">
            <w:pPr>
              <w:spacing w:after="0" w:line="240" w:lineRule="auto"/>
              <w:ind w:left="343"/>
              <w:rPr>
                <w:rFonts w:ascii="Times New Roman" w:hAnsi="Times New Roman" w:cs="Times New Roman"/>
                <w:b/>
                <w:sz w:val="18"/>
                <w:szCs w:val="18"/>
              </w:rPr>
            </w:pPr>
            <w:r w:rsidRPr="006A71E3">
              <w:rPr>
                <w:rFonts w:ascii="Times New Roman" w:hAnsi="Times New Roman" w:cs="Times New Roman"/>
                <w:b/>
                <w:sz w:val="18"/>
                <w:szCs w:val="18"/>
              </w:rPr>
              <w:t>Cosecha</w:t>
            </w:r>
          </w:p>
        </w:tc>
        <w:tc>
          <w:tcPr>
            <w:tcW w:w="1759" w:type="dxa"/>
            <w:gridSpan w:val="2"/>
            <w:tcBorders>
              <w:top w:val="single" w:sz="4" w:space="0" w:color="A8D08D"/>
              <w:left w:val="single" w:sz="4" w:space="0" w:color="A8D08D"/>
              <w:bottom w:val="single" w:sz="4" w:space="0" w:color="A8D08D"/>
              <w:right w:val="single" w:sz="4" w:space="0" w:color="A8D08D"/>
            </w:tcBorders>
          </w:tcPr>
          <w:p w14:paraId="319C585E"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4 jornales</w:t>
            </w:r>
          </w:p>
        </w:tc>
        <w:tc>
          <w:tcPr>
            <w:tcW w:w="2045" w:type="dxa"/>
            <w:gridSpan w:val="2"/>
            <w:tcBorders>
              <w:top w:val="single" w:sz="4" w:space="0" w:color="A8D08D"/>
              <w:left w:val="single" w:sz="4" w:space="0" w:color="A8D08D"/>
              <w:bottom w:val="single" w:sz="4" w:space="0" w:color="A8D08D"/>
              <w:right w:val="single" w:sz="4" w:space="0" w:color="A8D08D"/>
            </w:tcBorders>
          </w:tcPr>
          <w:p w14:paraId="55F6CE23"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Machetes</w:t>
            </w:r>
          </w:p>
        </w:tc>
        <w:tc>
          <w:tcPr>
            <w:tcW w:w="1384" w:type="dxa"/>
            <w:gridSpan w:val="2"/>
            <w:tcBorders>
              <w:top w:val="single" w:sz="4" w:space="0" w:color="A8D08D"/>
              <w:left w:val="single" w:sz="4" w:space="0" w:color="A8D08D"/>
              <w:bottom w:val="single" w:sz="4" w:space="0" w:color="A8D08D"/>
              <w:right w:val="single" w:sz="4" w:space="0" w:color="A8D08D"/>
            </w:tcBorders>
          </w:tcPr>
          <w:p w14:paraId="784EF332"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$ 15,00</w:t>
            </w:r>
          </w:p>
        </w:tc>
        <w:tc>
          <w:tcPr>
            <w:tcW w:w="1470" w:type="dxa"/>
            <w:gridSpan w:val="2"/>
            <w:tcBorders>
              <w:top w:val="single" w:sz="4" w:space="0" w:color="A8D08D"/>
              <w:left w:val="single" w:sz="4" w:space="0" w:color="A8D08D"/>
              <w:bottom w:val="single" w:sz="4" w:space="0" w:color="A8D08D"/>
              <w:right w:val="single" w:sz="4" w:space="0" w:color="A8D08D"/>
            </w:tcBorders>
          </w:tcPr>
          <w:p w14:paraId="07D4C73E"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$ 60,00</w:t>
            </w:r>
          </w:p>
        </w:tc>
      </w:tr>
      <w:tr w:rsidR="006A71E3" w:rsidRPr="006A71E3" w14:paraId="48C65CBA" w14:textId="77777777" w:rsidTr="006A71E3">
        <w:trPr>
          <w:trHeight w:hRule="exact" w:val="286"/>
        </w:trPr>
        <w:tc>
          <w:tcPr>
            <w:tcW w:w="714" w:type="dxa"/>
            <w:gridSpan w:val="2"/>
            <w:tcBorders>
              <w:top w:val="single" w:sz="4" w:space="0" w:color="A8D08D"/>
              <w:left w:val="single" w:sz="4" w:space="0" w:color="A8D08D"/>
              <w:bottom w:val="single" w:sz="4" w:space="0" w:color="A8D08D"/>
              <w:right w:val="single" w:sz="4" w:space="0" w:color="A8D08D"/>
            </w:tcBorders>
          </w:tcPr>
          <w:p w14:paraId="6D9C40F1" w14:textId="77777777" w:rsidR="006A71E3" w:rsidRPr="006A71E3" w:rsidRDefault="006A71E3" w:rsidP="006A71E3">
            <w:pPr>
              <w:spacing w:after="0" w:line="240" w:lineRule="auto"/>
              <w:ind w:left="266" w:right="268"/>
              <w:jc w:val="center"/>
              <w:rPr>
                <w:rFonts w:ascii="Times New Roman" w:hAnsi="Times New Roman" w:cs="Times New Roman"/>
                <w:b/>
                <w:sz w:val="18"/>
                <w:szCs w:val="18"/>
              </w:rPr>
            </w:pPr>
          </w:p>
        </w:tc>
        <w:tc>
          <w:tcPr>
            <w:tcW w:w="2185" w:type="dxa"/>
            <w:gridSpan w:val="2"/>
            <w:tcBorders>
              <w:top w:val="single" w:sz="4" w:space="0" w:color="A8D08D"/>
              <w:left w:val="single" w:sz="4" w:space="0" w:color="A8D08D"/>
              <w:bottom w:val="single" w:sz="4" w:space="0" w:color="A8D08D"/>
              <w:right w:val="single" w:sz="4" w:space="0" w:color="A8D08D"/>
            </w:tcBorders>
          </w:tcPr>
          <w:p w14:paraId="1E745B82" w14:textId="77777777" w:rsidR="006A71E3" w:rsidRPr="006A71E3" w:rsidRDefault="006A71E3" w:rsidP="006A71E3">
            <w:pPr>
              <w:spacing w:after="0" w:line="240" w:lineRule="auto"/>
              <w:ind w:left="343"/>
              <w:rPr>
                <w:rFonts w:ascii="Times New Roman" w:hAnsi="Times New Roman" w:cs="Times New Roman"/>
                <w:b/>
                <w:sz w:val="18"/>
                <w:szCs w:val="18"/>
              </w:rPr>
            </w:pPr>
            <w:r w:rsidRPr="006A71E3">
              <w:rPr>
                <w:rFonts w:ascii="Times New Roman" w:hAnsi="Times New Roman" w:cs="Times New Roman"/>
                <w:b/>
                <w:sz w:val="18"/>
                <w:szCs w:val="18"/>
              </w:rPr>
              <w:t>Almacenamiento</w:t>
            </w:r>
          </w:p>
        </w:tc>
        <w:tc>
          <w:tcPr>
            <w:tcW w:w="1759" w:type="dxa"/>
            <w:gridSpan w:val="2"/>
            <w:tcBorders>
              <w:top w:val="single" w:sz="4" w:space="0" w:color="A8D08D"/>
              <w:left w:val="single" w:sz="4" w:space="0" w:color="A8D08D"/>
              <w:bottom w:val="single" w:sz="4" w:space="0" w:color="A8D08D"/>
              <w:right w:val="single" w:sz="4" w:space="0" w:color="A8D08D"/>
            </w:tcBorders>
          </w:tcPr>
          <w:p w14:paraId="70E74ABD"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2 jornales</w:t>
            </w:r>
          </w:p>
        </w:tc>
        <w:tc>
          <w:tcPr>
            <w:tcW w:w="2045" w:type="dxa"/>
            <w:gridSpan w:val="2"/>
            <w:tcBorders>
              <w:top w:val="single" w:sz="4" w:space="0" w:color="A8D08D"/>
              <w:left w:val="single" w:sz="4" w:space="0" w:color="A8D08D"/>
              <w:bottom w:val="single" w:sz="4" w:space="0" w:color="A8D08D"/>
              <w:right w:val="single" w:sz="4" w:space="0" w:color="A8D08D"/>
            </w:tcBorders>
          </w:tcPr>
          <w:p w14:paraId="742B1D8F" w14:textId="77777777" w:rsidR="006A71E3" w:rsidRPr="006A71E3" w:rsidRDefault="006A71E3" w:rsidP="006A71E3">
            <w:pPr>
              <w:spacing w:after="0" w:line="240" w:lineRule="auto"/>
              <w:rPr>
                <w:rFonts w:ascii="Times New Roman" w:hAnsi="Times New Roman" w:cs="Times New Roman"/>
                <w:sz w:val="18"/>
                <w:szCs w:val="18"/>
              </w:rPr>
            </w:pPr>
          </w:p>
        </w:tc>
        <w:tc>
          <w:tcPr>
            <w:tcW w:w="1384" w:type="dxa"/>
            <w:gridSpan w:val="2"/>
            <w:tcBorders>
              <w:top w:val="single" w:sz="4" w:space="0" w:color="A8D08D"/>
              <w:left w:val="single" w:sz="4" w:space="0" w:color="A8D08D"/>
              <w:bottom w:val="single" w:sz="4" w:space="0" w:color="A8D08D"/>
              <w:right w:val="single" w:sz="4" w:space="0" w:color="A8D08D"/>
            </w:tcBorders>
          </w:tcPr>
          <w:p w14:paraId="3519DC2E"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$ 15,00</w:t>
            </w:r>
          </w:p>
        </w:tc>
        <w:tc>
          <w:tcPr>
            <w:tcW w:w="1470" w:type="dxa"/>
            <w:gridSpan w:val="2"/>
            <w:tcBorders>
              <w:top w:val="single" w:sz="4" w:space="0" w:color="A8D08D"/>
              <w:left w:val="single" w:sz="4" w:space="0" w:color="A8D08D"/>
              <w:bottom w:val="single" w:sz="4" w:space="0" w:color="A8D08D"/>
              <w:right w:val="single" w:sz="4" w:space="0" w:color="A8D08D"/>
            </w:tcBorders>
          </w:tcPr>
          <w:p w14:paraId="3C209379" w14:textId="77777777" w:rsidR="006A71E3" w:rsidRPr="006A71E3" w:rsidRDefault="006A71E3" w:rsidP="006A71E3">
            <w:pPr>
              <w:spacing w:after="0" w:line="240" w:lineRule="auto"/>
              <w:rPr>
                <w:rFonts w:ascii="Times New Roman" w:hAnsi="Times New Roman" w:cs="Times New Roman"/>
                <w:sz w:val="18"/>
                <w:szCs w:val="18"/>
              </w:rPr>
            </w:pPr>
            <w:r w:rsidRPr="006A71E3">
              <w:rPr>
                <w:rFonts w:ascii="Times New Roman" w:hAnsi="Times New Roman" w:cs="Times New Roman"/>
                <w:sz w:val="18"/>
                <w:szCs w:val="18"/>
              </w:rPr>
              <w:t>$ 30,00</w:t>
            </w:r>
          </w:p>
        </w:tc>
      </w:tr>
      <w:tr w:rsidR="006A71E3" w:rsidRPr="006A71E3" w14:paraId="323B2929" w14:textId="77777777" w:rsidTr="006A71E3">
        <w:trPr>
          <w:gridAfter w:val="1"/>
          <w:wAfter w:w="194" w:type="dxa"/>
          <w:trHeight w:hRule="exact" w:val="216"/>
        </w:trPr>
        <w:tc>
          <w:tcPr>
            <w:tcW w:w="7923" w:type="dxa"/>
            <w:gridSpan w:val="9"/>
            <w:tcBorders>
              <w:top w:val="single" w:sz="4" w:space="0" w:color="A8D08D"/>
              <w:left w:val="single" w:sz="4" w:space="0" w:color="A8D08D"/>
              <w:bottom w:val="single" w:sz="4" w:space="0" w:color="A8D08D"/>
              <w:right w:val="single" w:sz="4" w:space="0" w:color="A8D08D"/>
            </w:tcBorders>
          </w:tcPr>
          <w:p w14:paraId="7CE02841" w14:textId="77777777" w:rsidR="006A71E3" w:rsidRPr="006A71E3" w:rsidRDefault="006A71E3" w:rsidP="006A71E3">
            <w:pPr>
              <w:spacing w:line="200" w:lineRule="exact"/>
              <w:ind w:left="103"/>
              <w:rPr>
                <w:rFonts w:ascii="Times New Roman" w:hAnsi="Times New Roman" w:cs="Times New Roman"/>
                <w:sz w:val="18"/>
                <w:szCs w:val="18"/>
                <w:lang w:val="es-EC"/>
              </w:rPr>
            </w:pPr>
            <w:r w:rsidRPr="006A71E3">
              <w:rPr>
                <w:rFonts w:ascii="Times New Roman" w:hAnsi="Times New Roman" w:cs="Times New Roman"/>
                <w:b/>
                <w:sz w:val="18"/>
                <w:szCs w:val="18"/>
                <w:lang w:val="es-EC"/>
              </w:rPr>
              <w:t>TOT</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L,</w:t>
            </w:r>
            <w:r w:rsidRPr="006A71E3">
              <w:rPr>
                <w:rFonts w:ascii="Times New Roman" w:hAnsi="Times New Roman" w:cs="Times New Roman"/>
                <w:b/>
                <w:spacing w:val="-2"/>
                <w:sz w:val="18"/>
                <w:szCs w:val="18"/>
                <w:lang w:val="es-EC"/>
              </w:rPr>
              <w:t xml:space="preserve"> </w:t>
            </w:r>
            <w:r w:rsidRPr="006A71E3">
              <w:rPr>
                <w:rFonts w:ascii="Times New Roman" w:hAnsi="Times New Roman" w:cs="Times New Roman"/>
                <w:b/>
                <w:spacing w:val="2"/>
                <w:sz w:val="18"/>
                <w:szCs w:val="18"/>
                <w:lang w:val="es-EC"/>
              </w:rPr>
              <w:t>C</w:t>
            </w:r>
            <w:r w:rsidRPr="006A71E3">
              <w:rPr>
                <w:rFonts w:ascii="Times New Roman" w:hAnsi="Times New Roman" w:cs="Times New Roman"/>
                <w:b/>
                <w:sz w:val="18"/>
                <w:szCs w:val="18"/>
                <w:lang w:val="es-EC"/>
              </w:rPr>
              <w:t>OSTOS</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 xml:space="preserve">E </w:t>
            </w:r>
            <w:r w:rsidRPr="006A71E3">
              <w:rPr>
                <w:rFonts w:ascii="Times New Roman" w:hAnsi="Times New Roman" w:cs="Times New Roman"/>
                <w:b/>
                <w:spacing w:val="-2"/>
                <w:sz w:val="18"/>
                <w:szCs w:val="18"/>
                <w:lang w:val="es-EC"/>
              </w:rPr>
              <w:t>P</w:t>
            </w:r>
            <w:r w:rsidRPr="006A71E3">
              <w:rPr>
                <w:rFonts w:ascii="Times New Roman" w:hAnsi="Times New Roman" w:cs="Times New Roman"/>
                <w:b/>
                <w:spacing w:val="2"/>
                <w:sz w:val="18"/>
                <w:szCs w:val="18"/>
                <w:lang w:val="es-EC"/>
              </w:rPr>
              <w:t>R</w:t>
            </w:r>
            <w:r w:rsidRPr="006A71E3">
              <w:rPr>
                <w:rFonts w:ascii="Times New Roman" w:hAnsi="Times New Roman" w:cs="Times New Roman"/>
                <w:b/>
                <w:sz w:val="18"/>
                <w:szCs w:val="18"/>
                <w:lang w:val="es-EC"/>
              </w:rPr>
              <w:t>O</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U</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I</w:t>
            </w:r>
            <w:r w:rsidRPr="006A71E3">
              <w:rPr>
                <w:rFonts w:ascii="Times New Roman" w:hAnsi="Times New Roman" w:cs="Times New Roman"/>
                <w:b/>
                <w:sz w:val="18"/>
                <w:szCs w:val="18"/>
                <w:lang w:val="es-EC"/>
              </w:rPr>
              <w:t>ÓN</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P</w:t>
            </w:r>
            <w:r w:rsidRPr="006A71E3">
              <w:rPr>
                <w:rFonts w:ascii="Times New Roman" w:hAnsi="Times New Roman" w:cs="Times New Roman"/>
                <w:b/>
                <w:sz w:val="18"/>
                <w:szCs w:val="18"/>
                <w:lang w:val="es-EC"/>
              </w:rPr>
              <w:t>L</w:t>
            </w:r>
            <w:r w:rsidRPr="006A71E3">
              <w:rPr>
                <w:rFonts w:ascii="Times New Roman" w:hAnsi="Times New Roman" w:cs="Times New Roman"/>
                <w:b/>
                <w:spacing w:val="2"/>
                <w:sz w:val="18"/>
                <w:szCs w:val="18"/>
                <w:lang w:val="es-EC"/>
              </w:rPr>
              <w:t>Á</w:t>
            </w:r>
            <w:r w:rsidRPr="006A71E3">
              <w:rPr>
                <w:rFonts w:ascii="Times New Roman" w:hAnsi="Times New Roman" w:cs="Times New Roman"/>
                <w:b/>
                <w:sz w:val="18"/>
                <w:szCs w:val="18"/>
                <w:lang w:val="es-EC"/>
              </w:rPr>
              <w:t>T</w:t>
            </w:r>
            <w:r w:rsidRPr="006A71E3">
              <w:rPr>
                <w:rFonts w:ascii="Times New Roman" w:hAnsi="Times New Roman" w:cs="Times New Roman"/>
                <w:b/>
                <w:spacing w:val="-2"/>
                <w:sz w:val="18"/>
                <w:szCs w:val="18"/>
                <w:lang w:val="es-EC"/>
              </w:rPr>
              <w:t>A</w:t>
            </w:r>
            <w:r w:rsidRPr="006A71E3">
              <w:rPr>
                <w:rFonts w:ascii="Times New Roman" w:hAnsi="Times New Roman" w:cs="Times New Roman"/>
                <w:b/>
                <w:spacing w:val="2"/>
                <w:sz w:val="18"/>
                <w:szCs w:val="18"/>
                <w:lang w:val="es-EC"/>
              </w:rPr>
              <w:t>N</w:t>
            </w:r>
            <w:r w:rsidRPr="006A71E3">
              <w:rPr>
                <w:rFonts w:ascii="Times New Roman" w:hAnsi="Times New Roman" w:cs="Times New Roman"/>
                <w:b/>
                <w:sz w:val="18"/>
                <w:szCs w:val="18"/>
                <w:lang w:val="es-EC"/>
              </w:rPr>
              <w:t>O</w:t>
            </w:r>
          </w:p>
        </w:tc>
        <w:tc>
          <w:tcPr>
            <w:tcW w:w="1440" w:type="dxa"/>
            <w:gridSpan w:val="2"/>
            <w:tcBorders>
              <w:top w:val="single" w:sz="4" w:space="0" w:color="A8D08D"/>
              <w:left w:val="single" w:sz="4" w:space="0" w:color="A8D08D"/>
              <w:bottom w:val="single" w:sz="4" w:space="0" w:color="A8D08D"/>
              <w:right w:val="single" w:sz="4" w:space="0" w:color="A8D08D"/>
            </w:tcBorders>
          </w:tcPr>
          <w:p w14:paraId="3E7539E7" w14:textId="77777777" w:rsidR="006A71E3" w:rsidRPr="006A71E3" w:rsidRDefault="006A71E3" w:rsidP="006A71E3">
            <w:pPr>
              <w:spacing w:line="200" w:lineRule="exact"/>
              <w:ind w:left="399"/>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5</w:t>
            </w:r>
            <w:r w:rsidRPr="006A71E3">
              <w:rPr>
                <w:rFonts w:ascii="Times New Roman" w:hAnsi="Times New Roman" w:cs="Times New Roman"/>
                <w:b/>
                <w:spacing w:val="-2"/>
                <w:sz w:val="18"/>
                <w:szCs w:val="18"/>
              </w:rPr>
              <w:t>9</w:t>
            </w:r>
            <w:r w:rsidRPr="006A71E3">
              <w:rPr>
                <w:rFonts w:ascii="Times New Roman" w:hAnsi="Times New Roman" w:cs="Times New Roman"/>
                <w:b/>
                <w:spacing w:val="2"/>
                <w:sz w:val="18"/>
                <w:szCs w:val="18"/>
              </w:rPr>
              <w:t>2</w:t>
            </w:r>
            <w:r w:rsidRPr="006A71E3">
              <w:rPr>
                <w:rFonts w:ascii="Times New Roman" w:hAnsi="Times New Roman" w:cs="Times New Roman"/>
                <w:b/>
                <w:spacing w:val="-1"/>
                <w:sz w:val="18"/>
                <w:szCs w:val="18"/>
              </w:rPr>
              <w:t>,</w:t>
            </w:r>
            <w:r w:rsidRPr="006A71E3">
              <w:rPr>
                <w:rFonts w:ascii="Times New Roman" w:hAnsi="Times New Roman" w:cs="Times New Roman"/>
                <w:b/>
                <w:spacing w:val="2"/>
                <w:sz w:val="18"/>
                <w:szCs w:val="18"/>
              </w:rPr>
              <w:t>8</w:t>
            </w:r>
            <w:r w:rsidRPr="006A71E3">
              <w:rPr>
                <w:rFonts w:ascii="Times New Roman" w:hAnsi="Times New Roman" w:cs="Times New Roman"/>
                <w:b/>
                <w:sz w:val="18"/>
                <w:szCs w:val="18"/>
              </w:rPr>
              <w:t>0</w:t>
            </w:r>
          </w:p>
        </w:tc>
      </w:tr>
      <w:tr w:rsidR="006A71E3" w:rsidRPr="006A71E3" w14:paraId="77E01070" w14:textId="77777777" w:rsidTr="006A71E3">
        <w:trPr>
          <w:gridAfter w:val="1"/>
          <w:wAfter w:w="194" w:type="dxa"/>
          <w:trHeight w:hRule="exact" w:val="216"/>
        </w:trPr>
        <w:tc>
          <w:tcPr>
            <w:tcW w:w="9363" w:type="dxa"/>
            <w:gridSpan w:val="11"/>
            <w:tcBorders>
              <w:top w:val="single" w:sz="4" w:space="0" w:color="A8D08D"/>
              <w:left w:val="single" w:sz="4" w:space="0" w:color="A8D08D"/>
              <w:bottom w:val="single" w:sz="4" w:space="0" w:color="A8D08D"/>
              <w:right w:val="single" w:sz="4" w:space="0" w:color="A8D08D"/>
            </w:tcBorders>
          </w:tcPr>
          <w:p w14:paraId="22A6E65C" w14:textId="77777777" w:rsidR="006A71E3" w:rsidRPr="006A71E3" w:rsidRDefault="006A71E3" w:rsidP="006A71E3">
            <w:pPr>
              <w:spacing w:line="200" w:lineRule="exact"/>
              <w:ind w:left="4383" w:right="4381"/>
              <w:jc w:val="center"/>
              <w:rPr>
                <w:rFonts w:ascii="Times New Roman" w:hAnsi="Times New Roman" w:cs="Times New Roman"/>
                <w:sz w:val="18"/>
                <w:szCs w:val="18"/>
              </w:rPr>
            </w:pPr>
            <w:r w:rsidRPr="006A71E3">
              <w:rPr>
                <w:rFonts w:ascii="Times New Roman" w:hAnsi="Times New Roman" w:cs="Times New Roman"/>
                <w:b/>
                <w:spacing w:val="2"/>
                <w:sz w:val="18"/>
                <w:szCs w:val="18"/>
              </w:rPr>
              <w:t>Y</w:t>
            </w:r>
            <w:r w:rsidRPr="006A71E3">
              <w:rPr>
                <w:rFonts w:ascii="Times New Roman" w:hAnsi="Times New Roman" w:cs="Times New Roman"/>
                <w:b/>
                <w:spacing w:val="-2"/>
                <w:sz w:val="18"/>
                <w:szCs w:val="18"/>
              </w:rPr>
              <w:t>U</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A</w:t>
            </w:r>
          </w:p>
        </w:tc>
      </w:tr>
      <w:tr w:rsidR="006A71E3" w:rsidRPr="006A71E3" w14:paraId="7ED479BB" w14:textId="77777777" w:rsidTr="006A71E3">
        <w:trPr>
          <w:gridAfter w:val="1"/>
          <w:wAfter w:w="194" w:type="dxa"/>
          <w:trHeight w:hRule="exact" w:val="216"/>
        </w:trPr>
        <w:tc>
          <w:tcPr>
            <w:tcW w:w="700" w:type="dxa"/>
            <w:vMerge w:val="restart"/>
            <w:tcBorders>
              <w:top w:val="single" w:sz="4" w:space="0" w:color="A8D08D"/>
              <w:left w:val="single" w:sz="4" w:space="0" w:color="A8D08D"/>
              <w:right w:val="single" w:sz="4" w:space="0" w:color="A8D08D"/>
            </w:tcBorders>
          </w:tcPr>
          <w:p w14:paraId="5CBD855E" w14:textId="77777777" w:rsidR="006A71E3" w:rsidRPr="006A71E3" w:rsidRDefault="006A71E3" w:rsidP="006A71E3">
            <w:pPr>
              <w:ind w:left="227"/>
              <w:rPr>
                <w:rFonts w:ascii="Times New Roman" w:hAnsi="Times New Roman" w:cs="Times New Roman"/>
                <w:sz w:val="18"/>
                <w:szCs w:val="18"/>
              </w:rPr>
            </w:pPr>
            <w:r w:rsidRPr="006A71E3">
              <w:rPr>
                <w:rFonts w:ascii="Times New Roman" w:hAnsi="Times New Roman" w:cs="Times New Roman"/>
                <w:b/>
                <w:spacing w:val="2"/>
                <w:sz w:val="18"/>
                <w:szCs w:val="18"/>
              </w:rPr>
              <w:t>N</w:t>
            </w:r>
            <w:r w:rsidRPr="006A71E3">
              <w:rPr>
                <w:rFonts w:ascii="Times New Roman" w:hAnsi="Times New Roman" w:cs="Times New Roman"/>
                <w:b/>
                <w:spacing w:val="-1"/>
                <w:sz w:val="18"/>
                <w:szCs w:val="18"/>
              </w:rPr>
              <w:t>.</w:t>
            </w:r>
            <w:r w:rsidRPr="006A71E3">
              <w:rPr>
                <w:rFonts w:ascii="Times New Roman" w:hAnsi="Times New Roman" w:cs="Times New Roman"/>
                <w:b/>
                <w:sz w:val="18"/>
                <w:szCs w:val="18"/>
              </w:rPr>
              <w:t>-</w:t>
            </w:r>
          </w:p>
        </w:tc>
        <w:tc>
          <w:tcPr>
            <w:tcW w:w="2141" w:type="dxa"/>
            <w:gridSpan w:val="2"/>
            <w:vMerge w:val="restart"/>
            <w:tcBorders>
              <w:top w:val="single" w:sz="4" w:space="0" w:color="A8D08D"/>
              <w:left w:val="single" w:sz="4" w:space="0" w:color="A8D08D"/>
              <w:right w:val="single" w:sz="4" w:space="0" w:color="A8D08D"/>
            </w:tcBorders>
          </w:tcPr>
          <w:p w14:paraId="6CDDFFC6" w14:textId="77777777" w:rsidR="006A71E3" w:rsidRPr="006A71E3" w:rsidRDefault="006A71E3" w:rsidP="006A71E3">
            <w:pPr>
              <w:ind w:left="755"/>
              <w:rPr>
                <w:rFonts w:ascii="Times New Roman" w:hAnsi="Times New Roman" w:cs="Times New Roman"/>
                <w:sz w:val="18"/>
                <w:szCs w:val="18"/>
              </w:rPr>
            </w:pP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ct</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vi</w:t>
            </w:r>
            <w:r w:rsidRPr="006A71E3">
              <w:rPr>
                <w:rFonts w:ascii="Times New Roman" w:hAnsi="Times New Roman" w:cs="Times New Roman"/>
                <w:b/>
                <w:spacing w:val="-4"/>
                <w:sz w:val="18"/>
                <w:szCs w:val="18"/>
              </w:rPr>
              <w:t>d</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des</w:t>
            </w:r>
          </w:p>
        </w:tc>
        <w:tc>
          <w:tcPr>
            <w:tcW w:w="1724" w:type="dxa"/>
            <w:gridSpan w:val="2"/>
            <w:vMerge w:val="restart"/>
            <w:tcBorders>
              <w:top w:val="single" w:sz="4" w:space="0" w:color="A8D08D"/>
              <w:left w:val="single" w:sz="4" w:space="0" w:color="A8D08D"/>
              <w:right w:val="single" w:sz="4" w:space="0" w:color="A8D08D"/>
            </w:tcBorders>
          </w:tcPr>
          <w:p w14:paraId="1BAA4B17" w14:textId="77777777" w:rsidR="006A71E3" w:rsidRPr="006A71E3" w:rsidRDefault="006A71E3" w:rsidP="006A71E3">
            <w:pPr>
              <w:spacing w:line="200" w:lineRule="exact"/>
              <w:ind w:left="495" w:right="94" w:hanging="376"/>
              <w:rPr>
                <w:rFonts w:ascii="Times New Roman" w:hAnsi="Times New Roman" w:cs="Times New Roman"/>
                <w:sz w:val="18"/>
                <w:szCs w:val="18"/>
                <w:lang w:val="es-EC"/>
              </w:rPr>
            </w:pPr>
            <w:r w:rsidRPr="006A71E3">
              <w:rPr>
                <w:rFonts w:ascii="Times New Roman" w:hAnsi="Times New Roman" w:cs="Times New Roman"/>
                <w:b/>
                <w:spacing w:val="2"/>
                <w:sz w:val="18"/>
                <w:szCs w:val="18"/>
                <w:lang w:val="es-EC"/>
              </w:rPr>
              <w:t>Ca</w:t>
            </w:r>
            <w:r w:rsidRPr="006A71E3">
              <w:rPr>
                <w:rFonts w:ascii="Times New Roman" w:hAnsi="Times New Roman" w:cs="Times New Roman"/>
                <w:b/>
                <w:sz w:val="18"/>
                <w:szCs w:val="18"/>
                <w:lang w:val="es-EC"/>
              </w:rPr>
              <w:t>nt</w:t>
            </w:r>
            <w:r w:rsidRPr="006A71E3">
              <w:rPr>
                <w:rFonts w:ascii="Times New Roman" w:hAnsi="Times New Roman" w:cs="Times New Roman"/>
                <w:b/>
                <w:spacing w:val="2"/>
                <w:sz w:val="18"/>
                <w:szCs w:val="18"/>
                <w:lang w:val="es-EC"/>
              </w:rPr>
              <w:t>i</w:t>
            </w:r>
            <w:r w:rsidRPr="006A71E3">
              <w:rPr>
                <w:rFonts w:ascii="Times New Roman" w:hAnsi="Times New Roman" w:cs="Times New Roman"/>
                <w:b/>
                <w:spacing w:val="-4"/>
                <w:sz w:val="18"/>
                <w:szCs w:val="18"/>
                <w:lang w:val="es-EC"/>
              </w:rPr>
              <w:t>d</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d/</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ma</w:t>
            </w:r>
            <w:r w:rsidRPr="006A71E3">
              <w:rPr>
                <w:rFonts w:ascii="Times New Roman" w:hAnsi="Times New Roman" w:cs="Times New Roman"/>
                <w:b/>
                <w:spacing w:val="-4"/>
                <w:sz w:val="18"/>
                <w:szCs w:val="18"/>
                <w:lang w:val="es-EC"/>
              </w:rPr>
              <w:t>n</w:t>
            </w:r>
            <w:r w:rsidRPr="006A71E3">
              <w:rPr>
                <w:rFonts w:ascii="Times New Roman" w:hAnsi="Times New Roman" w:cs="Times New Roman"/>
                <w:b/>
                <w:sz w:val="18"/>
                <w:szCs w:val="18"/>
                <w:lang w:val="es-EC"/>
              </w:rPr>
              <w:t>o</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z w:val="18"/>
                <w:szCs w:val="18"/>
                <w:lang w:val="es-EC"/>
              </w:rPr>
              <w:t xml:space="preserve">de </w:t>
            </w:r>
            <w:r w:rsidRPr="006A71E3">
              <w:rPr>
                <w:rFonts w:ascii="Times New Roman" w:hAnsi="Times New Roman" w:cs="Times New Roman"/>
                <w:b/>
                <w:spacing w:val="2"/>
                <w:sz w:val="18"/>
                <w:szCs w:val="18"/>
                <w:lang w:val="es-EC"/>
              </w:rPr>
              <w:t>o</w:t>
            </w:r>
            <w:r w:rsidRPr="006A71E3">
              <w:rPr>
                <w:rFonts w:ascii="Times New Roman" w:hAnsi="Times New Roman" w:cs="Times New Roman"/>
                <w:b/>
                <w:sz w:val="18"/>
                <w:szCs w:val="18"/>
                <w:lang w:val="es-EC"/>
              </w:rPr>
              <w:t>bra</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w:t>
            </w:r>
            <w:r w:rsidRPr="006A71E3">
              <w:rPr>
                <w:rFonts w:ascii="Times New Roman" w:hAnsi="Times New Roman" w:cs="Times New Roman"/>
                <w:b/>
                <w:sz w:val="18"/>
                <w:szCs w:val="18"/>
                <w:lang w:val="es-EC"/>
              </w:rPr>
              <w:t>H</w:t>
            </w:r>
          </w:p>
        </w:tc>
        <w:tc>
          <w:tcPr>
            <w:tcW w:w="2004" w:type="dxa"/>
            <w:gridSpan w:val="2"/>
            <w:tcBorders>
              <w:top w:val="single" w:sz="4" w:space="0" w:color="A8D08D"/>
              <w:left w:val="single" w:sz="4" w:space="0" w:color="A8D08D"/>
              <w:bottom w:val="nil"/>
              <w:right w:val="single" w:sz="4" w:space="0" w:color="A8D08D"/>
            </w:tcBorders>
          </w:tcPr>
          <w:p w14:paraId="6F0F6414" w14:textId="77777777" w:rsidR="006A71E3" w:rsidRPr="006A71E3" w:rsidRDefault="006A71E3" w:rsidP="006A71E3">
            <w:pPr>
              <w:spacing w:line="200" w:lineRule="exact"/>
              <w:ind w:left="211"/>
              <w:rPr>
                <w:rFonts w:ascii="Times New Roman" w:hAnsi="Times New Roman" w:cs="Times New Roman"/>
                <w:sz w:val="18"/>
                <w:szCs w:val="18"/>
              </w:rPr>
            </w:pPr>
            <w:r w:rsidRPr="006A71E3">
              <w:rPr>
                <w:rFonts w:ascii="Times New Roman" w:hAnsi="Times New Roman" w:cs="Times New Roman"/>
                <w:b/>
                <w:spacing w:val="2"/>
                <w:sz w:val="18"/>
                <w:szCs w:val="18"/>
              </w:rPr>
              <w:t>R</w:t>
            </w:r>
            <w:r w:rsidRPr="006A71E3">
              <w:rPr>
                <w:rFonts w:ascii="Times New Roman" w:hAnsi="Times New Roman" w:cs="Times New Roman"/>
                <w:b/>
                <w:sz w:val="18"/>
                <w:szCs w:val="18"/>
              </w:rPr>
              <w:t>ecur</w:t>
            </w:r>
            <w:r w:rsidRPr="006A71E3">
              <w:rPr>
                <w:rFonts w:ascii="Times New Roman" w:hAnsi="Times New Roman" w:cs="Times New Roman"/>
                <w:b/>
                <w:spacing w:val="-2"/>
                <w:sz w:val="18"/>
                <w:szCs w:val="18"/>
              </w:rPr>
              <w:t>s</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N</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e</w:t>
            </w:r>
            <w:r w:rsidRPr="006A71E3">
              <w:rPr>
                <w:rFonts w:ascii="Times New Roman" w:hAnsi="Times New Roman" w:cs="Times New Roman"/>
                <w:b/>
                <w:spacing w:val="2"/>
                <w:sz w:val="18"/>
                <w:szCs w:val="18"/>
              </w:rPr>
              <w:t>sa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p>
        </w:tc>
        <w:tc>
          <w:tcPr>
            <w:tcW w:w="1354" w:type="dxa"/>
            <w:gridSpan w:val="2"/>
            <w:tcBorders>
              <w:top w:val="single" w:sz="4" w:space="0" w:color="A8D08D"/>
              <w:left w:val="single" w:sz="4" w:space="0" w:color="A8D08D"/>
              <w:bottom w:val="nil"/>
              <w:right w:val="single" w:sz="4" w:space="0" w:color="A8D08D"/>
            </w:tcBorders>
          </w:tcPr>
          <w:p w14:paraId="3C7F5258" w14:textId="77777777" w:rsidR="006A71E3" w:rsidRPr="006A71E3" w:rsidRDefault="006A71E3" w:rsidP="006A71E3">
            <w:pPr>
              <w:spacing w:line="200" w:lineRule="exact"/>
              <w:ind w:left="103"/>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U</w:t>
            </w:r>
            <w:r w:rsidRPr="006A71E3">
              <w:rPr>
                <w:rFonts w:ascii="Times New Roman" w:hAnsi="Times New Roman" w:cs="Times New Roman"/>
                <w:b/>
                <w:spacing w:val="-4"/>
                <w:sz w:val="18"/>
                <w:szCs w:val="18"/>
              </w:rPr>
              <w:t>n</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o</w:t>
            </w:r>
          </w:p>
        </w:tc>
        <w:tc>
          <w:tcPr>
            <w:tcW w:w="1440" w:type="dxa"/>
            <w:gridSpan w:val="2"/>
            <w:tcBorders>
              <w:top w:val="single" w:sz="4" w:space="0" w:color="A8D08D"/>
              <w:left w:val="single" w:sz="4" w:space="0" w:color="A8D08D"/>
              <w:bottom w:val="nil"/>
              <w:right w:val="single" w:sz="4" w:space="0" w:color="A8D08D"/>
            </w:tcBorders>
          </w:tcPr>
          <w:p w14:paraId="7B86D634" w14:textId="77777777" w:rsidR="006A71E3" w:rsidRPr="006A71E3" w:rsidRDefault="006A71E3" w:rsidP="006A71E3">
            <w:pPr>
              <w:spacing w:line="200" w:lineRule="exact"/>
              <w:ind w:left="263"/>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o</w:t>
            </w:r>
            <w:r w:rsidRPr="006A71E3">
              <w:rPr>
                <w:rFonts w:ascii="Times New Roman" w:hAnsi="Times New Roman" w:cs="Times New Roman"/>
                <w:b/>
                <w:spacing w:val="-4"/>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l</w:t>
            </w:r>
          </w:p>
        </w:tc>
      </w:tr>
      <w:tr w:rsidR="006A71E3" w:rsidRPr="006A71E3" w14:paraId="5EB01E5A" w14:textId="77777777" w:rsidTr="006A71E3">
        <w:trPr>
          <w:gridAfter w:val="1"/>
          <w:wAfter w:w="194" w:type="dxa"/>
          <w:trHeight w:hRule="exact" w:val="208"/>
        </w:trPr>
        <w:tc>
          <w:tcPr>
            <w:tcW w:w="700" w:type="dxa"/>
            <w:vMerge/>
            <w:tcBorders>
              <w:left w:val="single" w:sz="4" w:space="0" w:color="A8D08D"/>
              <w:bottom w:val="single" w:sz="4" w:space="0" w:color="A8D08D"/>
              <w:right w:val="single" w:sz="4" w:space="0" w:color="A8D08D"/>
            </w:tcBorders>
          </w:tcPr>
          <w:p w14:paraId="384EEA0E" w14:textId="77777777" w:rsidR="006A71E3" w:rsidRPr="006A71E3" w:rsidRDefault="006A71E3" w:rsidP="006A71E3">
            <w:pPr>
              <w:rPr>
                <w:rFonts w:ascii="Times New Roman" w:hAnsi="Times New Roman" w:cs="Times New Roman"/>
              </w:rPr>
            </w:pPr>
          </w:p>
        </w:tc>
        <w:tc>
          <w:tcPr>
            <w:tcW w:w="2141" w:type="dxa"/>
            <w:gridSpan w:val="2"/>
            <w:vMerge/>
            <w:tcBorders>
              <w:left w:val="single" w:sz="4" w:space="0" w:color="A8D08D"/>
              <w:bottom w:val="single" w:sz="4" w:space="0" w:color="A8D08D"/>
              <w:right w:val="single" w:sz="4" w:space="0" w:color="A8D08D"/>
            </w:tcBorders>
          </w:tcPr>
          <w:p w14:paraId="4675DCF3" w14:textId="77777777" w:rsidR="006A71E3" w:rsidRPr="006A71E3" w:rsidRDefault="006A71E3" w:rsidP="006A71E3">
            <w:pPr>
              <w:rPr>
                <w:rFonts w:ascii="Times New Roman" w:hAnsi="Times New Roman" w:cs="Times New Roman"/>
              </w:rPr>
            </w:pPr>
          </w:p>
        </w:tc>
        <w:tc>
          <w:tcPr>
            <w:tcW w:w="1724" w:type="dxa"/>
            <w:gridSpan w:val="2"/>
            <w:vMerge/>
            <w:tcBorders>
              <w:left w:val="single" w:sz="4" w:space="0" w:color="A8D08D"/>
              <w:bottom w:val="single" w:sz="4" w:space="0" w:color="A8D08D"/>
              <w:right w:val="single" w:sz="4" w:space="0" w:color="A8D08D"/>
            </w:tcBorders>
          </w:tcPr>
          <w:p w14:paraId="32AA2328" w14:textId="77777777" w:rsidR="006A71E3" w:rsidRPr="006A71E3" w:rsidRDefault="006A71E3" w:rsidP="006A71E3">
            <w:pPr>
              <w:rPr>
                <w:rFonts w:ascii="Times New Roman" w:hAnsi="Times New Roman" w:cs="Times New Roman"/>
              </w:rPr>
            </w:pPr>
          </w:p>
        </w:tc>
        <w:tc>
          <w:tcPr>
            <w:tcW w:w="2004" w:type="dxa"/>
            <w:gridSpan w:val="2"/>
            <w:tcBorders>
              <w:top w:val="nil"/>
              <w:left w:val="single" w:sz="4" w:space="0" w:color="A8D08D"/>
              <w:bottom w:val="single" w:sz="4" w:space="0" w:color="A8D08D"/>
              <w:right w:val="single" w:sz="4" w:space="0" w:color="A8D08D"/>
            </w:tcBorders>
          </w:tcPr>
          <w:p w14:paraId="441376F2" w14:textId="77777777" w:rsidR="006A71E3" w:rsidRPr="006A71E3" w:rsidRDefault="006A71E3" w:rsidP="006A71E3">
            <w:pPr>
              <w:spacing w:line="180" w:lineRule="exact"/>
              <w:ind w:left="655"/>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ed</w:t>
            </w:r>
            <w:r w:rsidRPr="006A71E3">
              <w:rPr>
                <w:rFonts w:ascii="Times New Roman" w:hAnsi="Times New Roman" w:cs="Times New Roman"/>
                <w:b/>
                <w:spacing w:val="2"/>
                <w:sz w:val="18"/>
                <w:szCs w:val="18"/>
              </w:rPr>
              <w:t>ios</w:t>
            </w:r>
            <w:r w:rsidRPr="006A71E3">
              <w:rPr>
                <w:rFonts w:ascii="Times New Roman" w:hAnsi="Times New Roman" w:cs="Times New Roman"/>
                <w:b/>
                <w:sz w:val="18"/>
                <w:szCs w:val="18"/>
              </w:rPr>
              <w:t>]</w:t>
            </w:r>
          </w:p>
        </w:tc>
        <w:tc>
          <w:tcPr>
            <w:tcW w:w="1354" w:type="dxa"/>
            <w:gridSpan w:val="2"/>
            <w:tcBorders>
              <w:top w:val="nil"/>
              <w:left w:val="single" w:sz="4" w:space="0" w:color="A8D08D"/>
              <w:bottom w:val="single" w:sz="4" w:space="0" w:color="A8D08D"/>
              <w:right w:val="single" w:sz="4" w:space="0" w:color="A8D08D"/>
            </w:tcBorders>
          </w:tcPr>
          <w:p w14:paraId="39C6EB58" w14:textId="77777777" w:rsidR="006A71E3" w:rsidRPr="006A71E3" w:rsidRDefault="006A71E3" w:rsidP="006A71E3">
            <w:pPr>
              <w:spacing w:line="180" w:lineRule="exact"/>
              <w:ind w:left="466" w:right="466"/>
              <w:jc w:val="center"/>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w:t>
            </w:r>
          </w:p>
        </w:tc>
        <w:tc>
          <w:tcPr>
            <w:tcW w:w="1440" w:type="dxa"/>
            <w:gridSpan w:val="2"/>
            <w:tcBorders>
              <w:top w:val="nil"/>
              <w:left w:val="single" w:sz="4" w:space="0" w:color="A8D08D"/>
              <w:bottom w:val="single" w:sz="4" w:space="0" w:color="A8D08D"/>
              <w:right w:val="single" w:sz="4" w:space="0" w:color="A8D08D"/>
            </w:tcBorders>
          </w:tcPr>
          <w:p w14:paraId="1F3F691C" w14:textId="77777777" w:rsidR="006A71E3" w:rsidRPr="006A71E3" w:rsidRDefault="006A71E3" w:rsidP="006A71E3">
            <w:pPr>
              <w:spacing w:line="180" w:lineRule="exact"/>
              <w:ind w:left="509" w:right="510"/>
              <w:jc w:val="center"/>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w:t>
            </w:r>
          </w:p>
        </w:tc>
      </w:tr>
      <w:tr w:rsidR="006A71E3" w:rsidRPr="006A71E3" w14:paraId="77C4EDCC"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258951F7" w14:textId="77777777" w:rsidR="006A71E3" w:rsidRPr="006A71E3" w:rsidRDefault="006A71E3" w:rsidP="006A71E3">
            <w:pPr>
              <w:spacing w:line="200" w:lineRule="exact"/>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1</w:t>
            </w:r>
          </w:p>
        </w:tc>
        <w:tc>
          <w:tcPr>
            <w:tcW w:w="2141" w:type="dxa"/>
            <w:gridSpan w:val="2"/>
            <w:tcBorders>
              <w:top w:val="single" w:sz="4" w:space="0" w:color="A8D08D"/>
              <w:left w:val="single" w:sz="4" w:space="0" w:color="A8D08D"/>
              <w:bottom w:val="single" w:sz="4" w:space="0" w:color="A8D08D"/>
              <w:right w:val="single" w:sz="4" w:space="0" w:color="A8D08D"/>
            </w:tcBorders>
          </w:tcPr>
          <w:p w14:paraId="201A4075" w14:textId="77777777" w:rsidR="006A71E3" w:rsidRPr="006A71E3" w:rsidRDefault="006A71E3" w:rsidP="006A71E3">
            <w:pPr>
              <w:spacing w:line="200" w:lineRule="exact"/>
              <w:ind w:left="595"/>
              <w:rPr>
                <w:rFonts w:ascii="Times New Roman" w:hAnsi="Times New Roman" w:cs="Times New Roman"/>
                <w:sz w:val="18"/>
                <w:szCs w:val="18"/>
              </w:rPr>
            </w:pPr>
            <w:r w:rsidRPr="006A71E3">
              <w:rPr>
                <w:rFonts w:ascii="Times New Roman" w:hAnsi="Times New Roman" w:cs="Times New Roman"/>
                <w:b/>
                <w:spacing w:val="-2"/>
                <w:sz w:val="18"/>
                <w:szCs w:val="18"/>
              </w:rPr>
              <w:t>P</w:t>
            </w:r>
            <w:r w:rsidRPr="006A71E3">
              <w:rPr>
                <w:rFonts w:ascii="Times New Roman" w:hAnsi="Times New Roman" w:cs="Times New Roman"/>
                <w:b/>
                <w:sz w:val="18"/>
                <w:szCs w:val="18"/>
              </w:rPr>
              <w:t>re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si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bra</w:t>
            </w:r>
          </w:p>
        </w:tc>
        <w:tc>
          <w:tcPr>
            <w:tcW w:w="1724" w:type="dxa"/>
            <w:gridSpan w:val="2"/>
            <w:tcBorders>
              <w:top w:val="single" w:sz="4" w:space="0" w:color="A8D08D"/>
              <w:left w:val="single" w:sz="4" w:space="0" w:color="A8D08D"/>
              <w:bottom w:val="single" w:sz="4" w:space="0" w:color="A8D08D"/>
              <w:right w:val="single" w:sz="4" w:space="0" w:color="A8D08D"/>
            </w:tcBorders>
          </w:tcPr>
          <w:p w14:paraId="2A27862C"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49530C44"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120A7515"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363A5B14" w14:textId="77777777" w:rsidR="006A71E3" w:rsidRPr="006A71E3" w:rsidRDefault="006A71E3" w:rsidP="006A71E3">
            <w:pPr>
              <w:rPr>
                <w:rFonts w:ascii="Times New Roman" w:hAnsi="Times New Roman" w:cs="Times New Roman"/>
              </w:rPr>
            </w:pPr>
          </w:p>
        </w:tc>
      </w:tr>
      <w:tr w:rsidR="006A71E3" w:rsidRPr="006A71E3" w14:paraId="228E44B0" w14:textId="77777777" w:rsidTr="006A71E3">
        <w:trPr>
          <w:gridAfter w:val="1"/>
          <w:wAfter w:w="194" w:type="dxa"/>
          <w:trHeight w:hRule="exact" w:val="424"/>
        </w:trPr>
        <w:tc>
          <w:tcPr>
            <w:tcW w:w="700" w:type="dxa"/>
            <w:tcBorders>
              <w:top w:val="single" w:sz="4" w:space="0" w:color="A8D08D"/>
              <w:left w:val="single" w:sz="4" w:space="0" w:color="A8D08D"/>
              <w:bottom w:val="single" w:sz="4" w:space="0" w:color="A8D08D"/>
              <w:right w:val="single" w:sz="4" w:space="0" w:color="A8D08D"/>
            </w:tcBorders>
          </w:tcPr>
          <w:p w14:paraId="58E39BA7"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2ED728EA" w14:textId="77777777" w:rsidR="006A71E3" w:rsidRPr="006A71E3" w:rsidRDefault="006A71E3" w:rsidP="006A71E3">
            <w:pPr>
              <w:spacing w:before="8" w:line="200" w:lineRule="exact"/>
              <w:ind w:left="655" w:right="150" w:hanging="476"/>
              <w:rPr>
                <w:rFonts w:ascii="Times New Roman" w:hAnsi="Times New Roman" w:cs="Times New Roman"/>
                <w:sz w:val="18"/>
                <w:szCs w:val="18"/>
                <w:lang w:val="es-EC"/>
              </w:rPr>
            </w:pP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2"/>
                <w:sz w:val="18"/>
                <w:szCs w:val="18"/>
                <w:lang w:val="es-EC"/>
              </w:rPr>
              <w:t>s</w:t>
            </w:r>
            <w:r w:rsidRPr="006A71E3">
              <w:rPr>
                <w:rFonts w:ascii="Times New Roman" w:hAnsi="Times New Roman" w:cs="Times New Roman"/>
                <w:sz w:val="18"/>
                <w:szCs w:val="18"/>
                <w:lang w:val="es-EC"/>
              </w:rPr>
              <w:t>m</w:t>
            </w:r>
            <w:r w:rsidRPr="006A71E3">
              <w:rPr>
                <w:rFonts w:ascii="Times New Roman" w:hAnsi="Times New Roman" w:cs="Times New Roman"/>
                <w:spacing w:val="-4"/>
                <w:sz w:val="18"/>
                <w:szCs w:val="18"/>
                <w:lang w:val="es-EC"/>
              </w:rPr>
              <w:t>a</w:t>
            </w:r>
            <w:r w:rsidRPr="006A71E3">
              <w:rPr>
                <w:rFonts w:ascii="Times New Roman" w:hAnsi="Times New Roman" w:cs="Times New Roman"/>
                <w:spacing w:val="2"/>
                <w:sz w:val="18"/>
                <w:szCs w:val="18"/>
                <w:lang w:val="es-EC"/>
              </w:rPr>
              <w:t>l</w:t>
            </w:r>
            <w:r w:rsidRPr="006A71E3">
              <w:rPr>
                <w:rFonts w:ascii="Times New Roman" w:hAnsi="Times New Roman" w:cs="Times New Roman"/>
                <w:sz w:val="18"/>
                <w:szCs w:val="18"/>
                <w:lang w:val="es-EC"/>
              </w:rPr>
              <w:t>eza</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o</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y</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l</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p</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 xml:space="preserve">eza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el</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t</w:t>
            </w:r>
            <w:r w:rsidRPr="006A71E3">
              <w:rPr>
                <w:rFonts w:ascii="Times New Roman" w:hAnsi="Times New Roman" w:cs="Times New Roman"/>
                <w:sz w:val="18"/>
                <w:szCs w:val="18"/>
                <w:lang w:val="es-EC"/>
              </w:rPr>
              <w:t>err</w:t>
            </w:r>
            <w:r w:rsidRPr="006A71E3">
              <w:rPr>
                <w:rFonts w:ascii="Times New Roman" w:hAnsi="Times New Roman" w:cs="Times New Roman"/>
                <w:spacing w:val="-4"/>
                <w:sz w:val="18"/>
                <w:szCs w:val="18"/>
                <w:lang w:val="es-EC"/>
              </w:rPr>
              <w:t>e</w:t>
            </w:r>
            <w:r w:rsidRPr="006A71E3">
              <w:rPr>
                <w:rFonts w:ascii="Times New Roman" w:hAnsi="Times New Roman" w:cs="Times New Roman"/>
                <w:spacing w:val="2"/>
                <w:sz w:val="18"/>
                <w:szCs w:val="18"/>
                <w:lang w:val="es-EC"/>
              </w:rPr>
              <w:t>no</w:t>
            </w:r>
            <w:r w:rsidRPr="006A71E3">
              <w:rPr>
                <w:rFonts w:ascii="Times New Roman" w:hAnsi="Times New Roman" w:cs="Times New Roman"/>
                <w:sz w:val="18"/>
                <w:szCs w:val="18"/>
                <w:lang w:val="es-EC"/>
              </w:rPr>
              <w:t>.</w:t>
            </w:r>
          </w:p>
        </w:tc>
        <w:tc>
          <w:tcPr>
            <w:tcW w:w="1724" w:type="dxa"/>
            <w:gridSpan w:val="2"/>
            <w:tcBorders>
              <w:top w:val="single" w:sz="4" w:space="0" w:color="A8D08D"/>
              <w:left w:val="single" w:sz="4" w:space="0" w:color="A8D08D"/>
              <w:bottom w:val="single" w:sz="4" w:space="0" w:color="A8D08D"/>
              <w:right w:val="single" w:sz="4" w:space="0" w:color="A8D08D"/>
            </w:tcBorders>
          </w:tcPr>
          <w:p w14:paraId="0EA56D92" w14:textId="77777777" w:rsidR="006A71E3" w:rsidRPr="006A71E3" w:rsidRDefault="006A71E3" w:rsidP="006A71E3">
            <w:pPr>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0C155D5D" w14:textId="77777777" w:rsidR="006A71E3" w:rsidRPr="006A71E3" w:rsidRDefault="006A71E3" w:rsidP="006A71E3">
            <w:pPr>
              <w:ind w:left="307"/>
              <w:rPr>
                <w:rFonts w:ascii="Times New Roman" w:hAnsi="Times New Roman" w:cs="Times New Roman"/>
                <w:sz w:val="18"/>
                <w:szCs w:val="18"/>
              </w:rPr>
            </w:pPr>
            <w:r w:rsidRPr="006A71E3">
              <w:rPr>
                <w:rFonts w:ascii="Times New Roman" w:hAnsi="Times New Roman" w:cs="Times New Roman"/>
                <w:sz w:val="18"/>
                <w:szCs w:val="18"/>
              </w:rPr>
              <w:t>Mac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t</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gu</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ñ</w:t>
            </w:r>
            <w:r w:rsidRPr="006A71E3">
              <w:rPr>
                <w:rFonts w:ascii="Times New Roman" w:hAnsi="Times New Roman" w:cs="Times New Roman"/>
                <w:sz w:val="18"/>
                <w:szCs w:val="18"/>
              </w:rPr>
              <w:t>a</w:t>
            </w:r>
          </w:p>
        </w:tc>
        <w:tc>
          <w:tcPr>
            <w:tcW w:w="1354" w:type="dxa"/>
            <w:gridSpan w:val="2"/>
            <w:tcBorders>
              <w:top w:val="single" w:sz="4" w:space="0" w:color="A8D08D"/>
              <w:left w:val="single" w:sz="4" w:space="0" w:color="A8D08D"/>
              <w:bottom w:val="single" w:sz="4" w:space="0" w:color="A8D08D"/>
              <w:right w:val="single" w:sz="4" w:space="0" w:color="A8D08D"/>
            </w:tcBorders>
          </w:tcPr>
          <w:p w14:paraId="0CDB1E39" w14:textId="77777777" w:rsidR="006A71E3" w:rsidRPr="006A71E3" w:rsidRDefault="006A71E3" w:rsidP="006A71E3">
            <w:pPr>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5904A72D" w14:textId="77777777" w:rsidR="006A71E3" w:rsidRPr="006A71E3" w:rsidRDefault="006A71E3" w:rsidP="006A71E3">
            <w:pPr>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75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3B9102CE" w14:textId="77777777" w:rsidTr="006A71E3">
        <w:trPr>
          <w:gridAfter w:val="1"/>
          <w:wAfter w:w="194" w:type="dxa"/>
          <w:trHeight w:hRule="exact" w:val="220"/>
        </w:trPr>
        <w:tc>
          <w:tcPr>
            <w:tcW w:w="700" w:type="dxa"/>
            <w:tcBorders>
              <w:top w:val="single" w:sz="4" w:space="0" w:color="A8D08D"/>
              <w:left w:val="single" w:sz="4" w:space="0" w:color="A8D08D"/>
              <w:bottom w:val="single" w:sz="4" w:space="0" w:color="A8D08D"/>
              <w:right w:val="single" w:sz="4" w:space="0" w:color="A8D08D"/>
            </w:tcBorders>
          </w:tcPr>
          <w:p w14:paraId="46EDD786" w14:textId="77777777" w:rsidR="006A71E3" w:rsidRPr="006A71E3" w:rsidRDefault="006A71E3" w:rsidP="006A71E3">
            <w:pPr>
              <w:spacing w:before="3"/>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2</w:t>
            </w:r>
          </w:p>
        </w:tc>
        <w:tc>
          <w:tcPr>
            <w:tcW w:w="2141" w:type="dxa"/>
            <w:gridSpan w:val="2"/>
            <w:tcBorders>
              <w:top w:val="single" w:sz="4" w:space="0" w:color="A8D08D"/>
              <w:left w:val="single" w:sz="4" w:space="0" w:color="A8D08D"/>
              <w:bottom w:val="single" w:sz="4" w:space="0" w:color="A8D08D"/>
              <w:right w:val="single" w:sz="4" w:space="0" w:color="A8D08D"/>
            </w:tcBorders>
          </w:tcPr>
          <w:p w14:paraId="2D720360" w14:textId="77777777" w:rsidR="006A71E3" w:rsidRPr="006A71E3" w:rsidRDefault="006A71E3" w:rsidP="006A71E3">
            <w:pPr>
              <w:spacing w:before="3"/>
              <w:ind w:left="706" w:right="708"/>
              <w:jc w:val="center"/>
              <w:rPr>
                <w:rFonts w:ascii="Times New Roman" w:hAnsi="Times New Roman" w:cs="Times New Roman"/>
                <w:sz w:val="18"/>
                <w:szCs w:val="18"/>
              </w:rPr>
            </w:pPr>
            <w:r w:rsidRPr="006A71E3">
              <w:rPr>
                <w:rFonts w:ascii="Times New Roman" w:hAnsi="Times New Roman" w:cs="Times New Roman"/>
                <w:b/>
                <w:sz w:val="18"/>
                <w:szCs w:val="18"/>
              </w:rPr>
              <w:t>S</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w:t>
            </w:r>
            <w:r w:rsidRPr="006A71E3">
              <w:rPr>
                <w:rFonts w:ascii="Times New Roman" w:hAnsi="Times New Roman" w:cs="Times New Roman"/>
                <w:b/>
                <w:spacing w:val="-4"/>
                <w:sz w:val="18"/>
                <w:szCs w:val="18"/>
              </w:rPr>
              <w:t>r</w:t>
            </w:r>
            <w:r w:rsidRPr="006A71E3">
              <w:rPr>
                <w:rFonts w:ascii="Times New Roman" w:hAnsi="Times New Roman" w:cs="Times New Roman"/>
                <w:b/>
                <w:sz w:val="18"/>
                <w:szCs w:val="18"/>
              </w:rPr>
              <w:t>a</w:t>
            </w:r>
          </w:p>
        </w:tc>
        <w:tc>
          <w:tcPr>
            <w:tcW w:w="1724" w:type="dxa"/>
            <w:gridSpan w:val="2"/>
            <w:tcBorders>
              <w:top w:val="single" w:sz="4" w:space="0" w:color="A8D08D"/>
              <w:left w:val="single" w:sz="4" w:space="0" w:color="A8D08D"/>
              <w:bottom w:val="single" w:sz="4" w:space="0" w:color="A8D08D"/>
              <w:right w:val="single" w:sz="4" w:space="0" w:color="A8D08D"/>
            </w:tcBorders>
          </w:tcPr>
          <w:p w14:paraId="09F84F99"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16124C45"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5704A292"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67DD9B05" w14:textId="77777777" w:rsidR="006A71E3" w:rsidRPr="006A71E3" w:rsidRDefault="006A71E3" w:rsidP="006A71E3">
            <w:pPr>
              <w:rPr>
                <w:rFonts w:ascii="Times New Roman" w:hAnsi="Times New Roman" w:cs="Times New Roman"/>
              </w:rPr>
            </w:pPr>
          </w:p>
        </w:tc>
      </w:tr>
      <w:tr w:rsidR="006A71E3" w:rsidRPr="006A71E3" w14:paraId="04FDD981"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45257992"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49B59C9F" w14:textId="77777777" w:rsidR="006A71E3" w:rsidRPr="006A71E3" w:rsidRDefault="006A71E3" w:rsidP="006A71E3">
            <w:pPr>
              <w:spacing w:line="200" w:lineRule="exact"/>
              <w:ind w:left="729" w:right="731"/>
              <w:jc w:val="center"/>
              <w:rPr>
                <w:rFonts w:ascii="Times New Roman" w:hAnsi="Times New Roman" w:cs="Times New Roman"/>
                <w:sz w:val="18"/>
                <w:szCs w:val="18"/>
              </w:rPr>
            </w:pPr>
            <w:r w:rsidRPr="006A71E3">
              <w:rPr>
                <w:rFonts w:ascii="Times New Roman" w:hAnsi="Times New Roman" w:cs="Times New Roman"/>
                <w:sz w:val="18"/>
                <w:szCs w:val="18"/>
              </w:rPr>
              <w:t>S</w:t>
            </w:r>
            <w:r w:rsidRPr="006A71E3">
              <w:rPr>
                <w:rFonts w:ascii="Times New Roman" w:hAnsi="Times New Roman" w:cs="Times New Roman"/>
                <w:spacing w:val="2"/>
                <w:sz w:val="18"/>
                <w:szCs w:val="18"/>
              </w:rPr>
              <w:t>i</w:t>
            </w:r>
            <w:r w:rsidRPr="006A71E3">
              <w:rPr>
                <w:rFonts w:ascii="Times New Roman" w:hAnsi="Times New Roman" w:cs="Times New Roman"/>
                <w:sz w:val="18"/>
                <w:szCs w:val="18"/>
              </w:rPr>
              <w:t>em</w:t>
            </w:r>
            <w:r w:rsidRPr="006A71E3">
              <w:rPr>
                <w:rFonts w:ascii="Times New Roman" w:hAnsi="Times New Roman" w:cs="Times New Roman"/>
                <w:spacing w:val="2"/>
                <w:sz w:val="18"/>
                <w:szCs w:val="18"/>
              </w:rPr>
              <w:t>b</w:t>
            </w:r>
            <w:r w:rsidRPr="006A71E3">
              <w:rPr>
                <w:rFonts w:ascii="Times New Roman" w:hAnsi="Times New Roman" w:cs="Times New Roman"/>
                <w:sz w:val="18"/>
                <w:szCs w:val="18"/>
              </w:rPr>
              <w:t>ra</w:t>
            </w:r>
          </w:p>
        </w:tc>
        <w:tc>
          <w:tcPr>
            <w:tcW w:w="1724" w:type="dxa"/>
            <w:gridSpan w:val="2"/>
            <w:tcBorders>
              <w:top w:val="single" w:sz="4" w:space="0" w:color="A8D08D"/>
              <w:left w:val="single" w:sz="4" w:space="0" w:color="A8D08D"/>
              <w:bottom w:val="single" w:sz="4" w:space="0" w:color="A8D08D"/>
              <w:right w:val="single" w:sz="4" w:space="0" w:color="A8D08D"/>
            </w:tcBorders>
          </w:tcPr>
          <w:p w14:paraId="57465DA5" w14:textId="77777777" w:rsidR="006A71E3" w:rsidRPr="006A71E3" w:rsidRDefault="006A71E3" w:rsidP="006A71E3">
            <w:pPr>
              <w:spacing w:line="200" w:lineRule="exact"/>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418373A2" w14:textId="77777777" w:rsidR="006A71E3" w:rsidRPr="006A71E3" w:rsidRDefault="006A71E3" w:rsidP="006A71E3">
            <w:pPr>
              <w:spacing w:line="200" w:lineRule="exact"/>
              <w:ind w:left="427"/>
              <w:rPr>
                <w:rFonts w:ascii="Times New Roman" w:hAnsi="Times New Roman" w:cs="Times New Roman"/>
                <w:sz w:val="18"/>
                <w:szCs w:val="18"/>
              </w:rPr>
            </w:pPr>
            <w:r w:rsidRPr="006A71E3">
              <w:rPr>
                <w:rFonts w:ascii="Times New Roman" w:hAnsi="Times New Roman" w:cs="Times New Roman"/>
                <w:spacing w:val="2"/>
                <w:sz w:val="18"/>
                <w:szCs w:val="18"/>
              </w:rPr>
              <w:t>Es</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acas</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e</w:t>
            </w:r>
            <w:r w:rsidRPr="006A71E3">
              <w:rPr>
                <w:rFonts w:ascii="Times New Roman" w:hAnsi="Times New Roman" w:cs="Times New Roman"/>
                <w:spacing w:val="-5"/>
                <w:sz w:val="18"/>
                <w:szCs w:val="18"/>
              </w:rPr>
              <w:t xml:space="preserve"> </w:t>
            </w:r>
            <w:r w:rsidRPr="006A71E3">
              <w:rPr>
                <w:rFonts w:ascii="Times New Roman" w:hAnsi="Times New Roman" w:cs="Times New Roman"/>
                <w:spacing w:val="2"/>
                <w:sz w:val="18"/>
                <w:szCs w:val="18"/>
              </w:rPr>
              <w:t>yu</w:t>
            </w:r>
            <w:r w:rsidRPr="006A71E3">
              <w:rPr>
                <w:rFonts w:ascii="Times New Roman" w:hAnsi="Times New Roman" w:cs="Times New Roman"/>
                <w:sz w:val="18"/>
                <w:szCs w:val="18"/>
              </w:rPr>
              <w:t>ca</w:t>
            </w:r>
          </w:p>
        </w:tc>
        <w:tc>
          <w:tcPr>
            <w:tcW w:w="1354" w:type="dxa"/>
            <w:gridSpan w:val="2"/>
            <w:tcBorders>
              <w:top w:val="single" w:sz="4" w:space="0" w:color="A8D08D"/>
              <w:left w:val="single" w:sz="4" w:space="0" w:color="A8D08D"/>
              <w:bottom w:val="single" w:sz="4" w:space="0" w:color="A8D08D"/>
              <w:right w:val="single" w:sz="4" w:space="0" w:color="A8D08D"/>
            </w:tcBorders>
          </w:tcPr>
          <w:p w14:paraId="6AF7EEE2" w14:textId="77777777" w:rsidR="006A71E3" w:rsidRPr="006A71E3" w:rsidRDefault="006A71E3" w:rsidP="006A71E3">
            <w:pPr>
              <w:spacing w:line="200" w:lineRule="exact"/>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4494368F" w14:textId="77777777" w:rsidR="006A71E3" w:rsidRPr="006A71E3" w:rsidRDefault="006A71E3" w:rsidP="006A71E3">
            <w:pPr>
              <w:spacing w:line="200" w:lineRule="exact"/>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75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45A29596"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198DDD44" w14:textId="77777777" w:rsidR="006A71E3" w:rsidRPr="006A71E3" w:rsidRDefault="006A71E3" w:rsidP="006A71E3">
            <w:pPr>
              <w:spacing w:line="200" w:lineRule="exact"/>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3</w:t>
            </w:r>
          </w:p>
        </w:tc>
        <w:tc>
          <w:tcPr>
            <w:tcW w:w="2141" w:type="dxa"/>
            <w:gridSpan w:val="2"/>
            <w:tcBorders>
              <w:top w:val="single" w:sz="4" w:space="0" w:color="A8D08D"/>
              <w:left w:val="single" w:sz="4" w:space="0" w:color="A8D08D"/>
              <w:bottom w:val="single" w:sz="4" w:space="0" w:color="A8D08D"/>
              <w:right w:val="single" w:sz="4" w:space="0" w:color="A8D08D"/>
            </w:tcBorders>
          </w:tcPr>
          <w:p w14:paraId="726E4467" w14:textId="77777777" w:rsidR="006A71E3" w:rsidRPr="006A71E3" w:rsidRDefault="006A71E3" w:rsidP="006A71E3">
            <w:pPr>
              <w:spacing w:line="200" w:lineRule="exact"/>
              <w:ind w:left="343"/>
              <w:rPr>
                <w:rFonts w:ascii="Times New Roman" w:hAnsi="Times New Roman" w:cs="Times New Roman"/>
                <w:sz w:val="18"/>
                <w:szCs w:val="18"/>
              </w:rPr>
            </w:pPr>
            <w:r w:rsidRPr="006A71E3">
              <w:rPr>
                <w:rFonts w:ascii="Times New Roman" w:hAnsi="Times New Roman" w:cs="Times New Roman"/>
                <w:b/>
                <w:sz w:val="18"/>
                <w:szCs w:val="18"/>
              </w:rPr>
              <w:t>Se</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n</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u</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p>
        </w:tc>
        <w:tc>
          <w:tcPr>
            <w:tcW w:w="1724" w:type="dxa"/>
            <w:gridSpan w:val="2"/>
            <w:tcBorders>
              <w:top w:val="single" w:sz="4" w:space="0" w:color="A8D08D"/>
              <w:left w:val="single" w:sz="4" w:space="0" w:color="A8D08D"/>
              <w:bottom w:val="single" w:sz="4" w:space="0" w:color="A8D08D"/>
              <w:right w:val="single" w:sz="4" w:space="0" w:color="A8D08D"/>
            </w:tcBorders>
          </w:tcPr>
          <w:p w14:paraId="0B43274C"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2A473619"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08F32C5C"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73F97FA3" w14:textId="77777777" w:rsidR="006A71E3" w:rsidRPr="006A71E3" w:rsidRDefault="006A71E3" w:rsidP="006A71E3">
            <w:pPr>
              <w:rPr>
                <w:rFonts w:ascii="Times New Roman" w:hAnsi="Times New Roman" w:cs="Times New Roman"/>
              </w:rPr>
            </w:pPr>
          </w:p>
        </w:tc>
      </w:tr>
      <w:tr w:rsidR="006A71E3" w:rsidRPr="006A71E3" w14:paraId="4E9386BF"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095181A0"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16E67A58" w14:textId="77777777" w:rsidR="006A71E3" w:rsidRPr="006A71E3" w:rsidRDefault="006A71E3" w:rsidP="006A71E3">
            <w:pPr>
              <w:spacing w:line="200" w:lineRule="exact"/>
              <w:ind w:left="761" w:right="761"/>
              <w:jc w:val="center"/>
              <w:rPr>
                <w:rFonts w:ascii="Times New Roman" w:hAnsi="Times New Roman" w:cs="Times New Roman"/>
                <w:sz w:val="18"/>
                <w:szCs w:val="18"/>
              </w:rPr>
            </w:pPr>
            <w:r w:rsidRPr="006A71E3">
              <w:rPr>
                <w:rFonts w:ascii="Times New Roman" w:hAnsi="Times New Roman" w:cs="Times New Roman"/>
                <w:spacing w:val="2"/>
                <w:sz w:val="18"/>
                <w:szCs w:val="18"/>
              </w:rPr>
              <w:t>Es</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acas</w:t>
            </w:r>
          </w:p>
        </w:tc>
        <w:tc>
          <w:tcPr>
            <w:tcW w:w="1724" w:type="dxa"/>
            <w:gridSpan w:val="2"/>
            <w:tcBorders>
              <w:top w:val="single" w:sz="4" w:space="0" w:color="A8D08D"/>
              <w:left w:val="single" w:sz="4" w:space="0" w:color="A8D08D"/>
              <w:bottom w:val="single" w:sz="4" w:space="0" w:color="A8D08D"/>
              <w:right w:val="single" w:sz="4" w:space="0" w:color="A8D08D"/>
            </w:tcBorders>
          </w:tcPr>
          <w:p w14:paraId="22F043AF" w14:textId="77777777" w:rsidR="006A71E3" w:rsidRPr="006A71E3" w:rsidRDefault="006A71E3" w:rsidP="006A71E3">
            <w:pPr>
              <w:spacing w:line="200" w:lineRule="exact"/>
              <w:ind w:left="597" w:right="596"/>
              <w:jc w:val="center"/>
              <w:rPr>
                <w:rFonts w:ascii="Times New Roman" w:hAnsi="Times New Roman" w:cs="Times New Roman"/>
                <w:sz w:val="18"/>
                <w:szCs w:val="18"/>
              </w:rPr>
            </w:pPr>
            <w:r w:rsidRPr="006A71E3">
              <w:rPr>
                <w:rFonts w:ascii="Times New Roman" w:hAnsi="Times New Roman" w:cs="Times New Roman"/>
                <w:spacing w:val="2"/>
                <w:sz w:val="18"/>
                <w:szCs w:val="18"/>
              </w:rPr>
              <w:t>10</w:t>
            </w:r>
            <w:r w:rsidRPr="006A71E3">
              <w:rPr>
                <w:rFonts w:ascii="Times New Roman" w:hAnsi="Times New Roman" w:cs="Times New Roman"/>
                <w:spacing w:val="-2"/>
                <w:sz w:val="18"/>
                <w:szCs w:val="18"/>
              </w:rPr>
              <w:t>0</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2004" w:type="dxa"/>
            <w:gridSpan w:val="2"/>
            <w:tcBorders>
              <w:top w:val="single" w:sz="4" w:space="0" w:color="A8D08D"/>
              <w:left w:val="single" w:sz="4" w:space="0" w:color="A8D08D"/>
              <w:bottom w:val="single" w:sz="4" w:space="0" w:color="A8D08D"/>
              <w:right w:val="single" w:sz="4" w:space="0" w:color="A8D08D"/>
            </w:tcBorders>
          </w:tcPr>
          <w:p w14:paraId="76614F83" w14:textId="77777777" w:rsidR="006A71E3" w:rsidRPr="006A71E3" w:rsidRDefault="006A71E3" w:rsidP="006A71E3">
            <w:pPr>
              <w:spacing w:line="200" w:lineRule="exact"/>
              <w:ind w:left="730" w:right="728"/>
              <w:jc w:val="center"/>
              <w:rPr>
                <w:rFonts w:ascii="Times New Roman" w:hAnsi="Times New Roman" w:cs="Times New Roman"/>
                <w:sz w:val="18"/>
                <w:szCs w:val="18"/>
              </w:rPr>
            </w:pPr>
            <w:r w:rsidRPr="006A71E3">
              <w:rPr>
                <w:rFonts w:ascii="Times New Roman" w:hAnsi="Times New Roman" w:cs="Times New Roman"/>
                <w:sz w:val="18"/>
                <w:szCs w:val="18"/>
              </w:rPr>
              <w:t>Barras</w:t>
            </w:r>
          </w:p>
        </w:tc>
        <w:tc>
          <w:tcPr>
            <w:tcW w:w="1354" w:type="dxa"/>
            <w:gridSpan w:val="2"/>
            <w:tcBorders>
              <w:top w:val="single" w:sz="4" w:space="0" w:color="A8D08D"/>
              <w:left w:val="single" w:sz="4" w:space="0" w:color="A8D08D"/>
              <w:bottom w:val="single" w:sz="4" w:space="0" w:color="A8D08D"/>
              <w:right w:val="single" w:sz="4" w:space="0" w:color="A8D08D"/>
            </w:tcBorders>
          </w:tcPr>
          <w:p w14:paraId="0E34449C" w14:textId="77777777" w:rsidR="006A71E3" w:rsidRPr="006A71E3" w:rsidRDefault="006A71E3" w:rsidP="006A71E3">
            <w:pPr>
              <w:spacing w:line="200" w:lineRule="exact"/>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5</w:t>
            </w:r>
          </w:p>
        </w:tc>
        <w:tc>
          <w:tcPr>
            <w:tcW w:w="1440" w:type="dxa"/>
            <w:gridSpan w:val="2"/>
            <w:tcBorders>
              <w:top w:val="single" w:sz="4" w:space="0" w:color="A8D08D"/>
              <w:left w:val="single" w:sz="4" w:space="0" w:color="A8D08D"/>
              <w:bottom w:val="single" w:sz="4" w:space="0" w:color="A8D08D"/>
              <w:right w:val="single" w:sz="4" w:space="0" w:color="A8D08D"/>
            </w:tcBorders>
          </w:tcPr>
          <w:p w14:paraId="0638DD6E" w14:textId="77777777" w:rsidR="006A71E3" w:rsidRPr="006A71E3" w:rsidRDefault="006A71E3" w:rsidP="006A71E3">
            <w:pPr>
              <w:spacing w:line="200" w:lineRule="exact"/>
              <w:ind w:left="375"/>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5</w:t>
            </w:r>
            <w:r w:rsidRPr="006A71E3">
              <w:rPr>
                <w:rFonts w:ascii="Times New Roman" w:hAnsi="Times New Roman" w:cs="Times New Roman"/>
                <w:spacing w:val="-2"/>
                <w:sz w:val="18"/>
                <w:szCs w:val="18"/>
              </w:rPr>
              <w:t>0</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76E5A2E7" w14:textId="77777777" w:rsidTr="006A71E3">
        <w:trPr>
          <w:gridAfter w:val="1"/>
          <w:wAfter w:w="194" w:type="dxa"/>
          <w:trHeight w:hRule="exact" w:val="220"/>
        </w:trPr>
        <w:tc>
          <w:tcPr>
            <w:tcW w:w="700" w:type="dxa"/>
            <w:tcBorders>
              <w:top w:val="single" w:sz="4" w:space="0" w:color="A8D08D"/>
              <w:left w:val="single" w:sz="4" w:space="0" w:color="A8D08D"/>
              <w:bottom w:val="single" w:sz="4" w:space="0" w:color="A8D08D"/>
              <w:right w:val="single" w:sz="4" w:space="0" w:color="A8D08D"/>
            </w:tcBorders>
          </w:tcPr>
          <w:p w14:paraId="0CA539A9" w14:textId="77777777" w:rsidR="006A71E3" w:rsidRPr="006A71E3" w:rsidRDefault="006A71E3" w:rsidP="006A71E3">
            <w:pPr>
              <w:spacing w:before="3"/>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4</w:t>
            </w:r>
          </w:p>
        </w:tc>
        <w:tc>
          <w:tcPr>
            <w:tcW w:w="2141" w:type="dxa"/>
            <w:gridSpan w:val="2"/>
            <w:tcBorders>
              <w:top w:val="single" w:sz="4" w:space="0" w:color="A8D08D"/>
              <w:left w:val="single" w:sz="4" w:space="0" w:color="A8D08D"/>
              <w:bottom w:val="single" w:sz="4" w:space="0" w:color="A8D08D"/>
              <w:right w:val="single" w:sz="4" w:space="0" w:color="A8D08D"/>
            </w:tcBorders>
          </w:tcPr>
          <w:p w14:paraId="39A1CDEE" w14:textId="77777777" w:rsidR="006A71E3" w:rsidRPr="006A71E3" w:rsidRDefault="006A71E3" w:rsidP="006A71E3">
            <w:pPr>
              <w:spacing w:before="3"/>
              <w:ind w:left="231"/>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echa</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y</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p</w:t>
            </w:r>
            <w:r w:rsidRPr="006A71E3">
              <w:rPr>
                <w:rFonts w:ascii="Times New Roman" w:hAnsi="Times New Roman" w:cs="Times New Roman"/>
                <w:b/>
                <w:spacing w:val="-2"/>
                <w:sz w:val="18"/>
                <w:szCs w:val="18"/>
              </w:rPr>
              <w:t>o</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c</w:t>
            </w:r>
            <w:r w:rsidRPr="006A71E3">
              <w:rPr>
                <w:rFonts w:ascii="Times New Roman" w:hAnsi="Times New Roman" w:cs="Times New Roman"/>
                <w:b/>
                <w:spacing w:val="2"/>
                <w:sz w:val="18"/>
                <w:szCs w:val="18"/>
              </w:rPr>
              <w:t>os</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h</w:t>
            </w:r>
            <w:r w:rsidRPr="006A71E3">
              <w:rPr>
                <w:rFonts w:ascii="Times New Roman" w:hAnsi="Times New Roman" w:cs="Times New Roman"/>
                <w:b/>
                <w:sz w:val="18"/>
                <w:szCs w:val="18"/>
              </w:rPr>
              <w:t>a</w:t>
            </w:r>
          </w:p>
        </w:tc>
        <w:tc>
          <w:tcPr>
            <w:tcW w:w="1724" w:type="dxa"/>
            <w:gridSpan w:val="2"/>
            <w:tcBorders>
              <w:top w:val="single" w:sz="4" w:space="0" w:color="A8D08D"/>
              <w:left w:val="single" w:sz="4" w:space="0" w:color="A8D08D"/>
              <w:bottom w:val="single" w:sz="4" w:space="0" w:color="A8D08D"/>
              <w:right w:val="single" w:sz="4" w:space="0" w:color="A8D08D"/>
            </w:tcBorders>
          </w:tcPr>
          <w:p w14:paraId="0F65EC85"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542F619D"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38C09FD3"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50C028AF" w14:textId="77777777" w:rsidR="006A71E3" w:rsidRPr="006A71E3" w:rsidRDefault="006A71E3" w:rsidP="006A71E3">
            <w:pPr>
              <w:rPr>
                <w:rFonts w:ascii="Times New Roman" w:hAnsi="Times New Roman" w:cs="Times New Roman"/>
              </w:rPr>
            </w:pPr>
          </w:p>
        </w:tc>
      </w:tr>
      <w:tr w:rsidR="006A71E3" w:rsidRPr="006A71E3" w14:paraId="07A7B53A" w14:textId="77777777" w:rsidTr="006A71E3">
        <w:trPr>
          <w:gridAfter w:val="1"/>
          <w:wAfter w:w="194" w:type="dxa"/>
          <w:trHeight w:hRule="exact" w:val="217"/>
        </w:trPr>
        <w:tc>
          <w:tcPr>
            <w:tcW w:w="700" w:type="dxa"/>
            <w:tcBorders>
              <w:top w:val="single" w:sz="4" w:space="0" w:color="A8D08D"/>
              <w:left w:val="single" w:sz="4" w:space="0" w:color="A8D08D"/>
              <w:bottom w:val="single" w:sz="4" w:space="0" w:color="A8D08D"/>
              <w:right w:val="single" w:sz="4" w:space="0" w:color="A8D08D"/>
            </w:tcBorders>
          </w:tcPr>
          <w:p w14:paraId="62A7763F"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4D703251" w14:textId="77777777" w:rsidR="006A71E3" w:rsidRPr="006A71E3" w:rsidRDefault="006A71E3" w:rsidP="006A71E3">
            <w:pPr>
              <w:spacing w:line="200" w:lineRule="exact"/>
              <w:ind w:left="725" w:right="727"/>
              <w:jc w:val="center"/>
              <w:rPr>
                <w:rFonts w:ascii="Times New Roman" w:hAnsi="Times New Roman" w:cs="Times New Roman"/>
                <w:sz w:val="18"/>
                <w:szCs w:val="18"/>
              </w:rPr>
            </w:pPr>
            <w:r w:rsidRPr="006A71E3">
              <w:rPr>
                <w:rFonts w:ascii="Times New Roman" w:hAnsi="Times New Roman" w:cs="Times New Roman"/>
                <w:sz w:val="18"/>
                <w:szCs w:val="18"/>
              </w:rPr>
              <w:t>C</w:t>
            </w:r>
            <w:r w:rsidRPr="006A71E3">
              <w:rPr>
                <w:rFonts w:ascii="Times New Roman" w:hAnsi="Times New Roman" w:cs="Times New Roman"/>
                <w:spacing w:val="2"/>
                <w:sz w:val="18"/>
                <w:szCs w:val="18"/>
              </w:rPr>
              <w:t>os</w:t>
            </w:r>
            <w:r w:rsidRPr="006A71E3">
              <w:rPr>
                <w:rFonts w:ascii="Times New Roman" w:hAnsi="Times New Roman" w:cs="Times New Roman"/>
                <w:sz w:val="18"/>
                <w:szCs w:val="18"/>
              </w:rPr>
              <w:t>e</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a</w:t>
            </w:r>
          </w:p>
        </w:tc>
        <w:tc>
          <w:tcPr>
            <w:tcW w:w="1724" w:type="dxa"/>
            <w:gridSpan w:val="2"/>
            <w:tcBorders>
              <w:top w:val="single" w:sz="4" w:space="0" w:color="A8D08D"/>
              <w:left w:val="single" w:sz="4" w:space="0" w:color="A8D08D"/>
              <w:bottom w:val="single" w:sz="4" w:space="0" w:color="A8D08D"/>
              <w:right w:val="single" w:sz="4" w:space="0" w:color="A8D08D"/>
            </w:tcBorders>
          </w:tcPr>
          <w:p w14:paraId="644728B0" w14:textId="77777777" w:rsidR="006A71E3" w:rsidRPr="006A71E3" w:rsidRDefault="006A71E3" w:rsidP="006A71E3">
            <w:pPr>
              <w:spacing w:line="200" w:lineRule="exact"/>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18F0CAEC" w14:textId="77777777" w:rsidR="006A71E3" w:rsidRPr="006A71E3" w:rsidRDefault="006A71E3" w:rsidP="006A71E3">
            <w:pPr>
              <w:spacing w:line="200" w:lineRule="exact"/>
              <w:ind w:left="642" w:right="644"/>
              <w:jc w:val="center"/>
              <w:rPr>
                <w:rFonts w:ascii="Times New Roman" w:hAnsi="Times New Roman" w:cs="Times New Roman"/>
                <w:sz w:val="18"/>
                <w:szCs w:val="18"/>
              </w:rPr>
            </w:pPr>
            <w:r w:rsidRPr="006A71E3">
              <w:rPr>
                <w:rFonts w:ascii="Times New Roman" w:hAnsi="Times New Roman" w:cs="Times New Roman"/>
                <w:sz w:val="18"/>
                <w:szCs w:val="18"/>
              </w:rPr>
              <w:t>Ca</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as</w:t>
            </w:r>
          </w:p>
        </w:tc>
        <w:tc>
          <w:tcPr>
            <w:tcW w:w="1354" w:type="dxa"/>
            <w:gridSpan w:val="2"/>
            <w:tcBorders>
              <w:top w:val="single" w:sz="4" w:space="0" w:color="A8D08D"/>
              <w:left w:val="single" w:sz="4" w:space="0" w:color="A8D08D"/>
              <w:bottom w:val="single" w:sz="4" w:space="0" w:color="A8D08D"/>
              <w:right w:val="single" w:sz="4" w:space="0" w:color="A8D08D"/>
            </w:tcBorders>
          </w:tcPr>
          <w:p w14:paraId="68A5712F" w14:textId="77777777" w:rsidR="006A71E3" w:rsidRPr="006A71E3" w:rsidRDefault="006A71E3" w:rsidP="006A71E3">
            <w:pPr>
              <w:spacing w:line="200" w:lineRule="exact"/>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2DF413C8" w14:textId="77777777" w:rsidR="006A71E3" w:rsidRPr="006A71E3" w:rsidRDefault="006A71E3" w:rsidP="006A71E3">
            <w:pPr>
              <w:spacing w:line="200" w:lineRule="exact"/>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75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43ED718C" w14:textId="77777777" w:rsidTr="006A71E3">
        <w:trPr>
          <w:gridAfter w:val="1"/>
          <w:wAfter w:w="194" w:type="dxa"/>
          <w:trHeight w:hRule="exact" w:val="216"/>
        </w:trPr>
        <w:tc>
          <w:tcPr>
            <w:tcW w:w="700" w:type="dxa"/>
            <w:tcBorders>
              <w:top w:val="single" w:sz="4" w:space="0" w:color="A8D08D"/>
              <w:left w:val="single" w:sz="4" w:space="0" w:color="A8D08D"/>
              <w:bottom w:val="nil"/>
              <w:right w:val="single" w:sz="4" w:space="0" w:color="A8D08D"/>
            </w:tcBorders>
          </w:tcPr>
          <w:p w14:paraId="47E0362E"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nil"/>
              <w:right w:val="single" w:sz="4" w:space="0" w:color="A8D08D"/>
            </w:tcBorders>
          </w:tcPr>
          <w:p w14:paraId="7F8B60D1" w14:textId="77777777" w:rsidR="006A71E3" w:rsidRPr="006A71E3" w:rsidRDefault="006A71E3" w:rsidP="006A71E3">
            <w:pPr>
              <w:spacing w:line="200" w:lineRule="exact"/>
              <w:ind w:left="315"/>
              <w:rPr>
                <w:rFonts w:ascii="Times New Roman" w:hAnsi="Times New Roman" w:cs="Times New Roman"/>
                <w:sz w:val="18"/>
                <w:szCs w:val="18"/>
              </w:rPr>
            </w:pPr>
            <w:r w:rsidRPr="006A71E3">
              <w:rPr>
                <w:rFonts w:ascii="Times New Roman" w:hAnsi="Times New Roman" w:cs="Times New Roman"/>
                <w:spacing w:val="2"/>
                <w:sz w:val="18"/>
                <w:szCs w:val="18"/>
              </w:rPr>
              <w:t>Al</w:t>
            </w:r>
            <w:r w:rsidRPr="006A71E3">
              <w:rPr>
                <w:rFonts w:ascii="Times New Roman" w:hAnsi="Times New Roman" w:cs="Times New Roman"/>
                <w:sz w:val="18"/>
                <w:szCs w:val="18"/>
              </w:rPr>
              <w:t>mac</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am</w:t>
            </w:r>
            <w:r w:rsidRPr="006A71E3">
              <w:rPr>
                <w:rFonts w:ascii="Times New Roman" w:hAnsi="Times New Roman" w:cs="Times New Roman"/>
                <w:spacing w:val="2"/>
                <w:sz w:val="18"/>
                <w:szCs w:val="18"/>
              </w:rPr>
              <w:t>i</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o</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el</w:t>
            </w:r>
          </w:p>
        </w:tc>
        <w:tc>
          <w:tcPr>
            <w:tcW w:w="1724" w:type="dxa"/>
            <w:gridSpan w:val="2"/>
            <w:vMerge w:val="restart"/>
            <w:tcBorders>
              <w:top w:val="single" w:sz="4" w:space="0" w:color="A8D08D"/>
              <w:left w:val="single" w:sz="4" w:space="0" w:color="A8D08D"/>
              <w:right w:val="single" w:sz="4" w:space="0" w:color="A8D08D"/>
            </w:tcBorders>
          </w:tcPr>
          <w:p w14:paraId="3974E46D" w14:textId="77777777" w:rsidR="006A71E3" w:rsidRPr="006A71E3" w:rsidRDefault="006A71E3" w:rsidP="006A71E3">
            <w:pPr>
              <w:ind w:left="503"/>
              <w:rPr>
                <w:rFonts w:ascii="Times New Roman" w:hAnsi="Times New Roman" w:cs="Times New Roman"/>
                <w:sz w:val="18"/>
                <w:szCs w:val="18"/>
              </w:rPr>
            </w:pPr>
            <w:r w:rsidRPr="006A71E3">
              <w:rPr>
                <w:rFonts w:ascii="Times New Roman" w:hAnsi="Times New Roman" w:cs="Times New Roman"/>
                <w:sz w:val="18"/>
                <w:szCs w:val="18"/>
              </w:rPr>
              <w:t>3</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vMerge w:val="restart"/>
            <w:tcBorders>
              <w:top w:val="single" w:sz="4" w:space="0" w:color="A8D08D"/>
              <w:left w:val="single" w:sz="4" w:space="0" w:color="A8D08D"/>
              <w:right w:val="single" w:sz="4" w:space="0" w:color="A8D08D"/>
            </w:tcBorders>
          </w:tcPr>
          <w:p w14:paraId="4B8DF6BC" w14:textId="77777777" w:rsidR="006A71E3" w:rsidRPr="006A71E3" w:rsidRDefault="006A71E3" w:rsidP="006A71E3">
            <w:pPr>
              <w:ind w:left="103"/>
              <w:rPr>
                <w:rFonts w:ascii="Times New Roman" w:hAnsi="Times New Roman" w:cs="Times New Roman"/>
                <w:sz w:val="18"/>
                <w:szCs w:val="18"/>
              </w:rPr>
            </w:pPr>
            <w:r w:rsidRPr="006A71E3">
              <w:rPr>
                <w:rFonts w:ascii="Times New Roman" w:hAnsi="Times New Roman" w:cs="Times New Roman"/>
                <w:sz w:val="18"/>
                <w:szCs w:val="18"/>
              </w:rPr>
              <w:t>Sac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á</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ti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os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z w:val="18"/>
                <w:szCs w:val="18"/>
              </w:rPr>
              <w:t>ca</w:t>
            </w:r>
            <w:r w:rsidRPr="006A71E3">
              <w:rPr>
                <w:rFonts w:ascii="Times New Roman" w:hAnsi="Times New Roman" w:cs="Times New Roman"/>
                <w:spacing w:val="2"/>
                <w:sz w:val="18"/>
                <w:szCs w:val="18"/>
              </w:rPr>
              <w:t>n</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st</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354" w:type="dxa"/>
            <w:gridSpan w:val="2"/>
            <w:vMerge w:val="restart"/>
            <w:tcBorders>
              <w:top w:val="single" w:sz="4" w:space="0" w:color="A8D08D"/>
              <w:left w:val="single" w:sz="4" w:space="0" w:color="A8D08D"/>
              <w:right w:val="single" w:sz="4" w:space="0" w:color="A8D08D"/>
            </w:tcBorders>
          </w:tcPr>
          <w:p w14:paraId="3B224230" w14:textId="77777777" w:rsidR="006A71E3" w:rsidRPr="006A71E3" w:rsidRDefault="006A71E3" w:rsidP="006A71E3">
            <w:pPr>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vMerge w:val="restart"/>
            <w:tcBorders>
              <w:top w:val="single" w:sz="4" w:space="0" w:color="A8D08D"/>
              <w:left w:val="single" w:sz="4" w:space="0" w:color="A8D08D"/>
              <w:right w:val="single" w:sz="4" w:space="0" w:color="A8D08D"/>
            </w:tcBorders>
          </w:tcPr>
          <w:p w14:paraId="628FDBBB" w14:textId="77777777" w:rsidR="006A71E3" w:rsidRPr="006A71E3" w:rsidRDefault="006A71E3" w:rsidP="006A71E3">
            <w:pPr>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45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23DD5BCE" w14:textId="77777777" w:rsidTr="006A71E3">
        <w:trPr>
          <w:gridAfter w:val="1"/>
          <w:wAfter w:w="194" w:type="dxa"/>
          <w:trHeight w:hRule="exact" w:val="208"/>
        </w:trPr>
        <w:tc>
          <w:tcPr>
            <w:tcW w:w="700" w:type="dxa"/>
            <w:tcBorders>
              <w:top w:val="nil"/>
              <w:left w:val="single" w:sz="4" w:space="0" w:color="A8D08D"/>
              <w:bottom w:val="single" w:sz="4" w:space="0" w:color="A8D08D"/>
              <w:right w:val="single" w:sz="4" w:space="0" w:color="A8D08D"/>
            </w:tcBorders>
          </w:tcPr>
          <w:p w14:paraId="0729CED2" w14:textId="77777777" w:rsidR="006A71E3" w:rsidRPr="006A71E3" w:rsidRDefault="006A71E3" w:rsidP="006A71E3">
            <w:pPr>
              <w:rPr>
                <w:rFonts w:ascii="Times New Roman" w:hAnsi="Times New Roman" w:cs="Times New Roman"/>
              </w:rPr>
            </w:pPr>
          </w:p>
        </w:tc>
        <w:tc>
          <w:tcPr>
            <w:tcW w:w="2141" w:type="dxa"/>
            <w:gridSpan w:val="2"/>
            <w:tcBorders>
              <w:top w:val="nil"/>
              <w:left w:val="single" w:sz="4" w:space="0" w:color="A8D08D"/>
              <w:bottom w:val="single" w:sz="4" w:space="0" w:color="A8D08D"/>
              <w:right w:val="single" w:sz="4" w:space="0" w:color="A8D08D"/>
            </w:tcBorders>
          </w:tcPr>
          <w:p w14:paraId="69F00249" w14:textId="77777777" w:rsidR="006A71E3" w:rsidRPr="006A71E3" w:rsidRDefault="006A71E3" w:rsidP="006A71E3">
            <w:pPr>
              <w:spacing w:line="180" w:lineRule="exact"/>
              <w:ind w:left="702" w:right="705"/>
              <w:jc w:val="center"/>
              <w:rPr>
                <w:rFonts w:ascii="Times New Roman" w:hAnsi="Times New Roman" w:cs="Times New Roman"/>
                <w:sz w:val="18"/>
                <w:szCs w:val="18"/>
              </w:rPr>
            </w:pPr>
            <w:r w:rsidRPr="006A71E3">
              <w:rPr>
                <w:rFonts w:ascii="Times New Roman" w:hAnsi="Times New Roman" w:cs="Times New Roman"/>
                <w:spacing w:val="2"/>
                <w:sz w:val="18"/>
                <w:szCs w:val="18"/>
              </w:rPr>
              <w:t>p</w:t>
            </w:r>
            <w:r w:rsidRPr="006A71E3">
              <w:rPr>
                <w:rFonts w:ascii="Times New Roman" w:hAnsi="Times New Roman" w:cs="Times New Roman"/>
                <w:sz w:val="18"/>
                <w:szCs w:val="18"/>
              </w:rPr>
              <w:t>r</w:t>
            </w:r>
            <w:r w:rsidRPr="006A71E3">
              <w:rPr>
                <w:rFonts w:ascii="Times New Roman" w:hAnsi="Times New Roman" w:cs="Times New Roman"/>
                <w:spacing w:val="-2"/>
                <w:sz w:val="18"/>
                <w:szCs w:val="18"/>
              </w:rPr>
              <w:t>o</w:t>
            </w:r>
            <w:r w:rsidRPr="006A71E3">
              <w:rPr>
                <w:rFonts w:ascii="Times New Roman" w:hAnsi="Times New Roman" w:cs="Times New Roman"/>
                <w:spacing w:val="2"/>
                <w:sz w:val="18"/>
                <w:szCs w:val="18"/>
              </w:rPr>
              <w:t>du</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o</w:t>
            </w:r>
          </w:p>
        </w:tc>
        <w:tc>
          <w:tcPr>
            <w:tcW w:w="1724" w:type="dxa"/>
            <w:gridSpan w:val="2"/>
            <w:vMerge/>
            <w:tcBorders>
              <w:left w:val="single" w:sz="4" w:space="0" w:color="A8D08D"/>
              <w:bottom w:val="single" w:sz="4" w:space="0" w:color="A8D08D"/>
              <w:right w:val="single" w:sz="4" w:space="0" w:color="A8D08D"/>
            </w:tcBorders>
          </w:tcPr>
          <w:p w14:paraId="3794ACF8" w14:textId="77777777" w:rsidR="006A71E3" w:rsidRPr="006A71E3" w:rsidRDefault="006A71E3" w:rsidP="006A71E3">
            <w:pPr>
              <w:rPr>
                <w:rFonts w:ascii="Times New Roman" w:hAnsi="Times New Roman" w:cs="Times New Roman"/>
              </w:rPr>
            </w:pPr>
          </w:p>
        </w:tc>
        <w:tc>
          <w:tcPr>
            <w:tcW w:w="2004" w:type="dxa"/>
            <w:gridSpan w:val="2"/>
            <w:vMerge/>
            <w:tcBorders>
              <w:left w:val="single" w:sz="4" w:space="0" w:color="A8D08D"/>
              <w:bottom w:val="single" w:sz="4" w:space="0" w:color="A8D08D"/>
              <w:right w:val="single" w:sz="4" w:space="0" w:color="A8D08D"/>
            </w:tcBorders>
          </w:tcPr>
          <w:p w14:paraId="5DBC88FF" w14:textId="77777777" w:rsidR="006A71E3" w:rsidRPr="006A71E3" w:rsidRDefault="006A71E3" w:rsidP="006A71E3">
            <w:pPr>
              <w:rPr>
                <w:rFonts w:ascii="Times New Roman" w:hAnsi="Times New Roman" w:cs="Times New Roman"/>
              </w:rPr>
            </w:pPr>
          </w:p>
        </w:tc>
        <w:tc>
          <w:tcPr>
            <w:tcW w:w="1354" w:type="dxa"/>
            <w:gridSpan w:val="2"/>
            <w:vMerge/>
            <w:tcBorders>
              <w:left w:val="single" w:sz="4" w:space="0" w:color="A8D08D"/>
              <w:bottom w:val="single" w:sz="4" w:space="0" w:color="A8D08D"/>
              <w:right w:val="single" w:sz="4" w:space="0" w:color="A8D08D"/>
            </w:tcBorders>
          </w:tcPr>
          <w:p w14:paraId="24E095D9" w14:textId="77777777" w:rsidR="006A71E3" w:rsidRPr="006A71E3" w:rsidRDefault="006A71E3" w:rsidP="006A71E3">
            <w:pPr>
              <w:rPr>
                <w:rFonts w:ascii="Times New Roman" w:hAnsi="Times New Roman" w:cs="Times New Roman"/>
              </w:rPr>
            </w:pPr>
          </w:p>
        </w:tc>
        <w:tc>
          <w:tcPr>
            <w:tcW w:w="1440" w:type="dxa"/>
            <w:gridSpan w:val="2"/>
            <w:vMerge/>
            <w:tcBorders>
              <w:left w:val="single" w:sz="4" w:space="0" w:color="A8D08D"/>
              <w:bottom w:val="single" w:sz="4" w:space="0" w:color="A8D08D"/>
              <w:right w:val="single" w:sz="4" w:space="0" w:color="A8D08D"/>
            </w:tcBorders>
          </w:tcPr>
          <w:p w14:paraId="56E17F4C" w14:textId="77777777" w:rsidR="006A71E3" w:rsidRPr="006A71E3" w:rsidRDefault="006A71E3" w:rsidP="006A71E3">
            <w:pPr>
              <w:rPr>
                <w:rFonts w:ascii="Times New Roman" w:hAnsi="Times New Roman" w:cs="Times New Roman"/>
              </w:rPr>
            </w:pPr>
          </w:p>
        </w:tc>
      </w:tr>
      <w:tr w:rsidR="006A71E3" w:rsidRPr="006A71E3" w14:paraId="1327895A" w14:textId="77777777" w:rsidTr="006A71E3">
        <w:trPr>
          <w:gridAfter w:val="1"/>
          <w:wAfter w:w="194" w:type="dxa"/>
          <w:trHeight w:hRule="exact" w:val="216"/>
        </w:trPr>
        <w:tc>
          <w:tcPr>
            <w:tcW w:w="7923" w:type="dxa"/>
            <w:gridSpan w:val="9"/>
            <w:tcBorders>
              <w:top w:val="single" w:sz="4" w:space="0" w:color="A8D08D"/>
              <w:left w:val="single" w:sz="4" w:space="0" w:color="A8D08D"/>
              <w:bottom w:val="single" w:sz="4" w:space="0" w:color="A8D08D"/>
              <w:right w:val="single" w:sz="4" w:space="0" w:color="A8D08D"/>
            </w:tcBorders>
          </w:tcPr>
          <w:p w14:paraId="7E17B577" w14:textId="77777777" w:rsidR="006A71E3" w:rsidRPr="006A71E3" w:rsidRDefault="006A71E3" w:rsidP="006A71E3">
            <w:pPr>
              <w:spacing w:line="200" w:lineRule="exact"/>
              <w:ind w:left="103"/>
              <w:rPr>
                <w:rFonts w:ascii="Times New Roman" w:hAnsi="Times New Roman" w:cs="Times New Roman"/>
                <w:sz w:val="18"/>
                <w:szCs w:val="18"/>
                <w:lang w:val="es-EC"/>
              </w:rPr>
            </w:pPr>
            <w:r w:rsidRPr="006A71E3">
              <w:rPr>
                <w:rFonts w:ascii="Times New Roman" w:hAnsi="Times New Roman" w:cs="Times New Roman"/>
                <w:b/>
                <w:sz w:val="18"/>
                <w:szCs w:val="18"/>
                <w:lang w:val="es-EC"/>
              </w:rPr>
              <w:t>TOT</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L,</w:t>
            </w:r>
            <w:r w:rsidRPr="006A71E3">
              <w:rPr>
                <w:rFonts w:ascii="Times New Roman" w:hAnsi="Times New Roman" w:cs="Times New Roman"/>
                <w:b/>
                <w:spacing w:val="-2"/>
                <w:sz w:val="18"/>
                <w:szCs w:val="18"/>
                <w:lang w:val="es-EC"/>
              </w:rPr>
              <w:t xml:space="preserve"> </w:t>
            </w:r>
            <w:r w:rsidRPr="006A71E3">
              <w:rPr>
                <w:rFonts w:ascii="Times New Roman" w:hAnsi="Times New Roman" w:cs="Times New Roman"/>
                <w:b/>
                <w:spacing w:val="2"/>
                <w:sz w:val="18"/>
                <w:szCs w:val="18"/>
                <w:lang w:val="es-EC"/>
              </w:rPr>
              <w:t>C</w:t>
            </w:r>
            <w:r w:rsidRPr="006A71E3">
              <w:rPr>
                <w:rFonts w:ascii="Times New Roman" w:hAnsi="Times New Roman" w:cs="Times New Roman"/>
                <w:b/>
                <w:sz w:val="18"/>
                <w:szCs w:val="18"/>
                <w:lang w:val="es-EC"/>
              </w:rPr>
              <w:t>OSTOS</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P</w:t>
            </w:r>
            <w:r w:rsidRPr="006A71E3">
              <w:rPr>
                <w:rFonts w:ascii="Times New Roman" w:hAnsi="Times New Roman" w:cs="Times New Roman"/>
                <w:b/>
                <w:spacing w:val="2"/>
                <w:sz w:val="18"/>
                <w:szCs w:val="18"/>
                <w:lang w:val="es-EC"/>
              </w:rPr>
              <w:t>R</w:t>
            </w:r>
            <w:r w:rsidRPr="006A71E3">
              <w:rPr>
                <w:rFonts w:ascii="Times New Roman" w:hAnsi="Times New Roman" w:cs="Times New Roman"/>
                <w:b/>
                <w:sz w:val="18"/>
                <w:szCs w:val="18"/>
                <w:lang w:val="es-EC"/>
              </w:rPr>
              <w:t>O</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U</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I</w:t>
            </w:r>
            <w:r w:rsidRPr="006A71E3">
              <w:rPr>
                <w:rFonts w:ascii="Times New Roman" w:hAnsi="Times New Roman" w:cs="Times New Roman"/>
                <w:b/>
                <w:sz w:val="18"/>
                <w:szCs w:val="18"/>
                <w:lang w:val="es-EC"/>
              </w:rPr>
              <w:t>ÓN</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Y</w:t>
            </w:r>
            <w:r w:rsidRPr="006A71E3">
              <w:rPr>
                <w:rFonts w:ascii="Times New Roman" w:hAnsi="Times New Roman" w:cs="Times New Roman"/>
                <w:b/>
                <w:spacing w:val="-2"/>
                <w:sz w:val="18"/>
                <w:szCs w:val="18"/>
                <w:lang w:val="es-EC"/>
              </w:rPr>
              <w:t>U</w:t>
            </w:r>
            <w:r w:rsidRPr="006A71E3">
              <w:rPr>
                <w:rFonts w:ascii="Times New Roman" w:hAnsi="Times New Roman" w:cs="Times New Roman"/>
                <w:b/>
                <w:spacing w:val="2"/>
                <w:sz w:val="18"/>
                <w:szCs w:val="18"/>
                <w:lang w:val="es-EC"/>
              </w:rPr>
              <w:t>C</w:t>
            </w:r>
            <w:r w:rsidRPr="006A71E3">
              <w:rPr>
                <w:rFonts w:ascii="Times New Roman" w:hAnsi="Times New Roman" w:cs="Times New Roman"/>
                <w:b/>
                <w:sz w:val="18"/>
                <w:szCs w:val="18"/>
                <w:lang w:val="es-EC"/>
              </w:rPr>
              <w:t>A</w:t>
            </w:r>
          </w:p>
        </w:tc>
        <w:tc>
          <w:tcPr>
            <w:tcW w:w="1440" w:type="dxa"/>
            <w:gridSpan w:val="2"/>
            <w:tcBorders>
              <w:top w:val="single" w:sz="4" w:space="0" w:color="A8D08D"/>
              <w:left w:val="single" w:sz="4" w:space="0" w:color="A8D08D"/>
              <w:bottom w:val="single" w:sz="4" w:space="0" w:color="A8D08D"/>
              <w:right w:val="single" w:sz="4" w:space="0" w:color="A8D08D"/>
            </w:tcBorders>
          </w:tcPr>
          <w:p w14:paraId="6E9988F1" w14:textId="77777777" w:rsidR="006A71E3" w:rsidRPr="006A71E3" w:rsidRDefault="006A71E3" w:rsidP="006A71E3">
            <w:pPr>
              <w:spacing w:line="200" w:lineRule="exact"/>
              <w:ind w:left="399"/>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7</w:t>
            </w:r>
            <w:r w:rsidRPr="006A71E3">
              <w:rPr>
                <w:rFonts w:ascii="Times New Roman" w:hAnsi="Times New Roman" w:cs="Times New Roman"/>
                <w:b/>
                <w:spacing w:val="-2"/>
                <w:sz w:val="18"/>
                <w:szCs w:val="18"/>
              </w:rPr>
              <w:t>7</w:t>
            </w:r>
            <w:r w:rsidRPr="006A71E3">
              <w:rPr>
                <w:rFonts w:ascii="Times New Roman" w:hAnsi="Times New Roman" w:cs="Times New Roman"/>
                <w:b/>
                <w:spacing w:val="2"/>
                <w:sz w:val="18"/>
                <w:szCs w:val="18"/>
              </w:rPr>
              <w:t>0</w:t>
            </w:r>
            <w:r w:rsidRPr="006A71E3">
              <w:rPr>
                <w:rFonts w:ascii="Times New Roman" w:hAnsi="Times New Roman" w:cs="Times New Roman"/>
                <w:b/>
                <w:spacing w:val="-1"/>
                <w:sz w:val="18"/>
                <w:szCs w:val="18"/>
              </w:rPr>
              <w:t>,</w:t>
            </w:r>
            <w:r w:rsidRPr="006A71E3">
              <w:rPr>
                <w:rFonts w:ascii="Times New Roman" w:hAnsi="Times New Roman" w:cs="Times New Roman"/>
                <w:b/>
                <w:spacing w:val="2"/>
                <w:sz w:val="18"/>
                <w:szCs w:val="18"/>
              </w:rPr>
              <w:t>0</w:t>
            </w:r>
            <w:r w:rsidRPr="006A71E3">
              <w:rPr>
                <w:rFonts w:ascii="Times New Roman" w:hAnsi="Times New Roman" w:cs="Times New Roman"/>
                <w:b/>
                <w:sz w:val="18"/>
                <w:szCs w:val="18"/>
              </w:rPr>
              <w:t>0</w:t>
            </w:r>
          </w:p>
        </w:tc>
      </w:tr>
      <w:tr w:rsidR="006A71E3" w:rsidRPr="006A71E3" w14:paraId="4AD1C908" w14:textId="77777777" w:rsidTr="006A71E3">
        <w:trPr>
          <w:gridAfter w:val="1"/>
          <w:wAfter w:w="194" w:type="dxa"/>
          <w:trHeight w:hRule="exact" w:val="216"/>
        </w:trPr>
        <w:tc>
          <w:tcPr>
            <w:tcW w:w="9363" w:type="dxa"/>
            <w:gridSpan w:val="11"/>
            <w:tcBorders>
              <w:top w:val="single" w:sz="4" w:space="0" w:color="A8D08D"/>
              <w:left w:val="single" w:sz="4" w:space="0" w:color="A8D08D"/>
              <w:bottom w:val="single" w:sz="4" w:space="0" w:color="A8D08D"/>
              <w:right w:val="single" w:sz="4" w:space="0" w:color="A8D08D"/>
            </w:tcBorders>
          </w:tcPr>
          <w:p w14:paraId="6ECD08A6" w14:textId="77777777" w:rsidR="006A71E3" w:rsidRPr="006A71E3" w:rsidRDefault="006A71E3" w:rsidP="006A71E3">
            <w:pPr>
              <w:spacing w:line="200" w:lineRule="exact"/>
              <w:ind w:left="4399" w:right="4395"/>
              <w:jc w:val="center"/>
              <w:rPr>
                <w:rFonts w:ascii="Times New Roman" w:hAnsi="Times New Roman" w:cs="Times New Roman"/>
                <w:sz w:val="18"/>
                <w:szCs w:val="18"/>
              </w:rPr>
            </w:pP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AÍ</w:t>
            </w:r>
            <w:r w:rsidRPr="006A71E3">
              <w:rPr>
                <w:rFonts w:ascii="Times New Roman" w:hAnsi="Times New Roman" w:cs="Times New Roman"/>
                <w:b/>
                <w:sz w:val="18"/>
                <w:szCs w:val="18"/>
              </w:rPr>
              <w:t>Z</w:t>
            </w:r>
          </w:p>
        </w:tc>
      </w:tr>
      <w:tr w:rsidR="006A71E3" w:rsidRPr="006A71E3" w14:paraId="65D7FE1F" w14:textId="77777777" w:rsidTr="006A71E3">
        <w:trPr>
          <w:gridAfter w:val="1"/>
          <w:wAfter w:w="194" w:type="dxa"/>
          <w:trHeight w:hRule="exact" w:val="218"/>
        </w:trPr>
        <w:tc>
          <w:tcPr>
            <w:tcW w:w="700" w:type="dxa"/>
            <w:vMerge w:val="restart"/>
            <w:tcBorders>
              <w:top w:val="single" w:sz="4" w:space="0" w:color="A8D08D"/>
              <w:left w:val="single" w:sz="4" w:space="0" w:color="A8D08D"/>
              <w:right w:val="single" w:sz="4" w:space="0" w:color="A8D08D"/>
            </w:tcBorders>
          </w:tcPr>
          <w:p w14:paraId="1C8399EC" w14:textId="77777777" w:rsidR="006A71E3" w:rsidRPr="006A71E3" w:rsidRDefault="006A71E3" w:rsidP="006A71E3">
            <w:pPr>
              <w:ind w:left="227"/>
              <w:rPr>
                <w:rFonts w:ascii="Times New Roman" w:hAnsi="Times New Roman" w:cs="Times New Roman"/>
                <w:sz w:val="18"/>
                <w:szCs w:val="18"/>
              </w:rPr>
            </w:pPr>
            <w:r w:rsidRPr="006A71E3">
              <w:rPr>
                <w:rFonts w:ascii="Times New Roman" w:hAnsi="Times New Roman" w:cs="Times New Roman"/>
                <w:b/>
                <w:spacing w:val="2"/>
                <w:sz w:val="18"/>
                <w:szCs w:val="18"/>
              </w:rPr>
              <w:t>N</w:t>
            </w:r>
            <w:r w:rsidRPr="006A71E3">
              <w:rPr>
                <w:rFonts w:ascii="Times New Roman" w:hAnsi="Times New Roman" w:cs="Times New Roman"/>
                <w:b/>
                <w:spacing w:val="-1"/>
                <w:sz w:val="18"/>
                <w:szCs w:val="18"/>
              </w:rPr>
              <w:t>.</w:t>
            </w:r>
            <w:r w:rsidRPr="006A71E3">
              <w:rPr>
                <w:rFonts w:ascii="Times New Roman" w:hAnsi="Times New Roman" w:cs="Times New Roman"/>
                <w:b/>
                <w:sz w:val="18"/>
                <w:szCs w:val="18"/>
              </w:rPr>
              <w:t>-</w:t>
            </w:r>
          </w:p>
        </w:tc>
        <w:tc>
          <w:tcPr>
            <w:tcW w:w="2141" w:type="dxa"/>
            <w:gridSpan w:val="2"/>
            <w:vMerge w:val="restart"/>
            <w:tcBorders>
              <w:top w:val="single" w:sz="4" w:space="0" w:color="A8D08D"/>
              <w:left w:val="single" w:sz="4" w:space="0" w:color="A8D08D"/>
              <w:right w:val="single" w:sz="4" w:space="0" w:color="A8D08D"/>
            </w:tcBorders>
          </w:tcPr>
          <w:p w14:paraId="5389928F" w14:textId="77777777" w:rsidR="006A71E3" w:rsidRPr="006A71E3" w:rsidRDefault="006A71E3" w:rsidP="006A71E3">
            <w:pPr>
              <w:ind w:left="615"/>
              <w:rPr>
                <w:rFonts w:ascii="Times New Roman" w:hAnsi="Times New Roman" w:cs="Times New Roman"/>
                <w:sz w:val="18"/>
                <w:szCs w:val="18"/>
              </w:rPr>
            </w:pP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ct</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vi</w:t>
            </w:r>
            <w:r w:rsidRPr="006A71E3">
              <w:rPr>
                <w:rFonts w:ascii="Times New Roman" w:hAnsi="Times New Roman" w:cs="Times New Roman"/>
                <w:b/>
                <w:spacing w:val="-4"/>
                <w:sz w:val="18"/>
                <w:szCs w:val="18"/>
              </w:rPr>
              <w:t>d</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des</w:t>
            </w:r>
          </w:p>
        </w:tc>
        <w:tc>
          <w:tcPr>
            <w:tcW w:w="1724" w:type="dxa"/>
            <w:gridSpan w:val="2"/>
            <w:vMerge w:val="restart"/>
            <w:tcBorders>
              <w:top w:val="single" w:sz="4" w:space="0" w:color="A8D08D"/>
              <w:left w:val="single" w:sz="4" w:space="0" w:color="A8D08D"/>
              <w:right w:val="single" w:sz="4" w:space="0" w:color="A8D08D"/>
            </w:tcBorders>
          </w:tcPr>
          <w:p w14:paraId="5FC8645E" w14:textId="77777777" w:rsidR="006A71E3" w:rsidRPr="006A71E3" w:rsidRDefault="006A71E3" w:rsidP="006A71E3">
            <w:pPr>
              <w:spacing w:before="8" w:line="200" w:lineRule="exact"/>
              <w:ind w:left="495" w:right="94" w:hanging="376"/>
              <w:rPr>
                <w:rFonts w:ascii="Times New Roman" w:hAnsi="Times New Roman" w:cs="Times New Roman"/>
                <w:sz w:val="18"/>
                <w:szCs w:val="18"/>
                <w:lang w:val="es-EC"/>
              </w:rPr>
            </w:pPr>
            <w:r w:rsidRPr="006A71E3">
              <w:rPr>
                <w:rFonts w:ascii="Times New Roman" w:hAnsi="Times New Roman" w:cs="Times New Roman"/>
                <w:b/>
                <w:spacing w:val="2"/>
                <w:sz w:val="18"/>
                <w:szCs w:val="18"/>
                <w:lang w:val="es-EC"/>
              </w:rPr>
              <w:t>Ca</w:t>
            </w:r>
            <w:r w:rsidRPr="006A71E3">
              <w:rPr>
                <w:rFonts w:ascii="Times New Roman" w:hAnsi="Times New Roman" w:cs="Times New Roman"/>
                <w:b/>
                <w:sz w:val="18"/>
                <w:szCs w:val="18"/>
                <w:lang w:val="es-EC"/>
              </w:rPr>
              <w:t>nt</w:t>
            </w:r>
            <w:r w:rsidRPr="006A71E3">
              <w:rPr>
                <w:rFonts w:ascii="Times New Roman" w:hAnsi="Times New Roman" w:cs="Times New Roman"/>
                <w:b/>
                <w:spacing w:val="2"/>
                <w:sz w:val="18"/>
                <w:szCs w:val="18"/>
                <w:lang w:val="es-EC"/>
              </w:rPr>
              <w:t>i</w:t>
            </w:r>
            <w:r w:rsidRPr="006A71E3">
              <w:rPr>
                <w:rFonts w:ascii="Times New Roman" w:hAnsi="Times New Roman" w:cs="Times New Roman"/>
                <w:b/>
                <w:spacing w:val="-4"/>
                <w:sz w:val="18"/>
                <w:szCs w:val="18"/>
                <w:lang w:val="es-EC"/>
              </w:rPr>
              <w:t>d</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d/</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ma</w:t>
            </w:r>
            <w:r w:rsidRPr="006A71E3">
              <w:rPr>
                <w:rFonts w:ascii="Times New Roman" w:hAnsi="Times New Roman" w:cs="Times New Roman"/>
                <w:b/>
                <w:spacing w:val="-4"/>
                <w:sz w:val="18"/>
                <w:szCs w:val="18"/>
                <w:lang w:val="es-EC"/>
              </w:rPr>
              <w:t>n</w:t>
            </w:r>
            <w:r w:rsidRPr="006A71E3">
              <w:rPr>
                <w:rFonts w:ascii="Times New Roman" w:hAnsi="Times New Roman" w:cs="Times New Roman"/>
                <w:b/>
                <w:sz w:val="18"/>
                <w:szCs w:val="18"/>
                <w:lang w:val="es-EC"/>
              </w:rPr>
              <w:t>o</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z w:val="18"/>
                <w:szCs w:val="18"/>
                <w:lang w:val="es-EC"/>
              </w:rPr>
              <w:t xml:space="preserve">de </w:t>
            </w:r>
            <w:r w:rsidRPr="006A71E3">
              <w:rPr>
                <w:rFonts w:ascii="Times New Roman" w:hAnsi="Times New Roman" w:cs="Times New Roman"/>
                <w:b/>
                <w:spacing w:val="2"/>
                <w:sz w:val="18"/>
                <w:szCs w:val="18"/>
                <w:lang w:val="es-EC"/>
              </w:rPr>
              <w:t>o</w:t>
            </w:r>
            <w:r w:rsidRPr="006A71E3">
              <w:rPr>
                <w:rFonts w:ascii="Times New Roman" w:hAnsi="Times New Roman" w:cs="Times New Roman"/>
                <w:b/>
                <w:sz w:val="18"/>
                <w:szCs w:val="18"/>
                <w:lang w:val="es-EC"/>
              </w:rPr>
              <w:t>bra</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w:t>
            </w:r>
            <w:r w:rsidRPr="006A71E3">
              <w:rPr>
                <w:rFonts w:ascii="Times New Roman" w:hAnsi="Times New Roman" w:cs="Times New Roman"/>
                <w:b/>
                <w:sz w:val="18"/>
                <w:szCs w:val="18"/>
                <w:lang w:val="es-EC"/>
              </w:rPr>
              <w:t>H</w:t>
            </w:r>
          </w:p>
        </w:tc>
        <w:tc>
          <w:tcPr>
            <w:tcW w:w="2004" w:type="dxa"/>
            <w:gridSpan w:val="2"/>
            <w:tcBorders>
              <w:top w:val="single" w:sz="4" w:space="0" w:color="A8D08D"/>
              <w:left w:val="single" w:sz="4" w:space="0" w:color="A8D08D"/>
              <w:bottom w:val="nil"/>
              <w:right w:val="single" w:sz="4" w:space="0" w:color="A8D08D"/>
            </w:tcBorders>
          </w:tcPr>
          <w:p w14:paraId="25BF63FC" w14:textId="77777777" w:rsidR="006A71E3" w:rsidRPr="006A71E3" w:rsidRDefault="006A71E3" w:rsidP="006A71E3">
            <w:pPr>
              <w:spacing w:before="3"/>
              <w:ind w:left="211"/>
              <w:rPr>
                <w:rFonts w:ascii="Times New Roman" w:hAnsi="Times New Roman" w:cs="Times New Roman"/>
                <w:sz w:val="18"/>
                <w:szCs w:val="18"/>
              </w:rPr>
            </w:pPr>
            <w:r w:rsidRPr="006A71E3">
              <w:rPr>
                <w:rFonts w:ascii="Times New Roman" w:hAnsi="Times New Roman" w:cs="Times New Roman"/>
                <w:b/>
                <w:spacing w:val="2"/>
                <w:sz w:val="18"/>
                <w:szCs w:val="18"/>
              </w:rPr>
              <w:t>R</w:t>
            </w:r>
            <w:r w:rsidRPr="006A71E3">
              <w:rPr>
                <w:rFonts w:ascii="Times New Roman" w:hAnsi="Times New Roman" w:cs="Times New Roman"/>
                <w:b/>
                <w:sz w:val="18"/>
                <w:szCs w:val="18"/>
              </w:rPr>
              <w:t>ecur</w:t>
            </w:r>
            <w:r w:rsidRPr="006A71E3">
              <w:rPr>
                <w:rFonts w:ascii="Times New Roman" w:hAnsi="Times New Roman" w:cs="Times New Roman"/>
                <w:b/>
                <w:spacing w:val="-2"/>
                <w:sz w:val="18"/>
                <w:szCs w:val="18"/>
              </w:rPr>
              <w:t>s</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N</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e</w:t>
            </w:r>
            <w:r w:rsidRPr="006A71E3">
              <w:rPr>
                <w:rFonts w:ascii="Times New Roman" w:hAnsi="Times New Roman" w:cs="Times New Roman"/>
                <w:b/>
                <w:spacing w:val="2"/>
                <w:sz w:val="18"/>
                <w:szCs w:val="18"/>
              </w:rPr>
              <w:t>sa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p>
        </w:tc>
        <w:tc>
          <w:tcPr>
            <w:tcW w:w="1354" w:type="dxa"/>
            <w:gridSpan w:val="2"/>
            <w:tcBorders>
              <w:top w:val="single" w:sz="4" w:space="0" w:color="A8D08D"/>
              <w:left w:val="single" w:sz="4" w:space="0" w:color="A8D08D"/>
              <w:bottom w:val="nil"/>
              <w:right w:val="single" w:sz="4" w:space="0" w:color="A8D08D"/>
            </w:tcBorders>
          </w:tcPr>
          <w:p w14:paraId="3A6B7B5C" w14:textId="77777777" w:rsidR="006A71E3" w:rsidRPr="006A71E3" w:rsidRDefault="006A71E3" w:rsidP="006A71E3">
            <w:pPr>
              <w:spacing w:before="3"/>
              <w:ind w:left="103"/>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U</w:t>
            </w:r>
            <w:r w:rsidRPr="006A71E3">
              <w:rPr>
                <w:rFonts w:ascii="Times New Roman" w:hAnsi="Times New Roman" w:cs="Times New Roman"/>
                <w:b/>
                <w:spacing w:val="-4"/>
                <w:sz w:val="18"/>
                <w:szCs w:val="18"/>
              </w:rPr>
              <w:t>n</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o</w:t>
            </w:r>
          </w:p>
        </w:tc>
        <w:tc>
          <w:tcPr>
            <w:tcW w:w="1440" w:type="dxa"/>
            <w:gridSpan w:val="2"/>
            <w:tcBorders>
              <w:top w:val="single" w:sz="4" w:space="0" w:color="A8D08D"/>
              <w:left w:val="single" w:sz="4" w:space="0" w:color="A8D08D"/>
              <w:bottom w:val="nil"/>
              <w:right w:val="single" w:sz="4" w:space="0" w:color="A8D08D"/>
            </w:tcBorders>
          </w:tcPr>
          <w:p w14:paraId="486856D5" w14:textId="77777777" w:rsidR="006A71E3" w:rsidRPr="006A71E3" w:rsidRDefault="006A71E3" w:rsidP="006A71E3">
            <w:pPr>
              <w:spacing w:before="3"/>
              <w:ind w:left="263"/>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o</w:t>
            </w:r>
            <w:r w:rsidRPr="006A71E3">
              <w:rPr>
                <w:rFonts w:ascii="Times New Roman" w:hAnsi="Times New Roman" w:cs="Times New Roman"/>
                <w:b/>
                <w:spacing w:val="-4"/>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l</w:t>
            </w:r>
          </w:p>
        </w:tc>
      </w:tr>
      <w:tr w:rsidR="006A71E3" w:rsidRPr="006A71E3" w14:paraId="6FC33444" w14:textId="77777777" w:rsidTr="006A71E3">
        <w:trPr>
          <w:gridAfter w:val="1"/>
          <w:wAfter w:w="194" w:type="dxa"/>
          <w:trHeight w:hRule="exact" w:val="206"/>
        </w:trPr>
        <w:tc>
          <w:tcPr>
            <w:tcW w:w="700" w:type="dxa"/>
            <w:vMerge/>
            <w:tcBorders>
              <w:left w:val="single" w:sz="4" w:space="0" w:color="A8D08D"/>
              <w:bottom w:val="single" w:sz="4" w:space="0" w:color="A8D08D"/>
              <w:right w:val="single" w:sz="4" w:space="0" w:color="A8D08D"/>
            </w:tcBorders>
          </w:tcPr>
          <w:p w14:paraId="2A3CD5D0" w14:textId="77777777" w:rsidR="006A71E3" w:rsidRPr="006A71E3" w:rsidRDefault="006A71E3" w:rsidP="006A71E3">
            <w:pPr>
              <w:rPr>
                <w:rFonts w:ascii="Times New Roman" w:hAnsi="Times New Roman" w:cs="Times New Roman"/>
              </w:rPr>
            </w:pPr>
          </w:p>
        </w:tc>
        <w:tc>
          <w:tcPr>
            <w:tcW w:w="2141" w:type="dxa"/>
            <w:gridSpan w:val="2"/>
            <w:vMerge/>
            <w:tcBorders>
              <w:left w:val="single" w:sz="4" w:space="0" w:color="A8D08D"/>
              <w:bottom w:val="single" w:sz="4" w:space="0" w:color="A8D08D"/>
              <w:right w:val="single" w:sz="4" w:space="0" w:color="A8D08D"/>
            </w:tcBorders>
          </w:tcPr>
          <w:p w14:paraId="7AE34B46" w14:textId="77777777" w:rsidR="006A71E3" w:rsidRPr="006A71E3" w:rsidRDefault="006A71E3" w:rsidP="006A71E3">
            <w:pPr>
              <w:rPr>
                <w:rFonts w:ascii="Times New Roman" w:hAnsi="Times New Roman" w:cs="Times New Roman"/>
              </w:rPr>
            </w:pPr>
          </w:p>
        </w:tc>
        <w:tc>
          <w:tcPr>
            <w:tcW w:w="1724" w:type="dxa"/>
            <w:gridSpan w:val="2"/>
            <w:vMerge/>
            <w:tcBorders>
              <w:left w:val="single" w:sz="4" w:space="0" w:color="A8D08D"/>
              <w:bottom w:val="single" w:sz="4" w:space="0" w:color="A8D08D"/>
              <w:right w:val="single" w:sz="4" w:space="0" w:color="A8D08D"/>
            </w:tcBorders>
          </w:tcPr>
          <w:p w14:paraId="7CCBBDE7" w14:textId="77777777" w:rsidR="006A71E3" w:rsidRPr="006A71E3" w:rsidRDefault="006A71E3" w:rsidP="006A71E3">
            <w:pPr>
              <w:rPr>
                <w:rFonts w:ascii="Times New Roman" w:hAnsi="Times New Roman" w:cs="Times New Roman"/>
              </w:rPr>
            </w:pPr>
          </w:p>
        </w:tc>
        <w:tc>
          <w:tcPr>
            <w:tcW w:w="2004" w:type="dxa"/>
            <w:gridSpan w:val="2"/>
            <w:tcBorders>
              <w:top w:val="nil"/>
              <w:left w:val="single" w:sz="4" w:space="0" w:color="A8D08D"/>
              <w:bottom w:val="single" w:sz="4" w:space="0" w:color="A8D08D"/>
              <w:right w:val="single" w:sz="4" w:space="0" w:color="A8D08D"/>
            </w:tcBorders>
          </w:tcPr>
          <w:p w14:paraId="2F414254" w14:textId="77777777" w:rsidR="006A71E3" w:rsidRPr="006A71E3" w:rsidRDefault="006A71E3" w:rsidP="006A71E3">
            <w:pPr>
              <w:spacing w:line="180" w:lineRule="exact"/>
              <w:ind w:left="655"/>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ed</w:t>
            </w:r>
            <w:r w:rsidRPr="006A71E3">
              <w:rPr>
                <w:rFonts w:ascii="Times New Roman" w:hAnsi="Times New Roman" w:cs="Times New Roman"/>
                <w:b/>
                <w:spacing w:val="2"/>
                <w:sz w:val="18"/>
                <w:szCs w:val="18"/>
              </w:rPr>
              <w:t>ios</w:t>
            </w:r>
            <w:r w:rsidRPr="006A71E3">
              <w:rPr>
                <w:rFonts w:ascii="Times New Roman" w:hAnsi="Times New Roman" w:cs="Times New Roman"/>
                <w:b/>
                <w:sz w:val="18"/>
                <w:szCs w:val="18"/>
              </w:rPr>
              <w:t>]</w:t>
            </w:r>
          </w:p>
        </w:tc>
        <w:tc>
          <w:tcPr>
            <w:tcW w:w="1354" w:type="dxa"/>
            <w:gridSpan w:val="2"/>
            <w:tcBorders>
              <w:top w:val="nil"/>
              <w:left w:val="single" w:sz="4" w:space="0" w:color="A8D08D"/>
              <w:bottom w:val="single" w:sz="4" w:space="0" w:color="A8D08D"/>
              <w:right w:val="single" w:sz="4" w:space="0" w:color="A8D08D"/>
            </w:tcBorders>
          </w:tcPr>
          <w:p w14:paraId="759A4A48" w14:textId="77777777" w:rsidR="006A71E3" w:rsidRPr="006A71E3" w:rsidRDefault="006A71E3" w:rsidP="006A71E3">
            <w:pPr>
              <w:spacing w:line="180" w:lineRule="exact"/>
              <w:ind w:left="466" w:right="466"/>
              <w:jc w:val="center"/>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w:t>
            </w:r>
          </w:p>
        </w:tc>
        <w:tc>
          <w:tcPr>
            <w:tcW w:w="1440" w:type="dxa"/>
            <w:gridSpan w:val="2"/>
            <w:tcBorders>
              <w:top w:val="nil"/>
              <w:left w:val="single" w:sz="4" w:space="0" w:color="A8D08D"/>
              <w:bottom w:val="single" w:sz="4" w:space="0" w:color="A8D08D"/>
              <w:right w:val="single" w:sz="4" w:space="0" w:color="A8D08D"/>
            </w:tcBorders>
          </w:tcPr>
          <w:p w14:paraId="3B20AE15" w14:textId="77777777" w:rsidR="006A71E3" w:rsidRPr="006A71E3" w:rsidRDefault="006A71E3" w:rsidP="006A71E3">
            <w:pPr>
              <w:spacing w:line="180" w:lineRule="exact"/>
              <w:ind w:left="509" w:right="510"/>
              <w:jc w:val="center"/>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w:t>
            </w:r>
          </w:p>
        </w:tc>
      </w:tr>
      <w:tr w:rsidR="006A71E3" w:rsidRPr="006A71E3" w14:paraId="16454F4C" w14:textId="77777777" w:rsidTr="006A71E3">
        <w:trPr>
          <w:gridAfter w:val="1"/>
          <w:wAfter w:w="194" w:type="dxa"/>
          <w:trHeight w:hRule="exact" w:val="220"/>
        </w:trPr>
        <w:tc>
          <w:tcPr>
            <w:tcW w:w="700" w:type="dxa"/>
            <w:tcBorders>
              <w:top w:val="single" w:sz="4" w:space="0" w:color="A8D08D"/>
              <w:left w:val="single" w:sz="4" w:space="0" w:color="A8D08D"/>
              <w:bottom w:val="single" w:sz="4" w:space="0" w:color="A8D08D"/>
              <w:right w:val="single" w:sz="4" w:space="0" w:color="A8D08D"/>
            </w:tcBorders>
          </w:tcPr>
          <w:p w14:paraId="2EB91056" w14:textId="77777777" w:rsidR="006A71E3" w:rsidRPr="006A71E3" w:rsidRDefault="006A71E3" w:rsidP="006A71E3">
            <w:pPr>
              <w:spacing w:before="2"/>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1</w:t>
            </w:r>
          </w:p>
        </w:tc>
        <w:tc>
          <w:tcPr>
            <w:tcW w:w="2141" w:type="dxa"/>
            <w:gridSpan w:val="2"/>
            <w:tcBorders>
              <w:top w:val="single" w:sz="4" w:space="0" w:color="A8D08D"/>
              <w:left w:val="single" w:sz="4" w:space="0" w:color="A8D08D"/>
              <w:bottom w:val="single" w:sz="4" w:space="0" w:color="A8D08D"/>
              <w:right w:val="single" w:sz="4" w:space="0" w:color="A8D08D"/>
            </w:tcBorders>
          </w:tcPr>
          <w:p w14:paraId="0CB481FF" w14:textId="77777777" w:rsidR="006A71E3" w:rsidRPr="006A71E3" w:rsidRDefault="006A71E3" w:rsidP="006A71E3">
            <w:pPr>
              <w:spacing w:before="2"/>
              <w:ind w:left="595"/>
              <w:rPr>
                <w:rFonts w:ascii="Times New Roman" w:hAnsi="Times New Roman" w:cs="Times New Roman"/>
                <w:sz w:val="18"/>
                <w:szCs w:val="18"/>
              </w:rPr>
            </w:pPr>
            <w:r w:rsidRPr="006A71E3">
              <w:rPr>
                <w:rFonts w:ascii="Times New Roman" w:hAnsi="Times New Roman" w:cs="Times New Roman"/>
                <w:b/>
                <w:spacing w:val="-2"/>
                <w:sz w:val="18"/>
                <w:szCs w:val="18"/>
              </w:rPr>
              <w:t>P</w:t>
            </w:r>
            <w:r w:rsidRPr="006A71E3">
              <w:rPr>
                <w:rFonts w:ascii="Times New Roman" w:hAnsi="Times New Roman" w:cs="Times New Roman"/>
                <w:b/>
                <w:sz w:val="18"/>
                <w:szCs w:val="18"/>
              </w:rPr>
              <w:t>re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si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bra</w:t>
            </w:r>
          </w:p>
        </w:tc>
        <w:tc>
          <w:tcPr>
            <w:tcW w:w="1724" w:type="dxa"/>
            <w:gridSpan w:val="2"/>
            <w:tcBorders>
              <w:top w:val="single" w:sz="4" w:space="0" w:color="A8D08D"/>
              <w:left w:val="single" w:sz="4" w:space="0" w:color="A8D08D"/>
              <w:bottom w:val="single" w:sz="4" w:space="0" w:color="A8D08D"/>
              <w:right w:val="single" w:sz="4" w:space="0" w:color="A8D08D"/>
            </w:tcBorders>
          </w:tcPr>
          <w:p w14:paraId="03EBC372"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06B59B8C"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001D0701"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74A26D3A" w14:textId="77777777" w:rsidR="006A71E3" w:rsidRPr="006A71E3" w:rsidRDefault="006A71E3" w:rsidP="006A71E3">
            <w:pPr>
              <w:rPr>
                <w:rFonts w:ascii="Times New Roman" w:hAnsi="Times New Roman" w:cs="Times New Roman"/>
              </w:rPr>
            </w:pPr>
          </w:p>
        </w:tc>
      </w:tr>
      <w:tr w:rsidR="006A71E3" w:rsidRPr="006A71E3" w14:paraId="3AB2AB37" w14:textId="77777777" w:rsidTr="006A71E3">
        <w:trPr>
          <w:gridAfter w:val="1"/>
          <w:wAfter w:w="194" w:type="dxa"/>
          <w:trHeight w:hRule="exact" w:val="424"/>
        </w:trPr>
        <w:tc>
          <w:tcPr>
            <w:tcW w:w="700" w:type="dxa"/>
            <w:tcBorders>
              <w:top w:val="single" w:sz="4" w:space="0" w:color="A8D08D"/>
              <w:left w:val="single" w:sz="4" w:space="0" w:color="A8D08D"/>
              <w:bottom w:val="single" w:sz="4" w:space="0" w:color="A8D08D"/>
              <w:right w:val="single" w:sz="4" w:space="0" w:color="A8D08D"/>
            </w:tcBorders>
          </w:tcPr>
          <w:p w14:paraId="7BFFD6D2"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20E129AE" w14:textId="77777777" w:rsidR="006A71E3" w:rsidRPr="006A71E3" w:rsidRDefault="006A71E3" w:rsidP="006A71E3">
            <w:pPr>
              <w:spacing w:line="200" w:lineRule="exact"/>
              <w:ind w:left="675" w:right="150" w:hanging="496"/>
              <w:rPr>
                <w:rFonts w:ascii="Times New Roman" w:hAnsi="Times New Roman" w:cs="Times New Roman"/>
                <w:sz w:val="18"/>
                <w:szCs w:val="18"/>
                <w:lang w:val="es-EC"/>
              </w:rPr>
            </w:pP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2"/>
                <w:sz w:val="18"/>
                <w:szCs w:val="18"/>
                <w:lang w:val="es-EC"/>
              </w:rPr>
              <w:t>s</w:t>
            </w:r>
            <w:r w:rsidRPr="006A71E3">
              <w:rPr>
                <w:rFonts w:ascii="Times New Roman" w:hAnsi="Times New Roman" w:cs="Times New Roman"/>
                <w:sz w:val="18"/>
                <w:szCs w:val="18"/>
                <w:lang w:val="es-EC"/>
              </w:rPr>
              <w:t>m</w:t>
            </w:r>
            <w:r w:rsidRPr="006A71E3">
              <w:rPr>
                <w:rFonts w:ascii="Times New Roman" w:hAnsi="Times New Roman" w:cs="Times New Roman"/>
                <w:spacing w:val="-4"/>
                <w:sz w:val="18"/>
                <w:szCs w:val="18"/>
                <w:lang w:val="es-EC"/>
              </w:rPr>
              <w:t>a</w:t>
            </w:r>
            <w:r w:rsidRPr="006A71E3">
              <w:rPr>
                <w:rFonts w:ascii="Times New Roman" w:hAnsi="Times New Roman" w:cs="Times New Roman"/>
                <w:spacing w:val="2"/>
                <w:sz w:val="18"/>
                <w:szCs w:val="18"/>
                <w:lang w:val="es-EC"/>
              </w:rPr>
              <w:t>l</w:t>
            </w:r>
            <w:r w:rsidRPr="006A71E3">
              <w:rPr>
                <w:rFonts w:ascii="Times New Roman" w:hAnsi="Times New Roman" w:cs="Times New Roman"/>
                <w:sz w:val="18"/>
                <w:szCs w:val="18"/>
                <w:lang w:val="es-EC"/>
              </w:rPr>
              <w:t>eza</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o</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y</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l</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p</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 xml:space="preserve">eza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el</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t</w:t>
            </w:r>
            <w:r w:rsidRPr="006A71E3">
              <w:rPr>
                <w:rFonts w:ascii="Times New Roman" w:hAnsi="Times New Roman" w:cs="Times New Roman"/>
                <w:sz w:val="18"/>
                <w:szCs w:val="18"/>
                <w:lang w:val="es-EC"/>
              </w:rPr>
              <w:t>err</w:t>
            </w:r>
            <w:r w:rsidRPr="006A71E3">
              <w:rPr>
                <w:rFonts w:ascii="Times New Roman" w:hAnsi="Times New Roman" w:cs="Times New Roman"/>
                <w:spacing w:val="-4"/>
                <w:sz w:val="18"/>
                <w:szCs w:val="18"/>
                <w:lang w:val="es-EC"/>
              </w:rPr>
              <w:t>e</w:t>
            </w:r>
            <w:r w:rsidRPr="006A71E3">
              <w:rPr>
                <w:rFonts w:ascii="Times New Roman" w:hAnsi="Times New Roman" w:cs="Times New Roman"/>
                <w:spacing w:val="2"/>
                <w:sz w:val="18"/>
                <w:szCs w:val="18"/>
                <w:lang w:val="es-EC"/>
              </w:rPr>
              <w:t>n</w:t>
            </w:r>
            <w:r w:rsidRPr="006A71E3">
              <w:rPr>
                <w:rFonts w:ascii="Times New Roman" w:hAnsi="Times New Roman" w:cs="Times New Roman"/>
                <w:sz w:val="18"/>
                <w:szCs w:val="18"/>
                <w:lang w:val="es-EC"/>
              </w:rPr>
              <w:t>o</w:t>
            </w:r>
          </w:p>
        </w:tc>
        <w:tc>
          <w:tcPr>
            <w:tcW w:w="1724" w:type="dxa"/>
            <w:gridSpan w:val="2"/>
            <w:tcBorders>
              <w:top w:val="single" w:sz="4" w:space="0" w:color="A8D08D"/>
              <w:left w:val="single" w:sz="4" w:space="0" w:color="A8D08D"/>
              <w:bottom w:val="single" w:sz="4" w:space="0" w:color="A8D08D"/>
              <w:right w:val="single" w:sz="4" w:space="0" w:color="A8D08D"/>
            </w:tcBorders>
          </w:tcPr>
          <w:p w14:paraId="60DCA080" w14:textId="77777777" w:rsidR="006A71E3" w:rsidRPr="006A71E3" w:rsidRDefault="006A71E3" w:rsidP="006A71E3">
            <w:pPr>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06746136" w14:textId="77777777" w:rsidR="006A71E3" w:rsidRPr="006A71E3" w:rsidRDefault="006A71E3" w:rsidP="006A71E3">
            <w:pPr>
              <w:ind w:left="271"/>
              <w:rPr>
                <w:rFonts w:ascii="Times New Roman" w:hAnsi="Times New Roman" w:cs="Times New Roman"/>
                <w:sz w:val="18"/>
                <w:szCs w:val="18"/>
              </w:rPr>
            </w:pPr>
            <w:r w:rsidRPr="006A71E3">
              <w:rPr>
                <w:rFonts w:ascii="Times New Roman" w:hAnsi="Times New Roman" w:cs="Times New Roman"/>
                <w:sz w:val="18"/>
                <w:szCs w:val="18"/>
              </w:rPr>
              <w:t>Mac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t</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gu</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ñ</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354" w:type="dxa"/>
            <w:gridSpan w:val="2"/>
            <w:tcBorders>
              <w:top w:val="single" w:sz="4" w:space="0" w:color="A8D08D"/>
              <w:left w:val="single" w:sz="4" w:space="0" w:color="A8D08D"/>
              <w:bottom w:val="single" w:sz="4" w:space="0" w:color="A8D08D"/>
              <w:right w:val="single" w:sz="4" w:space="0" w:color="A8D08D"/>
            </w:tcBorders>
          </w:tcPr>
          <w:p w14:paraId="654A008B" w14:textId="77777777" w:rsidR="006A71E3" w:rsidRPr="006A71E3" w:rsidRDefault="006A71E3" w:rsidP="006A71E3">
            <w:pPr>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2035600E" w14:textId="77777777" w:rsidR="006A71E3" w:rsidRPr="006A71E3" w:rsidRDefault="006A71E3" w:rsidP="006A71E3">
            <w:pPr>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75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655F73F8"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735F244F" w14:textId="77777777" w:rsidR="006A71E3" w:rsidRPr="006A71E3" w:rsidRDefault="006A71E3" w:rsidP="006A71E3">
            <w:pPr>
              <w:spacing w:line="200" w:lineRule="exact"/>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2</w:t>
            </w:r>
          </w:p>
        </w:tc>
        <w:tc>
          <w:tcPr>
            <w:tcW w:w="2141" w:type="dxa"/>
            <w:gridSpan w:val="2"/>
            <w:tcBorders>
              <w:top w:val="single" w:sz="4" w:space="0" w:color="A8D08D"/>
              <w:left w:val="single" w:sz="4" w:space="0" w:color="A8D08D"/>
              <w:bottom w:val="single" w:sz="4" w:space="0" w:color="A8D08D"/>
              <w:right w:val="single" w:sz="4" w:space="0" w:color="A8D08D"/>
            </w:tcBorders>
          </w:tcPr>
          <w:p w14:paraId="2400E7E8" w14:textId="77777777" w:rsidR="006A71E3" w:rsidRPr="006A71E3" w:rsidRDefault="006A71E3" w:rsidP="006A71E3">
            <w:pPr>
              <w:spacing w:line="200" w:lineRule="exact"/>
              <w:ind w:left="706" w:right="708"/>
              <w:jc w:val="center"/>
              <w:rPr>
                <w:rFonts w:ascii="Times New Roman" w:hAnsi="Times New Roman" w:cs="Times New Roman"/>
                <w:sz w:val="18"/>
                <w:szCs w:val="18"/>
              </w:rPr>
            </w:pPr>
            <w:r w:rsidRPr="006A71E3">
              <w:rPr>
                <w:rFonts w:ascii="Times New Roman" w:hAnsi="Times New Roman" w:cs="Times New Roman"/>
                <w:b/>
                <w:sz w:val="18"/>
                <w:szCs w:val="18"/>
              </w:rPr>
              <w:t>S</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w:t>
            </w:r>
            <w:r w:rsidRPr="006A71E3">
              <w:rPr>
                <w:rFonts w:ascii="Times New Roman" w:hAnsi="Times New Roman" w:cs="Times New Roman"/>
                <w:b/>
                <w:spacing w:val="-4"/>
                <w:sz w:val="18"/>
                <w:szCs w:val="18"/>
              </w:rPr>
              <w:t>r</w:t>
            </w:r>
            <w:r w:rsidRPr="006A71E3">
              <w:rPr>
                <w:rFonts w:ascii="Times New Roman" w:hAnsi="Times New Roman" w:cs="Times New Roman"/>
                <w:b/>
                <w:sz w:val="18"/>
                <w:szCs w:val="18"/>
              </w:rPr>
              <w:t>a</w:t>
            </w:r>
          </w:p>
        </w:tc>
        <w:tc>
          <w:tcPr>
            <w:tcW w:w="1724" w:type="dxa"/>
            <w:gridSpan w:val="2"/>
            <w:tcBorders>
              <w:top w:val="single" w:sz="4" w:space="0" w:color="A8D08D"/>
              <w:left w:val="single" w:sz="4" w:space="0" w:color="A8D08D"/>
              <w:bottom w:val="single" w:sz="4" w:space="0" w:color="A8D08D"/>
              <w:right w:val="single" w:sz="4" w:space="0" w:color="A8D08D"/>
            </w:tcBorders>
          </w:tcPr>
          <w:p w14:paraId="51CD76D6"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5254DB7D"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1C752BE5"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5621AFBB" w14:textId="77777777" w:rsidR="006A71E3" w:rsidRPr="006A71E3" w:rsidRDefault="006A71E3" w:rsidP="006A71E3">
            <w:pPr>
              <w:rPr>
                <w:rFonts w:ascii="Times New Roman" w:hAnsi="Times New Roman" w:cs="Times New Roman"/>
              </w:rPr>
            </w:pPr>
          </w:p>
        </w:tc>
      </w:tr>
      <w:tr w:rsidR="006A71E3" w:rsidRPr="006A71E3" w14:paraId="37DA1832" w14:textId="77777777" w:rsidTr="006A71E3">
        <w:trPr>
          <w:gridAfter w:val="1"/>
          <w:wAfter w:w="194" w:type="dxa"/>
          <w:trHeight w:hRule="exact" w:val="216"/>
        </w:trPr>
        <w:tc>
          <w:tcPr>
            <w:tcW w:w="700" w:type="dxa"/>
            <w:tcBorders>
              <w:top w:val="single" w:sz="4" w:space="0" w:color="A8D08D"/>
              <w:left w:val="single" w:sz="4" w:space="0" w:color="A8D08D"/>
              <w:bottom w:val="nil"/>
              <w:right w:val="single" w:sz="4" w:space="0" w:color="A8D08D"/>
            </w:tcBorders>
          </w:tcPr>
          <w:p w14:paraId="19F0E589" w14:textId="77777777" w:rsidR="006A71E3" w:rsidRPr="006A71E3" w:rsidRDefault="006A71E3" w:rsidP="006A71E3">
            <w:pPr>
              <w:rPr>
                <w:rFonts w:ascii="Times New Roman" w:hAnsi="Times New Roman" w:cs="Times New Roman"/>
              </w:rPr>
            </w:pPr>
          </w:p>
        </w:tc>
        <w:tc>
          <w:tcPr>
            <w:tcW w:w="2141" w:type="dxa"/>
            <w:gridSpan w:val="2"/>
            <w:vMerge w:val="restart"/>
            <w:tcBorders>
              <w:top w:val="single" w:sz="4" w:space="0" w:color="A8D08D"/>
              <w:left w:val="single" w:sz="4" w:space="0" w:color="A8D08D"/>
              <w:right w:val="single" w:sz="4" w:space="0" w:color="A8D08D"/>
            </w:tcBorders>
          </w:tcPr>
          <w:p w14:paraId="78AC2CB5" w14:textId="77777777" w:rsidR="006A71E3" w:rsidRPr="006A71E3" w:rsidRDefault="006A71E3" w:rsidP="006A71E3">
            <w:pPr>
              <w:ind w:left="729" w:right="731"/>
              <w:jc w:val="center"/>
              <w:rPr>
                <w:rFonts w:ascii="Times New Roman" w:hAnsi="Times New Roman" w:cs="Times New Roman"/>
                <w:sz w:val="18"/>
                <w:szCs w:val="18"/>
              </w:rPr>
            </w:pPr>
            <w:r w:rsidRPr="006A71E3">
              <w:rPr>
                <w:rFonts w:ascii="Times New Roman" w:hAnsi="Times New Roman" w:cs="Times New Roman"/>
                <w:sz w:val="18"/>
                <w:szCs w:val="18"/>
              </w:rPr>
              <w:t>S</w:t>
            </w:r>
            <w:r w:rsidRPr="006A71E3">
              <w:rPr>
                <w:rFonts w:ascii="Times New Roman" w:hAnsi="Times New Roman" w:cs="Times New Roman"/>
                <w:spacing w:val="2"/>
                <w:sz w:val="18"/>
                <w:szCs w:val="18"/>
              </w:rPr>
              <w:t>i</w:t>
            </w:r>
            <w:r w:rsidRPr="006A71E3">
              <w:rPr>
                <w:rFonts w:ascii="Times New Roman" w:hAnsi="Times New Roman" w:cs="Times New Roman"/>
                <w:sz w:val="18"/>
                <w:szCs w:val="18"/>
              </w:rPr>
              <w:t>em</w:t>
            </w:r>
            <w:r w:rsidRPr="006A71E3">
              <w:rPr>
                <w:rFonts w:ascii="Times New Roman" w:hAnsi="Times New Roman" w:cs="Times New Roman"/>
                <w:spacing w:val="2"/>
                <w:sz w:val="18"/>
                <w:szCs w:val="18"/>
              </w:rPr>
              <w:t>b</w:t>
            </w:r>
            <w:r w:rsidRPr="006A71E3">
              <w:rPr>
                <w:rFonts w:ascii="Times New Roman" w:hAnsi="Times New Roman" w:cs="Times New Roman"/>
                <w:sz w:val="18"/>
                <w:szCs w:val="18"/>
              </w:rPr>
              <w:t>ra</w:t>
            </w:r>
          </w:p>
        </w:tc>
        <w:tc>
          <w:tcPr>
            <w:tcW w:w="1724" w:type="dxa"/>
            <w:gridSpan w:val="2"/>
            <w:vMerge w:val="restart"/>
            <w:tcBorders>
              <w:top w:val="single" w:sz="4" w:space="0" w:color="A8D08D"/>
              <w:left w:val="single" w:sz="4" w:space="0" w:color="A8D08D"/>
              <w:right w:val="single" w:sz="4" w:space="0" w:color="A8D08D"/>
            </w:tcBorders>
          </w:tcPr>
          <w:p w14:paraId="1DFACCE4" w14:textId="77777777" w:rsidR="006A71E3" w:rsidRPr="006A71E3" w:rsidRDefault="006A71E3" w:rsidP="006A71E3">
            <w:pPr>
              <w:ind w:left="503"/>
              <w:rPr>
                <w:rFonts w:ascii="Times New Roman" w:hAnsi="Times New Roman" w:cs="Times New Roman"/>
                <w:sz w:val="18"/>
                <w:szCs w:val="18"/>
              </w:rPr>
            </w:pPr>
            <w:r w:rsidRPr="006A71E3">
              <w:rPr>
                <w:rFonts w:ascii="Times New Roman" w:hAnsi="Times New Roman" w:cs="Times New Roman"/>
                <w:sz w:val="18"/>
                <w:szCs w:val="18"/>
              </w:rPr>
              <w:t>4</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nil"/>
              <w:right w:val="single" w:sz="4" w:space="0" w:color="A8D08D"/>
            </w:tcBorders>
          </w:tcPr>
          <w:p w14:paraId="3992FFED" w14:textId="77777777" w:rsidR="006A71E3" w:rsidRPr="006A71E3" w:rsidRDefault="006A71E3" w:rsidP="006A71E3">
            <w:pPr>
              <w:spacing w:line="200" w:lineRule="exact"/>
              <w:ind w:left="363"/>
              <w:rPr>
                <w:rFonts w:ascii="Times New Roman" w:hAnsi="Times New Roman" w:cs="Times New Roman"/>
                <w:sz w:val="18"/>
                <w:szCs w:val="18"/>
              </w:rPr>
            </w:pPr>
            <w:r w:rsidRPr="006A71E3">
              <w:rPr>
                <w:rFonts w:ascii="Times New Roman" w:hAnsi="Times New Roman" w:cs="Times New Roman"/>
                <w:sz w:val="18"/>
                <w:szCs w:val="18"/>
              </w:rPr>
              <w:t>Sem</w:t>
            </w:r>
            <w:r w:rsidRPr="006A71E3">
              <w:rPr>
                <w:rFonts w:ascii="Times New Roman" w:hAnsi="Times New Roman" w:cs="Times New Roman"/>
                <w:spacing w:val="2"/>
                <w:sz w:val="18"/>
                <w:szCs w:val="18"/>
              </w:rPr>
              <w:t>il</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aca</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p>
        </w:tc>
        <w:tc>
          <w:tcPr>
            <w:tcW w:w="1354" w:type="dxa"/>
            <w:gridSpan w:val="2"/>
            <w:vMerge w:val="restart"/>
            <w:tcBorders>
              <w:top w:val="single" w:sz="4" w:space="0" w:color="A8D08D"/>
              <w:left w:val="single" w:sz="4" w:space="0" w:color="A8D08D"/>
              <w:right w:val="single" w:sz="4" w:space="0" w:color="A8D08D"/>
            </w:tcBorders>
          </w:tcPr>
          <w:p w14:paraId="24019716" w14:textId="77777777" w:rsidR="006A71E3" w:rsidRPr="006A71E3" w:rsidRDefault="006A71E3" w:rsidP="006A71E3">
            <w:pPr>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vMerge w:val="restart"/>
            <w:tcBorders>
              <w:top w:val="single" w:sz="4" w:space="0" w:color="A8D08D"/>
              <w:left w:val="single" w:sz="4" w:space="0" w:color="A8D08D"/>
              <w:right w:val="single" w:sz="4" w:space="0" w:color="A8D08D"/>
            </w:tcBorders>
          </w:tcPr>
          <w:p w14:paraId="6F2349FB" w14:textId="77777777" w:rsidR="006A71E3" w:rsidRPr="006A71E3" w:rsidRDefault="006A71E3" w:rsidP="006A71E3">
            <w:pPr>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45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686A3B5A" w14:textId="77777777" w:rsidTr="006A71E3">
        <w:trPr>
          <w:gridAfter w:val="1"/>
          <w:wAfter w:w="194" w:type="dxa"/>
          <w:trHeight w:hRule="exact" w:val="208"/>
        </w:trPr>
        <w:tc>
          <w:tcPr>
            <w:tcW w:w="700" w:type="dxa"/>
            <w:tcBorders>
              <w:top w:val="nil"/>
              <w:left w:val="single" w:sz="4" w:space="0" w:color="A8D08D"/>
              <w:bottom w:val="single" w:sz="4" w:space="0" w:color="A8D08D"/>
              <w:right w:val="single" w:sz="4" w:space="0" w:color="A8D08D"/>
            </w:tcBorders>
          </w:tcPr>
          <w:p w14:paraId="44DF134D" w14:textId="77777777" w:rsidR="006A71E3" w:rsidRPr="006A71E3" w:rsidRDefault="006A71E3" w:rsidP="006A71E3">
            <w:pPr>
              <w:rPr>
                <w:rFonts w:ascii="Times New Roman" w:hAnsi="Times New Roman" w:cs="Times New Roman"/>
              </w:rPr>
            </w:pPr>
          </w:p>
        </w:tc>
        <w:tc>
          <w:tcPr>
            <w:tcW w:w="2141" w:type="dxa"/>
            <w:gridSpan w:val="2"/>
            <w:vMerge/>
            <w:tcBorders>
              <w:left w:val="single" w:sz="4" w:space="0" w:color="A8D08D"/>
              <w:bottom w:val="single" w:sz="4" w:space="0" w:color="A8D08D"/>
              <w:right w:val="single" w:sz="4" w:space="0" w:color="A8D08D"/>
            </w:tcBorders>
          </w:tcPr>
          <w:p w14:paraId="3CF44258" w14:textId="77777777" w:rsidR="006A71E3" w:rsidRPr="006A71E3" w:rsidRDefault="006A71E3" w:rsidP="006A71E3">
            <w:pPr>
              <w:rPr>
                <w:rFonts w:ascii="Times New Roman" w:hAnsi="Times New Roman" w:cs="Times New Roman"/>
              </w:rPr>
            </w:pPr>
          </w:p>
        </w:tc>
        <w:tc>
          <w:tcPr>
            <w:tcW w:w="1724" w:type="dxa"/>
            <w:gridSpan w:val="2"/>
            <w:vMerge/>
            <w:tcBorders>
              <w:left w:val="single" w:sz="4" w:space="0" w:color="A8D08D"/>
              <w:bottom w:val="single" w:sz="4" w:space="0" w:color="A8D08D"/>
              <w:right w:val="single" w:sz="4" w:space="0" w:color="A8D08D"/>
            </w:tcBorders>
          </w:tcPr>
          <w:p w14:paraId="01A20DDA" w14:textId="77777777" w:rsidR="006A71E3" w:rsidRPr="006A71E3" w:rsidRDefault="006A71E3" w:rsidP="006A71E3">
            <w:pPr>
              <w:rPr>
                <w:rFonts w:ascii="Times New Roman" w:hAnsi="Times New Roman" w:cs="Times New Roman"/>
              </w:rPr>
            </w:pPr>
          </w:p>
        </w:tc>
        <w:tc>
          <w:tcPr>
            <w:tcW w:w="2004" w:type="dxa"/>
            <w:gridSpan w:val="2"/>
            <w:tcBorders>
              <w:top w:val="nil"/>
              <w:left w:val="single" w:sz="4" w:space="0" w:color="A8D08D"/>
              <w:bottom w:val="single" w:sz="4" w:space="0" w:color="A8D08D"/>
              <w:right w:val="single" w:sz="4" w:space="0" w:color="A8D08D"/>
            </w:tcBorders>
          </w:tcPr>
          <w:p w14:paraId="40FA1C8B" w14:textId="77777777" w:rsidR="006A71E3" w:rsidRPr="006A71E3" w:rsidRDefault="006A71E3" w:rsidP="006A71E3">
            <w:pPr>
              <w:spacing w:line="180" w:lineRule="exact"/>
              <w:ind w:left="575"/>
              <w:rPr>
                <w:rFonts w:ascii="Times New Roman" w:hAnsi="Times New Roman" w:cs="Times New Roman"/>
                <w:sz w:val="18"/>
                <w:szCs w:val="18"/>
              </w:rPr>
            </w:pPr>
            <w:r w:rsidRPr="006A71E3">
              <w:rPr>
                <w:rFonts w:ascii="Times New Roman" w:hAnsi="Times New Roman" w:cs="Times New Roman"/>
                <w:spacing w:val="2"/>
                <w:sz w:val="18"/>
                <w:szCs w:val="18"/>
              </w:rPr>
              <w:t>s</w:t>
            </w:r>
            <w:r w:rsidRPr="006A71E3">
              <w:rPr>
                <w:rFonts w:ascii="Times New Roman" w:hAnsi="Times New Roman" w:cs="Times New Roman"/>
                <w:sz w:val="18"/>
                <w:szCs w:val="18"/>
              </w:rPr>
              <w:t>em</w:t>
            </w:r>
            <w:r w:rsidRPr="006A71E3">
              <w:rPr>
                <w:rFonts w:ascii="Times New Roman" w:hAnsi="Times New Roman" w:cs="Times New Roman"/>
                <w:spacing w:val="2"/>
                <w:sz w:val="18"/>
                <w:szCs w:val="18"/>
              </w:rPr>
              <w:t>b</w:t>
            </w:r>
            <w:r w:rsidRPr="006A71E3">
              <w:rPr>
                <w:rFonts w:ascii="Times New Roman" w:hAnsi="Times New Roman" w:cs="Times New Roman"/>
                <w:sz w:val="18"/>
                <w:szCs w:val="18"/>
              </w:rPr>
              <w:t>r</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do</w:t>
            </w:r>
            <w:r w:rsidRPr="006A71E3">
              <w:rPr>
                <w:rFonts w:ascii="Times New Roman" w:hAnsi="Times New Roman" w:cs="Times New Roman"/>
                <w:sz w:val="18"/>
                <w:szCs w:val="18"/>
              </w:rPr>
              <w:t>ra</w:t>
            </w:r>
          </w:p>
        </w:tc>
        <w:tc>
          <w:tcPr>
            <w:tcW w:w="1354" w:type="dxa"/>
            <w:gridSpan w:val="2"/>
            <w:vMerge/>
            <w:tcBorders>
              <w:left w:val="single" w:sz="4" w:space="0" w:color="A8D08D"/>
              <w:bottom w:val="single" w:sz="4" w:space="0" w:color="A8D08D"/>
              <w:right w:val="single" w:sz="4" w:space="0" w:color="A8D08D"/>
            </w:tcBorders>
          </w:tcPr>
          <w:p w14:paraId="5625CAC0" w14:textId="77777777" w:rsidR="006A71E3" w:rsidRPr="006A71E3" w:rsidRDefault="006A71E3" w:rsidP="006A71E3">
            <w:pPr>
              <w:rPr>
                <w:rFonts w:ascii="Times New Roman" w:hAnsi="Times New Roman" w:cs="Times New Roman"/>
              </w:rPr>
            </w:pPr>
          </w:p>
        </w:tc>
        <w:tc>
          <w:tcPr>
            <w:tcW w:w="1440" w:type="dxa"/>
            <w:gridSpan w:val="2"/>
            <w:vMerge/>
            <w:tcBorders>
              <w:left w:val="single" w:sz="4" w:space="0" w:color="A8D08D"/>
              <w:bottom w:val="single" w:sz="4" w:space="0" w:color="A8D08D"/>
              <w:right w:val="single" w:sz="4" w:space="0" w:color="A8D08D"/>
            </w:tcBorders>
          </w:tcPr>
          <w:p w14:paraId="02E00D48" w14:textId="77777777" w:rsidR="006A71E3" w:rsidRPr="006A71E3" w:rsidRDefault="006A71E3" w:rsidP="006A71E3">
            <w:pPr>
              <w:rPr>
                <w:rFonts w:ascii="Times New Roman" w:hAnsi="Times New Roman" w:cs="Times New Roman"/>
              </w:rPr>
            </w:pPr>
          </w:p>
        </w:tc>
      </w:tr>
      <w:tr w:rsidR="006A71E3" w:rsidRPr="006A71E3" w14:paraId="40007121"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4E73CE61" w14:textId="77777777" w:rsidR="006A71E3" w:rsidRPr="006A71E3" w:rsidRDefault="006A71E3" w:rsidP="006A71E3">
            <w:pPr>
              <w:spacing w:line="200" w:lineRule="exact"/>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3</w:t>
            </w:r>
          </w:p>
        </w:tc>
        <w:tc>
          <w:tcPr>
            <w:tcW w:w="2141" w:type="dxa"/>
            <w:gridSpan w:val="2"/>
            <w:tcBorders>
              <w:top w:val="single" w:sz="4" w:space="0" w:color="A8D08D"/>
              <w:left w:val="single" w:sz="4" w:space="0" w:color="A8D08D"/>
              <w:bottom w:val="single" w:sz="4" w:space="0" w:color="A8D08D"/>
              <w:right w:val="single" w:sz="4" w:space="0" w:color="A8D08D"/>
            </w:tcBorders>
          </w:tcPr>
          <w:p w14:paraId="4BC1322F" w14:textId="77777777" w:rsidR="006A71E3" w:rsidRPr="006A71E3" w:rsidRDefault="006A71E3" w:rsidP="006A71E3">
            <w:pPr>
              <w:spacing w:line="200" w:lineRule="exact"/>
              <w:ind w:left="343"/>
              <w:rPr>
                <w:rFonts w:ascii="Times New Roman" w:hAnsi="Times New Roman" w:cs="Times New Roman"/>
                <w:sz w:val="18"/>
                <w:szCs w:val="18"/>
              </w:rPr>
            </w:pPr>
            <w:r w:rsidRPr="006A71E3">
              <w:rPr>
                <w:rFonts w:ascii="Times New Roman" w:hAnsi="Times New Roman" w:cs="Times New Roman"/>
                <w:b/>
                <w:sz w:val="18"/>
                <w:szCs w:val="18"/>
              </w:rPr>
              <w:t>Se</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n</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u</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p>
        </w:tc>
        <w:tc>
          <w:tcPr>
            <w:tcW w:w="1724" w:type="dxa"/>
            <w:gridSpan w:val="2"/>
            <w:tcBorders>
              <w:top w:val="single" w:sz="4" w:space="0" w:color="A8D08D"/>
              <w:left w:val="single" w:sz="4" w:space="0" w:color="A8D08D"/>
              <w:bottom w:val="single" w:sz="4" w:space="0" w:color="A8D08D"/>
              <w:right w:val="single" w:sz="4" w:space="0" w:color="A8D08D"/>
            </w:tcBorders>
          </w:tcPr>
          <w:p w14:paraId="4DAF11D6"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504C13A3"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119A2657"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61BD8E14" w14:textId="77777777" w:rsidR="006A71E3" w:rsidRPr="006A71E3" w:rsidRDefault="006A71E3" w:rsidP="006A71E3">
            <w:pPr>
              <w:rPr>
                <w:rFonts w:ascii="Times New Roman" w:hAnsi="Times New Roman" w:cs="Times New Roman"/>
              </w:rPr>
            </w:pPr>
          </w:p>
        </w:tc>
      </w:tr>
      <w:tr w:rsidR="006A71E3" w:rsidRPr="006A71E3" w14:paraId="0AB62CD3"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6C00CCFC"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75C4E31E" w14:textId="77777777" w:rsidR="006A71E3" w:rsidRPr="006A71E3" w:rsidRDefault="006A71E3" w:rsidP="006A71E3">
            <w:pPr>
              <w:spacing w:line="200" w:lineRule="exact"/>
              <w:ind w:left="451"/>
              <w:rPr>
                <w:rFonts w:ascii="Times New Roman" w:hAnsi="Times New Roman" w:cs="Times New Roman"/>
                <w:sz w:val="18"/>
                <w:szCs w:val="18"/>
              </w:rPr>
            </w:pPr>
            <w:r w:rsidRPr="006A71E3">
              <w:rPr>
                <w:rFonts w:ascii="Times New Roman" w:hAnsi="Times New Roman" w:cs="Times New Roman"/>
                <w:sz w:val="18"/>
                <w:szCs w:val="18"/>
              </w:rPr>
              <w:t>Sem</w:t>
            </w:r>
            <w:r w:rsidRPr="006A71E3">
              <w:rPr>
                <w:rFonts w:ascii="Times New Roman" w:hAnsi="Times New Roman" w:cs="Times New Roman"/>
                <w:spacing w:val="2"/>
                <w:sz w:val="18"/>
                <w:szCs w:val="18"/>
              </w:rPr>
              <w:t>il</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as</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e</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m</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í</w:t>
            </w:r>
            <w:r w:rsidRPr="006A71E3">
              <w:rPr>
                <w:rFonts w:ascii="Times New Roman" w:hAnsi="Times New Roman" w:cs="Times New Roman"/>
                <w:sz w:val="18"/>
                <w:szCs w:val="18"/>
              </w:rPr>
              <w:t>z</w:t>
            </w:r>
          </w:p>
        </w:tc>
        <w:tc>
          <w:tcPr>
            <w:tcW w:w="1724" w:type="dxa"/>
            <w:gridSpan w:val="2"/>
            <w:tcBorders>
              <w:top w:val="single" w:sz="4" w:space="0" w:color="A8D08D"/>
              <w:left w:val="single" w:sz="4" w:space="0" w:color="A8D08D"/>
              <w:bottom w:val="single" w:sz="4" w:space="0" w:color="A8D08D"/>
              <w:right w:val="single" w:sz="4" w:space="0" w:color="A8D08D"/>
            </w:tcBorders>
          </w:tcPr>
          <w:p w14:paraId="1D49F49B" w14:textId="77777777" w:rsidR="006A71E3" w:rsidRPr="006A71E3" w:rsidRDefault="006A71E3" w:rsidP="006A71E3">
            <w:pPr>
              <w:spacing w:line="200" w:lineRule="exact"/>
              <w:ind w:left="543"/>
              <w:rPr>
                <w:rFonts w:ascii="Times New Roman" w:hAnsi="Times New Roman" w:cs="Times New Roman"/>
                <w:sz w:val="18"/>
                <w:szCs w:val="18"/>
              </w:rPr>
            </w:pPr>
            <w:r w:rsidRPr="006A71E3">
              <w:rPr>
                <w:rFonts w:ascii="Times New Roman" w:hAnsi="Times New Roman" w:cs="Times New Roman"/>
                <w:spacing w:val="2"/>
                <w:sz w:val="18"/>
                <w:szCs w:val="18"/>
              </w:rPr>
              <w:t>5</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l</w:t>
            </w:r>
            <w:r w:rsidRPr="006A71E3">
              <w:rPr>
                <w:rFonts w:ascii="Times New Roman" w:hAnsi="Times New Roman" w:cs="Times New Roman"/>
                <w:spacing w:val="2"/>
                <w:sz w:val="18"/>
                <w:szCs w:val="18"/>
              </w:rPr>
              <w:t>ib</w:t>
            </w:r>
            <w:r w:rsidRPr="006A71E3">
              <w:rPr>
                <w:rFonts w:ascii="Times New Roman" w:hAnsi="Times New Roman" w:cs="Times New Roman"/>
                <w:sz w:val="18"/>
                <w:szCs w:val="18"/>
              </w:rPr>
              <w:t>r</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393997C8"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71809358" w14:textId="77777777" w:rsidR="006A71E3" w:rsidRPr="006A71E3" w:rsidRDefault="006A71E3" w:rsidP="006A71E3">
            <w:pPr>
              <w:spacing w:line="200" w:lineRule="exact"/>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7</w:t>
            </w:r>
            <w:r w:rsidRPr="006A71E3">
              <w:rPr>
                <w:rFonts w:ascii="Times New Roman" w:hAnsi="Times New Roman" w:cs="Times New Roman"/>
                <w:sz w:val="18"/>
                <w:szCs w:val="18"/>
              </w:rPr>
              <w:t>5</w:t>
            </w:r>
          </w:p>
        </w:tc>
        <w:tc>
          <w:tcPr>
            <w:tcW w:w="1440" w:type="dxa"/>
            <w:gridSpan w:val="2"/>
            <w:tcBorders>
              <w:top w:val="single" w:sz="4" w:space="0" w:color="A8D08D"/>
              <w:left w:val="single" w:sz="4" w:space="0" w:color="A8D08D"/>
              <w:bottom w:val="single" w:sz="4" w:space="0" w:color="A8D08D"/>
              <w:right w:val="single" w:sz="4" w:space="0" w:color="A8D08D"/>
            </w:tcBorders>
          </w:tcPr>
          <w:p w14:paraId="6CA17FF1" w14:textId="77777777" w:rsidR="006A71E3" w:rsidRPr="006A71E3" w:rsidRDefault="006A71E3" w:rsidP="006A71E3">
            <w:pPr>
              <w:spacing w:line="200" w:lineRule="exact"/>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37</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5</w:t>
            </w:r>
            <w:r w:rsidRPr="006A71E3">
              <w:rPr>
                <w:rFonts w:ascii="Times New Roman" w:hAnsi="Times New Roman" w:cs="Times New Roman"/>
                <w:sz w:val="18"/>
                <w:szCs w:val="18"/>
              </w:rPr>
              <w:t>0</w:t>
            </w:r>
          </w:p>
        </w:tc>
      </w:tr>
      <w:tr w:rsidR="006A71E3" w:rsidRPr="006A71E3" w14:paraId="43C0CCDC" w14:textId="77777777" w:rsidTr="006A71E3">
        <w:trPr>
          <w:gridAfter w:val="1"/>
          <w:wAfter w:w="194" w:type="dxa"/>
          <w:trHeight w:hRule="exact" w:val="424"/>
        </w:trPr>
        <w:tc>
          <w:tcPr>
            <w:tcW w:w="700" w:type="dxa"/>
            <w:tcBorders>
              <w:top w:val="single" w:sz="4" w:space="0" w:color="A8D08D"/>
              <w:left w:val="single" w:sz="4" w:space="0" w:color="A8D08D"/>
              <w:bottom w:val="single" w:sz="4" w:space="0" w:color="A8D08D"/>
              <w:right w:val="single" w:sz="4" w:space="0" w:color="A8D08D"/>
            </w:tcBorders>
          </w:tcPr>
          <w:p w14:paraId="09E26044"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5A615B53" w14:textId="77777777" w:rsidR="006A71E3" w:rsidRPr="006A71E3" w:rsidRDefault="006A71E3" w:rsidP="006A71E3">
            <w:pPr>
              <w:ind w:left="619"/>
              <w:rPr>
                <w:rFonts w:ascii="Times New Roman" w:hAnsi="Times New Roman" w:cs="Times New Roman"/>
                <w:sz w:val="18"/>
                <w:szCs w:val="18"/>
              </w:rPr>
            </w:pPr>
            <w:r w:rsidRPr="006A71E3">
              <w:rPr>
                <w:rFonts w:ascii="Times New Roman" w:hAnsi="Times New Roman" w:cs="Times New Roman"/>
                <w:sz w:val="18"/>
                <w:szCs w:val="18"/>
              </w:rPr>
              <w:t>Fer</w:t>
            </w:r>
            <w:r w:rsidRPr="006A71E3">
              <w:rPr>
                <w:rFonts w:ascii="Times New Roman" w:hAnsi="Times New Roman" w:cs="Times New Roman"/>
                <w:spacing w:val="2"/>
                <w:sz w:val="18"/>
                <w:szCs w:val="18"/>
              </w:rPr>
              <w:t>t</w:t>
            </w:r>
            <w:r w:rsidRPr="006A71E3">
              <w:rPr>
                <w:rFonts w:ascii="Times New Roman" w:hAnsi="Times New Roman" w:cs="Times New Roman"/>
                <w:spacing w:val="-2"/>
                <w:sz w:val="18"/>
                <w:szCs w:val="18"/>
              </w:rPr>
              <w:t>i</w:t>
            </w:r>
            <w:r w:rsidRPr="006A71E3">
              <w:rPr>
                <w:rFonts w:ascii="Times New Roman" w:hAnsi="Times New Roman" w:cs="Times New Roman"/>
                <w:spacing w:val="2"/>
                <w:sz w:val="18"/>
                <w:szCs w:val="18"/>
              </w:rPr>
              <w:t>li</w:t>
            </w:r>
            <w:r w:rsidRPr="006A71E3">
              <w:rPr>
                <w:rFonts w:ascii="Times New Roman" w:hAnsi="Times New Roman" w:cs="Times New Roman"/>
                <w:sz w:val="18"/>
                <w:szCs w:val="18"/>
              </w:rPr>
              <w:t>z</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nt</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1724" w:type="dxa"/>
            <w:gridSpan w:val="2"/>
            <w:tcBorders>
              <w:top w:val="single" w:sz="4" w:space="0" w:color="A8D08D"/>
              <w:left w:val="single" w:sz="4" w:space="0" w:color="A8D08D"/>
              <w:bottom w:val="single" w:sz="4" w:space="0" w:color="A8D08D"/>
              <w:right w:val="single" w:sz="4" w:space="0" w:color="A8D08D"/>
            </w:tcBorders>
          </w:tcPr>
          <w:p w14:paraId="7030F5EF" w14:textId="77777777" w:rsidR="006A71E3" w:rsidRPr="006A71E3" w:rsidRDefault="006A71E3" w:rsidP="006A71E3">
            <w:pPr>
              <w:ind w:left="543"/>
              <w:rPr>
                <w:rFonts w:ascii="Times New Roman" w:hAnsi="Times New Roman" w:cs="Times New Roman"/>
                <w:sz w:val="18"/>
                <w:szCs w:val="18"/>
              </w:rPr>
            </w:pPr>
            <w:r w:rsidRPr="006A71E3">
              <w:rPr>
                <w:rFonts w:ascii="Times New Roman" w:hAnsi="Times New Roman" w:cs="Times New Roman"/>
                <w:spacing w:val="2"/>
                <w:sz w:val="18"/>
                <w:szCs w:val="18"/>
              </w:rPr>
              <w:t>3</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l</w:t>
            </w:r>
            <w:r w:rsidRPr="006A71E3">
              <w:rPr>
                <w:rFonts w:ascii="Times New Roman" w:hAnsi="Times New Roman" w:cs="Times New Roman"/>
                <w:spacing w:val="2"/>
                <w:sz w:val="18"/>
                <w:szCs w:val="18"/>
              </w:rPr>
              <w:t>ib</w:t>
            </w:r>
            <w:r w:rsidRPr="006A71E3">
              <w:rPr>
                <w:rFonts w:ascii="Times New Roman" w:hAnsi="Times New Roman" w:cs="Times New Roman"/>
                <w:sz w:val="18"/>
                <w:szCs w:val="18"/>
              </w:rPr>
              <w:t>r</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2157C4EB" w14:textId="77777777" w:rsidR="006A71E3" w:rsidRPr="006A71E3" w:rsidRDefault="006A71E3" w:rsidP="006A71E3">
            <w:pPr>
              <w:spacing w:before="7" w:line="200" w:lineRule="exact"/>
              <w:ind w:left="695" w:right="328" w:hanging="340"/>
              <w:rPr>
                <w:rFonts w:ascii="Times New Roman" w:hAnsi="Times New Roman" w:cs="Times New Roman"/>
                <w:sz w:val="18"/>
                <w:szCs w:val="18"/>
              </w:rPr>
            </w:pPr>
            <w:r w:rsidRPr="006A71E3">
              <w:rPr>
                <w:rFonts w:ascii="Times New Roman" w:hAnsi="Times New Roman" w:cs="Times New Roman"/>
                <w:spacing w:val="2"/>
                <w:sz w:val="18"/>
                <w:szCs w:val="18"/>
              </w:rPr>
              <w:t>A</w:t>
            </w:r>
            <w:r w:rsidRPr="006A71E3">
              <w:rPr>
                <w:rFonts w:ascii="Times New Roman" w:hAnsi="Times New Roman" w:cs="Times New Roman"/>
                <w:spacing w:val="-2"/>
                <w:sz w:val="18"/>
                <w:szCs w:val="18"/>
              </w:rPr>
              <w:t>b</w:t>
            </w:r>
            <w:r w:rsidRPr="006A71E3">
              <w:rPr>
                <w:rFonts w:ascii="Times New Roman" w:hAnsi="Times New Roman" w:cs="Times New Roman"/>
                <w:spacing w:val="2"/>
                <w:sz w:val="18"/>
                <w:szCs w:val="18"/>
              </w:rPr>
              <w:t>o</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f</w:t>
            </w:r>
            <w:r w:rsidRPr="006A71E3">
              <w:rPr>
                <w:rFonts w:ascii="Times New Roman" w:hAnsi="Times New Roman" w:cs="Times New Roman"/>
                <w:spacing w:val="-2"/>
                <w:sz w:val="18"/>
                <w:szCs w:val="18"/>
              </w:rPr>
              <w:t>o</w:t>
            </w:r>
            <w:r w:rsidRPr="006A71E3">
              <w:rPr>
                <w:rFonts w:ascii="Times New Roman" w:hAnsi="Times New Roman" w:cs="Times New Roman"/>
                <w:spacing w:val="2"/>
                <w:sz w:val="18"/>
                <w:szCs w:val="18"/>
              </w:rPr>
              <w:t>li</w:t>
            </w:r>
            <w:r w:rsidRPr="006A71E3">
              <w:rPr>
                <w:rFonts w:ascii="Times New Roman" w:hAnsi="Times New Roman" w:cs="Times New Roman"/>
                <w:sz w:val="18"/>
                <w:szCs w:val="18"/>
              </w:rPr>
              <w:t>ar</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y e</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áf</w:t>
            </w:r>
            <w:r w:rsidRPr="006A71E3">
              <w:rPr>
                <w:rFonts w:ascii="Times New Roman" w:hAnsi="Times New Roman" w:cs="Times New Roman"/>
                <w:spacing w:val="2"/>
                <w:sz w:val="18"/>
                <w:szCs w:val="18"/>
              </w:rPr>
              <w:t>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1354" w:type="dxa"/>
            <w:gridSpan w:val="2"/>
            <w:tcBorders>
              <w:top w:val="single" w:sz="4" w:space="0" w:color="A8D08D"/>
              <w:left w:val="single" w:sz="4" w:space="0" w:color="A8D08D"/>
              <w:bottom w:val="single" w:sz="4" w:space="0" w:color="A8D08D"/>
              <w:right w:val="single" w:sz="4" w:space="0" w:color="A8D08D"/>
            </w:tcBorders>
          </w:tcPr>
          <w:p w14:paraId="4DEE3C81" w14:textId="77777777" w:rsidR="006A71E3" w:rsidRPr="006A71E3" w:rsidRDefault="006A71E3" w:rsidP="006A71E3">
            <w:pPr>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2</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12F45DD7" w14:textId="77777777" w:rsidR="006A71E3" w:rsidRPr="006A71E3" w:rsidRDefault="006A71E3" w:rsidP="006A71E3">
            <w:pPr>
              <w:ind w:left="42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60</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0</w:t>
            </w:r>
            <w:r w:rsidRPr="006A71E3">
              <w:rPr>
                <w:rFonts w:ascii="Times New Roman" w:hAnsi="Times New Roman" w:cs="Times New Roman"/>
                <w:sz w:val="18"/>
                <w:szCs w:val="18"/>
              </w:rPr>
              <w:t>0</w:t>
            </w:r>
          </w:p>
        </w:tc>
      </w:tr>
      <w:tr w:rsidR="006A71E3" w:rsidRPr="006A71E3" w14:paraId="1C5B061A" w14:textId="77777777" w:rsidTr="006A71E3">
        <w:trPr>
          <w:gridAfter w:val="1"/>
          <w:wAfter w:w="194" w:type="dxa"/>
          <w:trHeight w:hRule="exact" w:val="424"/>
        </w:trPr>
        <w:tc>
          <w:tcPr>
            <w:tcW w:w="700" w:type="dxa"/>
            <w:tcBorders>
              <w:top w:val="single" w:sz="4" w:space="0" w:color="A8D08D"/>
              <w:left w:val="single" w:sz="4" w:space="0" w:color="A8D08D"/>
              <w:bottom w:val="single" w:sz="4" w:space="0" w:color="A8D08D"/>
              <w:right w:val="single" w:sz="4" w:space="0" w:color="A8D08D"/>
            </w:tcBorders>
          </w:tcPr>
          <w:p w14:paraId="567FDFE6"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3569AC35" w14:textId="77777777" w:rsidR="006A71E3" w:rsidRPr="006A71E3" w:rsidRDefault="006A71E3" w:rsidP="006A71E3">
            <w:pPr>
              <w:ind w:left="675"/>
              <w:rPr>
                <w:rFonts w:ascii="Times New Roman" w:hAnsi="Times New Roman" w:cs="Times New Roman"/>
                <w:sz w:val="18"/>
                <w:szCs w:val="18"/>
              </w:rPr>
            </w:pPr>
            <w:r w:rsidRPr="006A71E3">
              <w:rPr>
                <w:rFonts w:ascii="Times New Roman" w:hAnsi="Times New Roman" w:cs="Times New Roman"/>
                <w:sz w:val="18"/>
                <w:szCs w:val="18"/>
              </w:rPr>
              <w:t>I</w:t>
            </w:r>
            <w:r w:rsidRPr="006A71E3">
              <w:rPr>
                <w:rFonts w:ascii="Times New Roman" w:hAnsi="Times New Roman" w:cs="Times New Roman"/>
                <w:spacing w:val="2"/>
                <w:sz w:val="18"/>
                <w:szCs w:val="18"/>
              </w:rPr>
              <w:t>ns</w:t>
            </w:r>
            <w:r w:rsidRPr="006A71E3">
              <w:rPr>
                <w:rFonts w:ascii="Times New Roman" w:hAnsi="Times New Roman" w:cs="Times New Roman"/>
                <w:sz w:val="18"/>
                <w:szCs w:val="18"/>
              </w:rPr>
              <w:t>e</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ti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id</w:t>
            </w:r>
            <w:r w:rsidRPr="006A71E3">
              <w:rPr>
                <w:rFonts w:ascii="Times New Roman" w:hAnsi="Times New Roman" w:cs="Times New Roman"/>
                <w:sz w:val="18"/>
                <w:szCs w:val="18"/>
              </w:rPr>
              <w:t>a</w:t>
            </w:r>
          </w:p>
        </w:tc>
        <w:tc>
          <w:tcPr>
            <w:tcW w:w="1724" w:type="dxa"/>
            <w:gridSpan w:val="2"/>
            <w:tcBorders>
              <w:top w:val="single" w:sz="4" w:space="0" w:color="A8D08D"/>
              <w:left w:val="single" w:sz="4" w:space="0" w:color="A8D08D"/>
              <w:bottom w:val="single" w:sz="4" w:space="0" w:color="A8D08D"/>
              <w:right w:val="single" w:sz="4" w:space="0" w:color="A8D08D"/>
            </w:tcBorders>
          </w:tcPr>
          <w:p w14:paraId="4F1353A3" w14:textId="77777777" w:rsidR="006A71E3" w:rsidRPr="006A71E3" w:rsidRDefault="006A71E3" w:rsidP="006A71E3">
            <w:pPr>
              <w:ind w:left="559"/>
              <w:rPr>
                <w:rFonts w:ascii="Times New Roman" w:hAnsi="Times New Roman" w:cs="Times New Roman"/>
                <w:sz w:val="18"/>
                <w:szCs w:val="18"/>
              </w:rPr>
            </w:pPr>
            <w:r w:rsidRPr="006A71E3">
              <w:rPr>
                <w:rFonts w:ascii="Times New Roman" w:hAnsi="Times New Roman" w:cs="Times New Roman"/>
                <w:spacing w:val="2"/>
                <w:sz w:val="18"/>
                <w:szCs w:val="18"/>
              </w:rPr>
              <w:t>2</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l</w:t>
            </w:r>
            <w:r w:rsidRPr="006A71E3">
              <w:rPr>
                <w:rFonts w:ascii="Times New Roman" w:hAnsi="Times New Roman" w:cs="Times New Roman"/>
                <w:spacing w:val="2"/>
                <w:sz w:val="18"/>
                <w:szCs w:val="18"/>
              </w:rPr>
              <w:t>it</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337C6523" w14:textId="77777777" w:rsidR="006A71E3" w:rsidRPr="006A71E3" w:rsidRDefault="006A71E3" w:rsidP="006A71E3">
            <w:pPr>
              <w:spacing w:before="7" w:line="200" w:lineRule="exact"/>
              <w:ind w:left="731" w:right="293" w:hanging="412"/>
              <w:rPr>
                <w:rFonts w:ascii="Times New Roman" w:hAnsi="Times New Roman" w:cs="Times New Roman"/>
                <w:sz w:val="18"/>
                <w:szCs w:val="18"/>
              </w:rPr>
            </w:pPr>
            <w:r w:rsidRPr="006A71E3">
              <w:rPr>
                <w:rFonts w:ascii="Times New Roman" w:hAnsi="Times New Roman" w:cs="Times New Roman"/>
                <w:sz w:val="18"/>
                <w:szCs w:val="18"/>
              </w:rPr>
              <w:t>B</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m</w:t>
            </w:r>
            <w:r w:rsidRPr="006A71E3">
              <w:rPr>
                <w:rFonts w:ascii="Times New Roman" w:hAnsi="Times New Roman" w:cs="Times New Roman"/>
                <w:spacing w:val="2"/>
                <w:sz w:val="18"/>
                <w:szCs w:val="18"/>
              </w:rPr>
              <w:t>b</w:t>
            </w:r>
            <w:r w:rsidRPr="006A71E3">
              <w:rPr>
                <w:rFonts w:ascii="Times New Roman" w:hAnsi="Times New Roman" w:cs="Times New Roman"/>
                <w:sz w:val="18"/>
                <w:szCs w:val="18"/>
              </w:rPr>
              <w:t>a</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e</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4"/>
                <w:sz w:val="18"/>
                <w:szCs w:val="18"/>
              </w:rPr>
              <w:t>f</w:t>
            </w:r>
            <w:r w:rsidRPr="006A71E3">
              <w:rPr>
                <w:rFonts w:ascii="Times New Roman" w:hAnsi="Times New Roman" w:cs="Times New Roman"/>
                <w:spacing w:val="2"/>
                <w:sz w:val="18"/>
                <w:szCs w:val="18"/>
              </w:rPr>
              <w:t>u</w:t>
            </w:r>
            <w:r w:rsidRPr="006A71E3">
              <w:rPr>
                <w:rFonts w:ascii="Times New Roman" w:hAnsi="Times New Roman" w:cs="Times New Roman"/>
                <w:sz w:val="18"/>
                <w:szCs w:val="18"/>
              </w:rPr>
              <w:t>m</w:t>
            </w:r>
            <w:r w:rsidRPr="006A71E3">
              <w:rPr>
                <w:rFonts w:ascii="Times New Roman" w:hAnsi="Times New Roman" w:cs="Times New Roman"/>
                <w:spacing w:val="-2"/>
                <w:sz w:val="18"/>
                <w:szCs w:val="18"/>
              </w:rPr>
              <w:t>i</w:t>
            </w:r>
            <w:r w:rsidRPr="006A71E3">
              <w:rPr>
                <w:rFonts w:ascii="Times New Roman" w:hAnsi="Times New Roman" w:cs="Times New Roman"/>
                <w:spacing w:val="2"/>
                <w:sz w:val="18"/>
                <w:szCs w:val="18"/>
              </w:rPr>
              <w:t>g</w:t>
            </w:r>
            <w:r w:rsidRPr="006A71E3">
              <w:rPr>
                <w:rFonts w:ascii="Times New Roman" w:hAnsi="Times New Roman" w:cs="Times New Roman"/>
                <w:sz w:val="18"/>
                <w:szCs w:val="18"/>
              </w:rPr>
              <w:t>ar ma</w:t>
            </w:r>
            <w:r w:rsidRPr="006A71E3">
              <w:rPr>
                <w:rFonts w:ascii="Times New Roman" w:hAnsi="Times New Roman" w:cs="Times New Roman"/>
                <w:spacing w:val="2"/>
                <w:sz w:val="18"/>
                <w:szCs w:val="18"/>
              </w:rPr>
              <w:t>nu</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l</w:t>
            </w:r>
          </w:p>
        </w:tc>
        <w:tc>
          <w:tcPr>
            <w:tcW w:w="1354" w:type="dxa"/>
            <w:gridSpan w:val="2"/>
            <w:tcBorders>
              <w:top w:val="single" w:sz="4" w:space="0" w:color="A8D08D"/>
              <w:left w:val="single" w:sz="4" w:space="0" w:color="A8D08D"/>
              <w:bottom w:val="single" w:sz="4" w:space="0" w:color="A8D08D"/>
              <w:right w:val="single" w:sz="4" w:space="0" w:color="A8D08D"/>
            </w:tcBorders>
          </w:tcPr>
          <w:p w14:paraId="3F7E12E1" w14:textId="77777777" w:rsidR="006A71E3" w:rsidRPr="006A71E3" w:rsidRDefault="006A71E3" w:rsidP="006A71E3">
            <w:pPr>
              <w:ind w:left="42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4</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3D2DAD38" w14:textId="77777777" w:rsidR="006A71E3" w:rsidRPr="006A71E3" w:rsidRDefault="006A71E3" w:rsidP="006A71E3">
            <w:pPr>
              <w:ind w:left="42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80</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0</w:t>
            </w:r>
            <w:r w:rsidRPr="006A71E3">
              <w:rPr>
                <w:rFonts w:ascii="Times New Roman" w:hAnsi="Times New Roman" w:cs="Times New Roman"/>
                <w:sz w:val="18"/>
                <w:szCs w:val="18"/>
              </w:rPr>
              <w:t>0</w:t>
            </w:r>
          </w:p>
        </w:tc>
      </w:tr>
      <w:tr w:rsidR="006A71E3" w:rsidRPr="006A71E3" w14:paraId="14BE4A09" w14:textId="77777777" w:rsidTr="006A71E3">
        <w:trPr>
          <w:gridAfter w:val="1"/>
          <w:wAfter w:w="194" w:type="dxa"/>
          <w:trHeight w:hRule="exact" w:val="220"/>
        </w:trPr>
        <w:tc>
          <w:tcPr>
            <w:tcW w:w="700" w:type="dxa"/>
            <w:tcBorders>
              <w:top w:val="single" w:sz="4" w:space="0" w:color="A8D08D"/>
              <w:left w:val="single" w:sz="4" w:space="0" w:color="A8D08D"/>
              <w:bottom w:val="single" w:sz="4" w:space="0" w:color="A8D08D"/>
              <w:right w:val="single" w:sz="4" w:space="0" w:color="A8D08D"/>
            </w:tcBorders>
          </w:tcPr>
          <w:p w14:paraId="6B05D53B" w14:textId="77777777" w:rsidR="006A71E3" w:rsidRPr="006A71E3" w:rsidRDefault="006A71E3" w:rsidP="006A71E3">
            <w:pPr>
              <w:spacing w:before="3"/>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4</w:t>
            </w:r>
          </w:p>
        </w:tc>
        <w:tc>
          <w:tcPr>
            <w:tcW w:w="2141" w:type="dxa"/>
            <w:gridSpan w:val="2"/>
            <w:tcBorders>
              <w:top w:val="single" w:sz="4" w:space="0" w:color="A8D08D"/>
              <w:left w:val="single" w:sz="4" w:space="0" w:color="A8D08D"/>
              <w:bottom w:val="single" w:sz="4" w:space="0" w:color="A8D08D"/>
              <w:right w:val="single" w:sz="4" w:space="0" w:color="A8D08D"/>
            </w:tcBorders>
          </w:tcPr>
          <w:p w14:paraId="59D224B4" w14:textId="77777777" w:rsidR="006A71E3" w:rsidRPr="006A71E3" w:rsidRDefault="006A71E3" w:rsidP="006A71E3">
            <w:pPr>
              <w:spacing w:before="3"/>
              <w:ind w:left="231"/>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echa</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y</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p</w:t>
            </w:r>
            <w:r w:rsidRPr="006A71E3">
              <w:rPr>
                <w:rFonts w:ascii="Times New Roman" w:hAnsi="Times New Roman" w:cs="Times New Roman"/>
                <w:b/>
                <w:spacing w:val="-2"/>
                <w:sz w:val="18"/>
                <w:szCs w:val="18"/>
              </w:rPr>
              <w:t>o</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c</w:t>
            </w:r>
            <w:r w:rsidRPr="006A71E3">
              <w:rPr>
                <w:rFonts w:ascii="Times New Roman" w:hAnsi="Times New Roman" w:cs="Times New Roman"/>
                <w:b/>
                <w:spacing w:val="2"/>
                <w:sz w:val="18"/>
                <w:szCs w:val="18"/>
              </w:rPr>
              <w:t>os</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h</w:t>
            </w:r>
            <w:r w:rsidRPr="006A71E3">
              <w:rPr>
                <w:rFonts w:ascii="Times New Roman" w:hAnsi="Times New Roman" w:cs="Times New Roman"/>
                <w:b/>
                <w:sz w:val="18"/>
                <w:szCs w:val="18"/>
              </w:rPr>
              <w:t>a</w:t>
            </w:r>
          </w:p>
        </w:tc>
        <w:tc>
          <w:tcPr>
            <w:tcW w:w="1724" w:type="dxa"/>
            <w:gridSpan w:val="2"/>
            <w:tcBorders>
              <w:top w:val="single" w:sz="4" w:space="0" w:color="A8D08D"/>
              <w:left w:val="single" w:sz="4" w:space="0" w:color="A8D08D"/>
              <w:bottom w:val="single" w:sz="4" w:space="0" w:color="A8D08D"/>
              <w:right w:val="single" w:sz="4" w:space="0" w:color="A8D08D"/>
            </w:tcBorders>
          </w:tcPr>
          <w:p w14:paraId="6DD6F95C"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6B2934CE"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26DBC2BE"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57CAA8E5" w14:textId="77777777" w:rsidR="006A71E3" w:rsidRPr="006A71E3" w:rsidRDefault="006A71E3" w:rsidP="006A71E3">
            <w:pPr>
              <w:rPr>
                <w:rFonts w:ascii="Times New Roman" w:hAnsi="Times New Roman" w:cs="Times New Roman"/>
              </w:rPr>
            </w:pPr>
          </w:p>
        </w:tc>
      </w:tr>
      <w:tr w:rsidR="006A71E3" w:rsidRPr="006A71E3" w14:paraId="0F163475"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632B03E0"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04408298" w14:textId="77777777" w:rsidR="006A71E3" w:rsidRPr="006A71E3" w:rsidRDefault="006A71E3" w:rsidP="006A71E3">
            <w:pPr>
              <w:spacing w:line="200" w:lineRule="exact"/>
              <w:ind w:left="725" w:right="727"/>
              <w:jc w:val="center"/>
              <w:rPr>
                <w:rFonts w:ascii="Times New Roman" w:hAnsi="Times New Roman" w:cs="Times New Roman"/>
                <w:sz w:val="18"/>
                <w:szCs w:val="18"/>
              </w:rPr>
            </w:pPr>
            <w:r w:rsidRPr="006A71E3">
              <w:rPr>
                <w:rFonts w:ascii="Times New Roman" w:hAnsi="Times New Roman" w:cs="Times New Roman"/>
                <w:sz w:val="18"/>
                <w:szCs w:val="18"/>
              </w:rPr>
              <w:t>C</w:t>
            </w:r>
            <w:r w:rsidRPr="006A71E3">
              <w:rPr>
                <w:rFonts w:ascii="Times New Roman" w:hAnsi="Times New Roman" w:cs="Times New Roman"/>
                <w:spacing w:val="2"/>
                <w:sz w:val="18"/>
                <w:szCs w:val="18"/>
              </w:rPr>
              <w:t>os</w:t>
            </w:r>
            <w:r w:rsidRPr="006A71E3">
              <w:rPr>
                <w:rFonts w:ascii="Times New Roman" w:hAnsi="Times New Roman" w:cs="Times New Roman"/>
                <w:sz w:val="18"/>
                <w:szCs w:val="18"/>
              </w:rPr>
              <w:t>e</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a</w:t>
            </w:r>
          </w:p>
        </w:tc>
        <w:tc>
          <w:tcPr>
            <w:tcW w:w="1724" w:type="dxa"/>
            <w:gridSpan w:val="2"/>
            <w:tcBorders>
              <w:top w:val="single" w:sz="4" w:space="0" w:color="A8D08D"/>
              <w:left w:val="single" w:sz="4" w:space="0" w:color="A8D08D"/>
              <w:bottom w:val="single" w:sz="4" w:space="0" w:color="A8D08D"/>
              <w:right w:val="single" w:sz="4" w:space="0" w:color="A8D08D"/>
            </w:tcBorders>
          </w:tcPr>
          <w:p w14:paraId="39DEA902" w14:textId="77777777" w:rsidR="006A71E3" w:rsidRPr="006A71E3" w:rsidRDefault="006A71E3" w:rsidP="006A71E3">
            <w:pPr>
              <w:spacing w:line="200" w:lineRule="exact"/>
              <w:ind w:left="419"/>
              <w:rPr>
                <w:rFonts w:ascii="Times New Roman" w:hAnsi="Times New Roman" w:cs="Times New Roman"/>
                <w:sz w:val="18"/>
                <w:szCs w:val="18"/>
              </w:rPr>
            </w:pPr>
            <w:r w:rsidRPr="006A71E3">
              <w:rPr>
                <w:rFonts w:ascii="Times New Roman" w:hAnsi="Times New Roman" w:cs="Times New Roman"/>
                <w:spacing w:val="2"/>
                <w:sz w:val="18"/>
                <w:szCs w:val="18"/>
              </w:rPr>
              <w:t>5</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q</w:t>
            </w:r>
            <w:r w:rsidRPr="006A71E3">
              <w:rPr>
                <w:rFonts w:ascii="Times New Roman" w:hAnsi="Times New Roman" w:cs="Times New Roman"/>
                <w:spacing w:val="2"/>
                <w:sz w:val="18"/>
                <w:szCs w:val="18"/>
              </w:rPr>
              <w:t>u</w:t>
            </w:r>
            <w:r w:rsidRPr="006A71E3">
              <w:rPr>
                <w:rFonts w:ascii="Times New Roman" w:hAnsi="Times New Roman" w:cs="Times New Roman"/>
                <w:spacing w:val="-2"/>
                <w:sz w:val="18"/>
                <w:szCs w:val="18"/>
              </w:rPr>
              <w:t>i</w:t>
            </w:r>
            <w:r w:rsidRPr="006A71E3">
              <w:rPr>
                <w:rFonts w:ascii="Times New Roman" w:hAnsi="Times New Roman" w:cs="Times New Roman"/>
                <w:spacing w:val="2"/>
                <w:sz w:val="18"/>
                <w:szCs w:val="18"/>
              </w:rPr>
              <w:t>nt</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es</w:t>
            </w:r>
          </w:p>
        </w:tc>
        <w:tc>
          <w:tcPr>
            <w:tcW w:w="2004" w:type="dxa"/>
            <w:gridSpan w:val="2"/>
            <w:tcBorders>
              <w:top w:val="single" w:sz="4" w:space="0" w:color="A8D08D"/>
              <w:left w:val="single" w:sz="4" w:space="0" w:color="A8D08D"/>
              <w:bottom w:val="single" w:sz="4" w:space="0" w:color="A8D08D"/>
              <w:right w:val="single" w:sz="4" w:space="0" w:color="A8D08D"/>
            </w:tcBorders>
          </w:tcPr>
          <w:p w14:paraId="2E067683" w14:textId="77777777" w:rsidR="006A71E3" w:rsidRPr="006A71E3" w:rsidRDefault="006A71E3" w:rsidP="006A71E3">
            <w:pPr>
              <w:spacing w:line="200" w:lineRule="exact"/>
              <w:ind w:left="447"/>
              <w:rPr>
                <w:rFonts w:ascii="Times New Roman" w:hAnsi="Times New Roman" w:cs="Times New Roman"/>
                <w:sz w:val="18"/>
                <w:szCs w:val="18"/>
              </w:rPr>
            </w:pPr>
            <w:r w:rsidRPr="006A71E3">
              <w:rPr>
                <w:rFonts w:ascii="Times New Roman" w:hAnsi="Times New Roman" w:cs="Times New Roman"/>
                <w:sz w:val="18"/>
                <w:szCs w:val="18"/>
              </w:rPr>
              <w:t>Sac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á</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ti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1354" w:type="dxa"/>
            <w:gridSpan w:val="2"/>
            <w:tcBorders>
              <w:top w:val="single" w:sz="4" w:space="0" w:color="A8D08D"/>
              <w:left w:val="single" w:sz="4" w:space="0" w:color="A8D08D"/>
              <w:bottom w:val="single" w:sz="4" w:space="0" w:color="A8D08D"/>
              <w:right w:val="single" w:sz="4" w:space="0" w:color="A8D08D"/>
            </w:tcBorders>
          </w:tcPr>
          <w:p w14:paraId="48FD4FB0" w14:textId="77777777" w:rsidR="006A71E3" w:rsidRPr="006A71E3" w:rsidRDefault="006A71E3" w:rsidP="006A71E3">
            <w:pPr>
              <w:spacing w:line="200" w:lineRule="exact"/>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4</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38E6F372" w14:textId="77777777" w:rsidR="006A71E3" w:rsidRPr="006A71E3" w:rsidRDefault="006A71E3" w:rsidP="006A71E3">
            <w:pPr>
              <w:spacing w:line="200" w:lineRule="exact"/>
              <w:ind w:left="375"/>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2</w:t>
            </w:r>
            <w:r w:rsidRPr="006A71E3">
              <w:rPr>
                <w:rFonts w:ascii="Times New Roman" w:hAnsi="Times New Roman" w:cs="Times New Roman"/>
                <w:spacing w:val="-2"/>
                <w:sz w:val="18"/>
                <w:szCs w:val="18"/>
              </w:rPr>
              <w:t>0</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5FCEE379" w14:textId="77777777" w:rsidTr="006A71E3">
        <w:trPr>
          <w:gridAfter w:val="1"/>
          <w:wAfter w:w="194" w:type="dxa"/>
          <w:trHeight w:hRule="exact" w:val="217"/>
        </w:trPr>
        <w:tc>
          <w:tcPr>
            <w:tcW w:w="700" w:type="dxa"/>
            <w:tcBorders>
              <w:top w:val="single" w:sz="4" w:space="0" w:color="A8D08D"/>
              <w:left w:val="single" w:sz="4" w:space="0" w:color="A8D08D"/>
              <w:bottom w:val="single" w:sz="4" w:space="0" w:color="A8D08D"/>
              <w:right w:val="single" w:sz="4" w:space="0" w:color="A8D08D"/>
            </w:tcBorders>
          </w:tcPr>
          <w:p w14:paraId="61E73063"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7D383588" w14:textId="77777777" w:rsidR="006A71E3" w:rsidRPr="006A71E3" w:rsidRDefault="006A71E3" w:rsidP="006A71E3">
            <w:pPr>
              <w:spacing w:line="200" w:lineRule="exact"/>
              <w:ind w:left="635"/>
              <w:rPr>
                <w:rFonts w:ascii="Times New Roman" w:hAnsi="Times New Roman" w:cs="Times New Roman"/>
                <w:sz w:val="18"/>
                <w:szCs w:val="18"/>
              </w:rPr>
            </w:pPr>
            <w:r w:rsidRPr="006A71E3">
              <w:rPr>
                <w:rFonts w:ascii="Times New Roman" w:hAnsi="Times New Roman" w:cs="Times New Roman"/>
                <w:spacing w:val="2"/>
                <w:sz w:val="18"/>
                <w:szCs w:val="18"/>
              </w:rPr>
              <w:t>D</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g</w:t>
            </w:r>
            <w:r w:rsidRPr="006A71E3">
              <w:rPr>
                <w:rFonts w:ascii="Times New Roman" w:hAnsi="Times New Roman" w:cs="Times New Roman"/>
                <w:sz w:val="18"/>
                <w:szCs w:val="18"/>
              </w:rPr>
              <w:t>ra</w:t>
            </w:r>
            <w:r w:rsidRPr="006A71E3">
              <w:rPr>
                <w:rFonts w:ascii="Times New Roman" w:hAnsi="Times New Roman" w:cs="Times New Roman"/>
                <w:spacing w:val="2"/>
                <w:sz w:val="18"/>
                <w:szCs w:val="18"/>
              </w:rPr>
              <w:t>n</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o</w:t>
            </w:r>
          </w:p>
        </w:tc>
        <w:tc>
          <w:tcPr>
            <w:tcW w:w="1724" w:type="dxa"/>
            <w:gridSpan w:val="2"/>
            <w:tcBorders>
              <w:top w:val="single" w:sz="4" w:space="0" w:color="A8D08D"/>
              <w:left w:val="single" w:sz="4" w:space="0" w:color="A8D08D"/>
              <w:bottom w:val="single" w:sz="4" w:space="0" w:color="A8D08D"/>
              <w:right w:val="single" w:sz="4" w:space="0" w:color="A8D08D"/>
            </w:tcBorders>
          </w:tcPr>
          <w:p w14:paraId="706A8E00" w14:textId="77777777" w:rsidR="006A71E3" w:rsidRPr="006A71E3" w:rsidRDefault="006A71E3" w:rsidP="006A71E3">
            <w:pPr>
              <w:spacing w:line="200" w:lineRule="exact"/>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42D68FE9" w14:textId="77777777" w:rsidR="006A71E3" w:rsidRPr="006A71E3" w:rsidRDefault="006A71E3" w:rsidP="006A71E3">
            <w:pPr>
              <w:spacing w:line="200" w:lineRule="exact"/>
              <w:ind w:left="199"/>
              <w:rPr>
                <w:rFonts w:ascii="Times New Roman" w:hAnsi="Times New Roman" w:cs="Times New Roman"/>
                <w:sz w:val="18"/>
                <w:szCs w:val="18"/>
              </w:rPr>
            </w:pPr>
            <w:r w:rsidRPr="006A71E3">
              <w:rPr>
                <w:rFonts w:ascii="Times New Roman" w:hAnsi="Times New Roman" w:cs="Times New Roman"/>
                <w:spacing w:val="2"/>
                <w:sz w:val="18"/>
                <w:szCs w:val="18"/>
              </w:rPr>
              <w:t>D</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g</w:t>
            </w:r>
            <w:r w:rsidRPr="006A71E3">
              <w:rPr>
                <w:rFonts w:ascii="Times New Roman" w:hAnsi="Times New Roman" w:cs="Times New Roman"/>
                <w:sz w:val="18"/>
                <w:szCs w:val="18"/>
              </w:rPr>
              <w:t>ra</w:t>
            </w:r>
            <w:r w:rsidRPr="006A71E3">
              <w:rPr>
                <w:rFonts w:ascii="Times New Roman" w:hAnsi="Times New Roman" w:cs="Times New Roman"/>
                <w:spacing w:val="2"/>
                <w:sz w:val="18"/>
                <w:szCs w:val="18"/>
              </w:rPr>
              <w:t>n</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do</w:t>
            </w:r>
            <w:r w:rsidRPr="006A71E3">
              <w:rPr>
                <w:rFonts w:ascii="Times New Roman" w:hAnsi="Times New Roman" w:cs="Times New Roman"/>
                <w:sz w:val="18"/>
                <w:szCs w:val="18"/>
              </w:rPr>
              <w:t>ra,</w:t>
            </w:r>
            <w:r w:rsidRPr="006A71E3">
              <w:rPr>
                <w:rFonts w:ascii="Times New Roman" w:hAnsi="Times New Roman" w:cs="Times New Roman"/>
                <w:spacing w:val="-2"/>
                <w:sz w:val="18"/>
                <w:szCs w:val="18"/>
              </w:rPr>
              <w:t xml:space="preserve"> </w:t>
            </w:r>
            <w:r w:rsidRPr="006A71E3">
              <w:rPr>
                <w:rFonts w:ascii="Times New Roman" w:hAnsi="Times New Roman" w:cs="Times New Roman"/>
                <w:sz w:val="18"/>
                <w:szCs w:val="18"/>
              </w:rPr>
              <w:t>maz</w:t>
            </w:r>
            <w:r w:rsidRPr="006A71E3">
              <w:rPr>
                <w:rFonts w:ascii="Times New Roman" w:hAnsi="Times New Roman" w:cs="Times New Roman"/>
                <w:spacing w:val="-2"/>
                <w:sz w:val="18"/>
                <w:szCs w:val="18"/>
              </w:rPr>
              <w:t>o</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p>
        </w:tc>
        <w:tc>
          <w:tcPr>
            <w:tcW w:w="1354" w:type="dxa"/>
            <w:gridSpan w:val="2"/>
            <w:tcBorders>
              <w:top w:val="single" w:sz="4" w:space="0" w:color="A8D08D"/>
              <w:left w:val="single" w:sz="4" w:space="0" w:color="A8D08D"/>
              <w:bottom w:val="single" w:sz="4" w:space="0" w:color="A8D08D"/>
              <w:right w:val="single" w:sz="4" w:space="0" w:color="A8D08D"/>
            </w:tcBorders>
          </w:tcPr>
          <w:p w14:paraId="3C5BA580" w14:textId="77777777" w:rsidR="006A71E3" w:rsidRPr="006A71E3" w:rsidRDefault="006A71E3" w:rsidP="006A71E3">
            <w:pPr>
              <w:spacing w:line="200" w:lineRule="exact"/>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22E900C2" w14:textId="77777777" w:rsidR="006A71E3" w:rsidRPr="006A71E3" w:rsidRDefault="006A71E3" w:rsidP="006A71E3">
            <w:pPr>
              <w:spacing w:line="200" w:lineRule="exact"/>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75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00A6573F" w14:textId="77777777" w:rsidTr="006A71E3">
        <w:trPr>
          <w:gridAfter w:val="1"/>
          <w:wAfter w:w="194" w:type="dxa"/>
          <w:trHeight w:hRule="exact" w:val="216"/>
        </w:trPr>
        <w:tc>
          <w:tcPr>
            <w:tcW w:w="700" w:type="dxa"/>
            <w:tcBorders>
              <w:top w:val="single" w:sz="4" w:space="0" w:color="A8D08D"/>
              <w:left w:val="single" w:sz="4" w:space="0" w:color="A8D08D"/>
              <w:bottom w:val="nil"/>
              <w:right w:val="single" w:sz="4" w:space="0" w:color="A8D08D"/>
            </w:tcBorders>
          </w:tcPr>
          <w:p w14:paraId="1EF9805C"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nil"/>
              <w:right w:val="single" w:sz="4" w:space="0" w:color="A8D08D"/>
            </w:tcBorders>
          </w:tcPr>
          <w:p w14:paraId="64BE165F" w14:textId="77777777" w:rsidR="006A71E3" w:rsidRPr="006A71E3" w:rsidRDefault="006A71E3" w:rsidP="006A71E3">
            <w:pPr>
              <w:spacing w:line="200" w:lineRule="exact"/>
              <w:ind w:left="651"/>
              <w:rPr>
                <w:rFonts w:ascii="Times New Roman" w:hAnsi="Times New Roman" w:cs="Times New Roman"/>
                <w:sz w:val="18"/>
                <w:szCs w:val="18"/>
              </w:rPr>
            </w:pPr>
            <w:r w:rsidRPr="006A71E3">
              <w:rPr>
                <w:rFonts w:ascii="Times New Roman" w:hAnsi="Times New Roman" w:cs="Times New Roman"/>
                <w:spacing w:val="2"/>
                <w:sz w:val="18"/>
                <w:szCs w:val="18"/>
              </w:rPr>
              <w:t>En</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aca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o</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y</w:t>
            </w:r>
          </w:p>
        </w:tc>
        <w:tc>
          <w:tcPr>
            <w:tcW w:w="1724" w:type="dxa"/>
            <w:gridSpan w:val="2"/>
            <w:vMerge w:val="restart"/>
            <w:tcBorders>
              <w:top w:val="single" w:sz="4" w:space="0" w:color="A8D08D"/>
              <w:left w:val="single" w:sz="4" w:space="0" w:color="A8D08D"/>
              <w:right w:val="single" w:sz="4" w:space="0" w:color="A8D08D"/>
            </w:tcBorders>
          </w:tcPr>
          <w:p w14:paraId="55D48E49" w14:textId="77777777" w:rsidR="006A71E3" w:rsidRPr="006A71E3" w:rsidRDefault="006A71E3" w:rsidP="006A71E3">
            <w:pPr>
              <w:ind w:left="503"/>
              <w:rPr>
                <w:rFonts w:ascii="Times New Roman" w:hAnsi="Times New Roman" w:cs="Times New Roman"/>
                <w:sz w:val="18"/>
                <w:szCs w:val="18"/>
              </w:rPr>
            </w:pPr>
            <w:r w:rsidRPr="006A71E3">
              <w:rPr>
                <w:rFonts w:ascii="Times New Roman" w:hAnsi="Times New Roman" w:cs="Times New Roman"/>
                <w:sz w:val="18"/>
                <w:szCs w:val="18"/>
              </w:rPr>
              <w:t>4</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vMerge w:val="restart"/>
            <w:tcBorders>
              <w:top w:val="single" w:sz="4" w:space="0" w:color="A8D08D"/>
              <w:left w:val="single" w:sz="4" w:space="0" w:color="A8D08D"/>
              <w:right w:val="single" w:sz="4" w:space="0" w:color="A8D08D"/>
            </w:tcBorders>
          </w:tcPr>
          <w:p w14:paraId="5663611B" w14:textId="77777777" w:rsidR="006A71E3" w:rsidRPr="006A71E3" w:rsidRDefault="006A71E3" w:rsidP="006A71E3">
            <w:pPr>
              <w:spacing w:line="200" w:lineRule="exact"/>
              <w:ind w:left="723" w:right="138" w:hanging="556"/>
              <w:rPr>
                <w:rFonts w:ascii="Times New Roman" w:hAnsi="Times New Roman" w:cs="Times New Roman"/>
                <w:sz w:val="18"/>
                <w:szCs w:val="18"/>
              </w:rPr>
            </w:pPr>
            <w:r w:rsidRPr="006A71E3">
              <w:rPr>
                <w:rFonts w:ascii="Times New Roman" w:hAnsi="Times New Roman" w:cs="Times New Roman"/>
                <w:sz w:val="18"/>
                <w:szCs w:val="18"/>
              </w:rPr>
              <w:t>Sac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q</w:t>
            </w:r>
            <w:r w:rsidRPr="006A71E3">
              <w:rPr>
                <w:rFonts w:ascii="Times New Roman" w:hAnsi="Times New Roman" w:cs="Times New Roman"/>
                <w:spacing w:val="2"/>
                <w:sz w:val="18"/>
                <w:szCs w:val="18"/>
              </w:rPr>
              <w:t>u</w:t>
            </w:r>
            <w:r w:rsidRPr="006A71E3">
              <w:rPr>
                <w:rFonts w:ascii="Times New Roman" w:hAnsi="Times New Roman" w:cs="Times New Roman"/>
                <w:spacing w:val="-2"/>
                <w:sz w:val="18"/>
                <w:szCs w:val="18"/>
              </w:rPr>
              <w:t>i</w:t>
            </w:r>
            <w:r w:rsidRPr="006A71E3">
              <w:rPr>
                <w:rFonts w:ascii="Times New Roman" w:hAnsi="Times New Roman" w:cs="Times New Roman"/>
                <w:spacing w:val="2"/>
                <w:sz w:val="18"/>
                <w:szCs w:val="18"/>
              </w:rPr>
              <w:t>nt</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er</w:t>
            </w:r>
            <w:r w:rsidRPr="006A71E3">
              <w:rPr>
                <w:rFonts w:ascii="Times New Roman" w:hAnsi="Times New Roman" w:cs="Times New Roman"/>
                <w:spacing w:val="-2"/>
                <w:sz w:val="18"/>
                <w:szCs w:val="18"/>
              </w:rPr>
              <w:t>o</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j</w:t>
            </w:r>
            <w:r w:rsidRPr="006A71E3">
              <w:rPr>
                <w:rFonts w:ascii="Times New Roman" w:hAnsi="Times New Roman" w:cs="Times New Roman"/>
                <w:sz w:val="18"/>
                <w:szCs w:val="18"/>
              </w:rPr>
              <w:t xml:space="preserve">a </w:t>
            </w:r>
            <w:r w:rsidRPr="006A71E3">
              <w:rPr>
                <w:rFonts w:ascii="Times New Roman" w:hAnsi="Times New Roman" w:cs="Times New Roman"/>
                <w:spacing w:val="2"/>
                <w:sz w:val="18"/>
                <w:szCs w:val="18"/>
              </w:rPr>
              <w:t>pl</w:t>
            </w:r>
            <w:r w:rsidRPr="006A71E3">
              <w:rPr>
                <w:rFonts w:ascii="Times New Roman" w:hAnsi="Times New Roman" w:cs="Times New Roman"/>
                <w:spacing w:val="-4"/>
                <w:sz w:val="18"/>
                <w:szCs w:val="18"/>
              </w:rPr>
              <w:t>á</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t</w:t>
            </w:r>
            <w:r w:rsidRPr="006A71E3">
              <w:rPr>
                <w:rFonts w:ascii="Times New Roman" w:hAnsi="Times New Roman" w:cs="Times New Roman"/>
                <w:spacing w:val="2"/>
                <w:sz w:val="18"/>
                <w:szCs w:val="18"/>
              </w:rPr>
              <w:t>i</w:t>
            </w:r>
            <w:r w:rsidRPr="006A71E3">
              <w:rPr>
                <w:rFonts w:ascii="Times New Roman" w:hAnsi="Times New Roman" w:cs="Times New Roman"/>
                <w:sz w:val="18"/>
                <w:szCs w:val="18"/>
              </w:rPr>
              <w:t>ca</w:t>
            </w:r>
          </w:p>
        </w:tc>
        <w:tc>
          <w:tcPr>
            <w:tcW w:w="1354" w:type="dxa"/>
            <w:gridSpan w:val="2"/>
            <w:vMerge w:val="restart"/>
            <w:tcBorders>
              <w:top w:val="single" w:sz="4" w:space="0" w:color="A8D08D"/>
              <w:left w:val="single" w:sz="4" w:space="0" w:color="A8D08D"/>
              <w:right w:val="single" w:sz="4" w:space="0" w:color="A8D08D"/>
            </w:tcBorders>
          </w:tcPr>
          <w:p w14:paraId="07634405" w14:textId="77777777" w:rsidR="006A71E3" w:rsidRPr="006A71E3" w:rsidRDefault="006A71E3" w:rsidP="006A71E3">
            <w:pPr>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vMerge w:val="restart"/>
            <w:tcBorders>
              <w:top w:val="single" w:sz="4" w:space="0" w:color="A8D08D"/>
              <w:left w:val="single" w:sz="4" w:space="0" w:color="A8D08D"/>
              <w:right w:val="single" w:sz="4" w:space="0" w:color="A8D08D"/>
            </w:tcBorders>
          </w:tcPr>
          <w:p w14:paraId="3F03677F" w14:textId="77777777" w:rsidR="006A71E3" w:rsidRPr="006A71E3" w:rsidRDefault="006A71E3" w:rsidP="006A71E3">
            <w:pPr>
              <w:ind w:left="42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6</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2A1CC9D3" w14:textId="77777777" w:rsidTr="006A71E3">
        <w:trPr>
          <w:gridAfter w:val="1"/>
          <w:wAfter w:w="194" w:type="dxa"/>
          <w:trHeight w:hRule="exact" w:val="208"/>
        </w:trPr>
        <w:tc>
          <w:tcPr>
            <w:tcW w:w="700" w:type="dxa"/>
            <w:tcBorders>
              <w:top w:val="nil"/>
              <w:left w:val="single" w:sz="4" w:space="0" w:color="A8D08D"/>
              <w:bottom w:val="single" w:sz="4" w:space="0" w:color="A8D08D"/>
              <w:right w:val="single" w:sz="4" w:space="0" w:color="A8D08D"/>
            </w:tcBorders>
          </w:tcPr>
          <w:p w14:paraId="086DB2C7" w14:textId="77777777" w:rsidR="006A71E3" w:rsidRPr="006A71E3" w:rsidRDefault="006A71E3" w:rsidP="006A71E3">
            <w:pPr>
              <w:rPr>
                <w:rFonts w:ascii="Times New Roman" w:hAnsi="Times New Roman" w:cs="Times New Roman"/>
              </w:rPr>
            </w:pPr>
          </w:p>
        </w:tc>
        <w:tc>
          <w:tcPr>
            <w:tcW w:w="2141" w:type="dxa"/>
            <w:gridSpan w:val="2"/>
            <w:tcBorders>
              <w:top w:val="nil"/>
              <w:left w:val="single" w:sz="4" w:space="0" w:color="A8D08D"/>
              <w:bottom w:val="single" w:sz="4" w:space="0" w:color="A8D08D"/>
              <w:right w:val="single" w:sz="4" w:space="0" w:color="A8D08D"/>
            </w:tcBorders>
          </w:tcPr>
          <w:p w14:paraId="73703A2F" w14:textId="77777777" w:rsidR="006A71E3" w:rsidRPr="006A71E3" w:rsidRDefault="006A71E3" w:rsidP="006A71E3">
            <w:pPr>
              <w:spacing w:line="180" w:lineRule="exact"/>
              <w:ind w:left="475"/>
              <w:rPr>
                <w:rFonts w:ascii="Times New Roman" w:hAnsi="Times New Roman" w:cs="Times New Roman"/>
                <w:sz w:val="18"/>
                <w:szCs w:val="18"/>
              </w:rPr>
            </w:pP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mace</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4"/>
                <w:sz w:val="18"/>
                <w:szCs w:val="18"/>
              </w:rPr>
              <w:t>m</w:t>
            </w:r>
            <w:r w:rsidRPr="006A71E3">
              <w:rPr>
                <w:rFonts w:ascii="Times New Roman" w:hAnsi="Times New Roman" w:cs="Times New Roman"/>
                <w:spacing w:val="2"/>
                <w:sz w:val="18"/>
                <w:szCs w:val="18"/>
              </w:rPr>
              <w:t>i</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o</w:t>
            </w:r>
          </w:p>
        </w:tc>
        <w:tc>
          <w:tcPr>
            <w:tcW w:w="1724" w:type="dxa"/>
            <w:gridSpan w:val="2"/>
            <w:vMerge/>
            <w:tcBorders>
              <w:left w:val="single" w:sz="4" w:space="0" w:color="A8D08D"/>
              <w:bottom w:val="single" w:sz="4" w:space="0" w:color="A8D08D"/>
              <w:right w:val="single" w:sz="4" w:space="0" w:color="A8D08D"/>
            </w:tcBorders>
          </w:tcPr>
          <w:p w14:paraId="337503C4" w14:textId="77777777" w:rsidR="006A71E3" w:rsidRPr="006A71E3" w:rsidRDefault="006A71E3" w:rsidP="006A71E3">
            <w:pPr>
              <w:rPr>
                <w:rFonts w:ascii="Times New Roman" w:hAnsi="Times New Roman" w:cs="Times New Roman"/>
              </w:rPr>
            </w:pPr>
          </w:p>
        </w:tc>
        <w:tc>
          <w:tcPr>
            <w:tcW w:w="2004" w:type="dxa"/>
            <w:gridSpan w:val="2"/>
            <w:vMerge/>
            <w:tcBorders>
              <w:left w:val="single" w:sz="4" w:space="0" w:color="A8D08D"/>
              <w:bottom w:val="single" w:sz="4" w:space="0" w:color="A8D08D"/>
              <w:right w:val="single" w:sz="4" w:space="0" w:color="A8D08D"/>
            </w:tcBorders>
          </w:tcPr>
          <w:p w14:paraId="2B1E3A9D" w14:textId="77777777" w:rsidR="006A71E3" w:rsidRPr="006A71E3" w:rsidRDefault="006A71E3" w:rsidP="006A71E3">
            <w:pPr>
              <w:rPr>
                <w:rFonts w:ascii="Times New Roman" w:hAnsi="Times New Roman" w:cs="Times New Roman"/>
              </w:rPr>
            </w:pPr>
          </w:p>
        </w:tc>
        <w:tc>
          <w:tcPr>
            <w:tcW w:w="1354" w:type="dxa"/>
            <w:gridSpan w:val="2"/>
            <w:vMerge/>
            <w:tcBorders>
              <w:left w:val="single" w:sz="4" w:space="0" w:color="A8D08D"/>
              <w:bottom w:val="single" w:sz="4" w:space="0" w:color="A8D08D"/>
              <w:right w:val="single" w:sz="4" w:space="0" w:color="A8D08D"/>
            </w:tcBorders>
          </w:tcPr>
          <w:p w14:paraId="41BB6CA8" w14:textId="77777777" w:rsidR="006A71E3" w:rsidRPr="006A71E3" w:rsidRDefault="006A71E3" w:rsidP="006A71E3">
            <w:pPr>
              <w:rPr>
                <w:rFonts w:ascii="Times New Roman" w:hAnsi="Times New Roman" w:cs="Times New Roman"/>
              </w:rPr>
            </w:pPr>
          </w:p>
        </w:tc>
        <w:tc>
          <w:tcPr>
            <w:tcW w:w="1440" w:type="dxa"/>
            <w:gridSpan w:val="2"/>
            <w:vMerge/>
            <w:tcBorders>
              <w:left w:val="single" w:sz="4" w:space="0" w:color="A8D08D"/>
              <w:bottom w:val="single" w:sz="4" w:space="0" w:color="A8D08D"/>
              <w:right w:val="single" w:sz="4" w:space="0" w:color="A8D08D"/>
            </w:tcBorders>
          </w:tcPr>
          <w:p w14:paraId="4E4437C8" w14:textId="77777777" w:rsidR="006A71E3" w:rsidRPr="006A71E3" w:rsidRDefault="006A71E3" w:rsidP="006A71E3">
            <w:pPr>
              <w:rPr>
                <w:rFonts w:ascii="Times New Roman" w:hAnsi="Times New Roman" w:cs="Times New Roman"/>
              </w:rPr>
            </w:pPr>
          </w:p>
        </w:tc>
      </w:tr>
      <w:tr w:rsidR="006A71E3" w:rsidRPr="006A71E3" w14:paraId="5B5A1D25" w14:textId="77777777" w:rsidTr="006A71E3">
        <w:trPr>
          <w:gridAfter w:val="1"/>
          <w:wAfter w:w="194" w:type="dxa"/>
          <w:trHeight w:hRule="exact" w:val="216"/>
        </w:trPr>
        <w:tc>
          <w:tcPr>
            <w:tcW w:w="7923" w:type="dxa"/>
            <w:gridSpan w:val="9"/>
            <w:tcBorders>
              <w:top w:val="single" w:sz="4" w:space="0" w:color="A8D08D"/>
              <w:left w:val="single" w:sz="4" w:space="0" w:color="A8D08D"/>
              <w:bottom w:val="single" w:sz="4" w:space="0" w:color="A8D08D"/>
              <w:right w:val="single" w:sz="4" w:space="0" w:color="A8D08D"/>
            </w:tcBorders>
          </w:tcPr>
          <w:p w14:paraId="2D777926" w14:textId="77777777" w:rsidR="006A71E3" w:rsidRPr="006A71E3" w:rsidRDefault="006A71E3" w:rsidP="006A71E3">
            <w:pPr>
              <w:spacing w:line="200" w:lineRule="exact"/>
              <w:ind w:left="103"/>
              <w:rPr>
                <w:rFonts w:ascii="Times New Roman" w:hAnsi="Times New Roman" w:cs="Times New Roman"/>
                <w:sz w:val="18"/>
                <w:szCs w:val="18"/>
                <w:lang w:val="es-EC"/>
              </w:rPr>
            </w:pPr>
            <w:r w:rsidRPr="006A71E3">
              <w:rPr>
                <w:rFonts w:ascii="Times New Roman" w:hAnsi="Times New Roman" w:cs="Times New Roman"/>
                <w:b/>
                <w:sz w:val="18"/>
                <w:szCs w:val="18"/>
                <w:lang w:val="es-EC"/>
              </w:rPr>
              <w:lastRenderedPageBreak/>
              <w:t>TOT</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L,</w:t>
            </w:r>
            <w:r w:rsidRPr="006A71E3">
              <w:rPr>
                <w:rFonts w:ascii="Times New Roman" w:hAnsi="Times New Roman" w:cs="Times New Roman"/>
                <w:b/>
                <w:spacing w:val="-2"/>
                <w:sz w:val="18"/>
                <w:szCs w:val="18"/>
                <w:lang w:val="es-EC"/>
              </w:rPr>
              <w:t xml:space="preserve"> </w:t>
            </w:r>
            <w:r w:rsidRPr="006A71E3">
              <w:rPr>
                <w:rFonts w:ascii="Times New Roman" w:hAnsi="Times New Roman" w:cs="Times New Roman"/>
                <w:b/>
                <w:spacing w:val="2"/>
                <w:sz w:val="18"/>
                <w:szCs w:val="18"/>
                <w:lang w:val="es-EC"/>
              </w:rPr>
              <w:t>C</w:t>
            </w:r>
            <w:r w:rsidRPr="006A71E3">
              <w:rPr>
                <w:rFonts w:ascii="Times New Roman" w:hAnsi="Times New Roman" w:cs="Times New Roman"/>
                <w:b/>
                <w:sz w:val="18"/>
                <w:szCs w:val="18"/>
                <w:lang w:val="es-EC"/>
              </w:rPr>
              <w:t>OSTOS</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P</w:t>
            </w:r>
            <w:r w:rsidRPr="006A71E3">
              <w:rPr>
                <w:rFonts w:ascii="Times New Roman" w:hAnsi="Times New Roman" w:cs="Times New Roman"/>
                <w:b/>
                <w:spacing w:val="2"/>
                <w:sz w:val="18"/>
                <w:szCs w:val="18"/>
                <w:lang w:val="es-EC"/>
              </w:rPr>
              <w:t>R</w:t>
            </w:r>
            <w:r w:rsidRPr="006A71E3">
              <w:rPr>
                <w:rFonts w:ascii="Times New Roman" w:hAnsi="Times New Roman" w:cs="Times New Roman"/>
                <w:b/>
                <w:sz w:val="18"/>
                <w:szCs w:val="18"/>
                <w:lang w:val="es-EC"/>
              </w:rPr>
              <w:t>O</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U</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I</w:t>
            </w:r>
            <w:r w:rsidRPr="006A71E3">
              <w:rPr>
                <w:rFonts w:ascii="Times New Roman" w:hAnsi="Times New Roman" w:cs="Times New Roman"/>
                <w:b/>
                <w:sz w:val="18"/>
                <w:szCs w:val="18"/>
                <w:lang w:val="es-EC"/>
              </w:rPr>
              <w:t>ÓN</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M</w:t>
            </w:r>
            <w:r w:rsidRPr="006A71E3">
              <w:rPr>
                <w:rFonts w:ascii="Times New Roman" w:hAnsi="Times New Roman" w:cs="Times New Roman"/>
                <w:b/>
                <w:spacing w:val="2"/>
                <w:sz w:val="18"/>
                <w:szCs w:val="18"/>
                <w:lang w:val="es-EC"/>
              </w:rPr>
              <w:t>AÍ</w:t>
            </w:r>
            <w:r w:rsidRPr="006A71E3">
              <w:rPr>
                <w:rFonts w:ascii="Times New Roman" w:hAnsi="Times New Roman" w:cs="Times New Roman"/>
                <w:b/>
                <w:sz w:val="18"/>
                <w:szCs w:val="18"/>
                <w:lang w:val="es-EC"/>
              </w:rPr>
              <w:t>Z</w:t>
            </w:r>
          </w:p>
        </w:tc>
        <w:tc>
          <w:tcPr>
            <w:tcW w:w="1440" w:type="dxa"/>
            <w:gridSpan w:val="2"/>
            <w:tcBorders>
              <w:top w:val="single" w:sz="4" w:space="0" w:color="A8D08D"/>
              <w:left w:val="single" w:sz="4" w:space="0" w:color="A8D08D"/>
              <w:bottom w:val="single" w:sz="4" w:space="0" w:color="A8D08D"/>
              <w:right w:val="single" w:sz="4" w:space="0" w:color="A8D08D"/>
            </w:tcBorders>
          </w:tcPr>
          <w:p w14:paraId="5B6F63F2" w14:textId="77777777" w:rsidR="006A71E3" w:rsidRPr="006A71E3" w:rsidRDefault="006A71E3" w:rsidP="006A71E3">
            <w:pPr>
              <w:spacing w:line="200" w:lineRule="exact"/>
              <w:ind w:left="375"/>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6</w:t>
            </w:r>
            <w:r w:rsidRPr="006A71E3">
              <w:rPr>
                <w:rFonts w:ascii="Times New Roman" w:hAnsi="Times New Roman" w:cs="Times New Roman"/>
                <w:b/>
                <w:spacing w:val="-2"/>
                <w:sz w:val="18"/>
                <w:szCs w:val="18"/>
              </w:rPr>
              <w:t>3</w:t>
            </w:r>
            <w:r w:rsidRPr="006A71E3">
              <w:rPr>
                <w:rFonts w:ascii="Times New Roman" w:hAnsi="Times New Roman" w:cs="Times New Roman"/>
                <w:b/>
                <w:spacing w:val="2"/>
                <w:sz w:val="18"/>
                <w:szCs w:val="18"/>
              </w:rPr>
              <w:t>2</w:t>
            </w: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 xml:space="preserve"> </w:t>
            </w:r>
            <w:r w:rsidRPr="006A71E3">
              <w:rPr>
                <w:rFonts w:ascii="Times New Roman" w:hAnsi="Times New Roman" w:cs="Times New Roman"/>
                <w:b/>
                <w:spacing w:val="2"/>
                <w:sz w:val="18"/>
                <w:szCs w:val="18"/>
              </w:rPr>
              <w:t>5</w:t>
            </w:r>
            <w:r w:rsidRPr="006A71E3">
              <w:rPr>
                <w:rFonts w:ascii="Times New Roman" w:hAnsi="Times New Roman" w:cs="Times New Roman"/>
                <w:b/>
                <w:sz w:val="18"/>
                <w:szCs w:val="18"/>
              </w:rPr>
              <w:t>0</w:t>
            </w:r>
          </w:p>
        </w:tc>
      </w:tr>
      <w:tr w:rsidR="006A71E3" w:rsidRPr="006A71E3" w14:paraId="10AEA92B" w14:textId="77777777" w:rsidTr="006A71E3">
        <w:trPr>
          <w:gridAfter w:val="1"/>
          <w:wAfter w:w="194" w:type="dxa"/>
          <w:trHeight w:hRule="exact" w:val="220"/>
        </w:trPr>
        <w:tc>
          <w:tcPr>
            <w:tcW w:w="9363" w:type="dxa"/>
            <w:gridSpan w:val="11"/>
            <w:tcBorders>
              <w:top w:val="single" w:sz="4" w:space="0" w:color="A8D08D"/>
              <w:left w:val="single" w:sz="4" w:space="0" w:color="A8D08D"/>
              <w:bottom w:val="single" w:sz="4" w:space="0" w:color="A8D08D"/>
              <w:right w:val="single" w:sz="4" w:space="0" w:color="A8D08D"/>
            </w:tcBorders>
          </w:tcPr>
          <w:p w14:paraId="2B1CF34D" w14:textId="77777777" w:rsidR="006A71E3" w:rsidRPr="006A71E3" w:rsidRDefault="006A71E3" w:rsidP="006A71E3">
            <w:pPr>
              <w:spacing w:before="3"/>
              <w:ind w:left="4051" w:right="4054"/>
              <w:jc w:val="center"/>
              <w:rPr>
                <w:rFonts w:ascii="Times New Roman" w:hAnsi="Times New Roman" w:cs="Times New Roman"/>
                <w:sz w:val="18"/>
                <w:szCs w:val="18"/>
              </w:rPr>
            </w:pPr>
            <w:r w:rsidRPr="006A71E3">
              <w:rPr>
                <w:rFonts w:ascii="Times New Roman" w:hAnsi="Times New Roman" w:cs="Times New Roman"/>
                <w:b/>
                <w:spacing w:val="2"/>
                <w:sz w:val="18"/>
                <w:szCs w:val="18"/>
              </w:rPr>
              <w:t>N</w:t>
            </w:r>
            <w:r w:rsidRPr="006A71E3">
              <w:rPr>
                <w:rFonts w:ascii="Times New Roman" w:hAnsi="Times New Roman" w:cs="Times New Roman"/>
                <w:b/>
                <w:spacing w:val="-2"/>
                <w:sz w:val="18"/>
                <w:szCs w:val="18"/>
              </w:rPr>
              <w:t>A</w:t>
            </w:r>
            <w:r w:rsidRPr="006A71E3">
              <w:rPr>
                <w:rFonts w:ascii="Times New Roman" w:hAnsi="Times New Roman" w:cs="Times New Roman"/>
                <w:b/>
                <w:spacing w:val="2"/>
                <w:sz w:val="18"/>
                <w:szCs w:val="18"/>
              </w:rPr>
              <w:t>R</w:t>
            </w:r>
            <w:r w:rsidRPr="006A71E3">
              <w:rPr>
                <w:rFonts w:ascii="Times New Roman" w:hAnsi="Times New Roman" w:cs="Times New Roman"/>
                <w:b/>
                <w:spacing w:val="-2"/>
                <w:sz w:val="18"/>
                <w:szCs w:val="18"/>
              </w:rPr>
              <w:t>A</w:t>
            </w:r>
            <w:r w:rsidRPr="006A71E3">
              <w:rPr>
                <w:rFonts w:ascii="Times New Roman" w:hAnsi="Times New Roman" w:cs="Times New Roman"/>
                <w:b/>
                <w:spacing w:val="2"/>
                <w:sz w:val="18"/>
                <w:szCs w:val="18"/>
              </w:rPr>
              <w:t>NJI</w:t>
            </w:r>
            <w:r w:rsidRPr="006A71E3">
              <w:rPr>
                <w:rFonts w:ascii="Times New Roman" w:hAnsi="Times New Roman" w:cs="Times New Roman"/>
                <w:b/>
                <w:sz w:val="18"/>
                <w:szCs w:val="18"/>
              </w:rPr>
              <w:t>L</w:t>
            </w:r>
            <w:r w:rsidRPr="006A71E3">
              <w:rPr>
                <w:rFonts w:ascii="Times New Roman" w:hAnsi="Times New Roman" w:cs="Times New Roman"/>
                <w:b/>
                <w:spacing w:val="-4"/>
                <w:sz w:val="18"/>
                <w:szCs w:val="18"/>
              </w:rPr>
              <w:t>L</w:t>
            </w:r>
            <w:r w:rsidRPr="006A71E3">
              <w:rPr>
                <w:rFonts w:ascii="Times New Roman" w:hAnsi="Times New Roman" w:cs="Times New Roman"/>
                <w:b/>
                <w:sz w:val="18"/>
                <w:szCs w:val="18"/>
              </w:rPr>
              <w:t>A</w:t>
            </w:r>
          </w:p>
        </w:tc>
      </w:tr>
      <w:tr w:rsidR="006A71E3" w:rsidRPr="006A71E3" w14:paraId="36DFA9C8" w14:textId="77777777" w:rsidTr="006A71E3">
        <w:trPr>
          <w:gridAfter w:val="1"/>
          <w:wAfter w:w="194" w:type="dxa"/>
          <w:trHeight w:hRule="exact" w:val="216"/>
        </w:trPr>
        <w:tc>
          <w:tcPr>
            <w:tcW w:w="700" w:type="dxa"/>
            <w:vMerge w:val="restart"/>
            <w:tcBorders>
              <w:top w:val="single" w:sz="4" w:space="0" w:color="A8D08D"/>
              <w:left w:val="single" w:sz="4" w:space="0" w:color="A8D08D"/>
              <w:right w:val="single" w:sz="4" w:space="0" w:color="A8D08D"/>
            </w:tcBorders>
          </w:tcPr>
          <w:p w14:paraId="6A372097" w14:textId="77777777" w:rsidR="006A71E3" w:rsidRPr="006A71E3" w:rsidRDefault="006A71E3" w:rsidP="006A71E3">
            <w:pPr>
              <w:ind w:left="227"/>
              <w:rPr>
                <w:rFonts w:ascii="Times New Roman" w:hAnsi="Times New Roman" w:cs="Times New Roman"/>
                <w:sz w:val="18"/>
                <w:szCs w:val="18"/>
              </w:rPr>
            </w:pPr>
            <w:r w:rsidRPr="006A71E3">
              <w:rPr>
                <w:rFonts w:ascii="Times New Roman" w:hAnsi="Times New Roman" w:cs="Times New Roman"/>
                <w:b/>
                <w:spacing w:val="2"/>
                <w:sz w:val="18"/>
                <w:szCs w:val="18"/>
              </w:rPr>
              <w:t>N</w:t>
            </w:r>
            <w:r w:rsidRPr="006A71E3">
              <w:rPr>
                <w:rFonts w:ascii="Times New Roman" w:hAnsi="Times New Roman" w:cs="Times New Roman"/>
                <w:b/>
                <w:spacing w:val="-1"/>
                <w:sz w:val="18"/>
                <w:szCs w:val="18"/>
              </w:rPr>
              <w:t>.</w:t>
            </w:r>
            <w:r w:rsidRPr="006A71E3">
              <w:rPr>
                <w:rFonts w:ascii="Times New Roman" w:hAnsi="Times New Roman" w:cs="Times New Roman"/>
                <w:b/>
                <w:sz w:val="18"/>
                <w:szCs w:val="18"/>
              </w:rPr>
              <w:t>-</w:t>
            </w:r>
          </w:p>
        </w:tc>
        <w:tc>
          <w:tcPr>
            <w:tcW w:w="2141" w:type="dxa"/>
            <w:gridSpan w:val="2"/>
            <w:vMerge w:val="restart"/>
            <w:tcBorders>
              <w:top w:val="single" w:sz="4" w:space="0" w:color="A8D08D"/>
              <w:left w:val="single" w:sz="4" w:space="0" w:color="A8D08D"/>
              <w:right w:val="single" w:sz="4" w:space="0" w:color="A8D08D"/>
            </w:tcBorders>
          </w:tcPr>
          <w:p w14:paraId="35D4F065" w14:textId="77777777" w:rsidR="006A71E3" w:rsidRPr="006A71E3" w:rsidRDefault="006A71E3" w:rsidP="006A71E3">
            <w:pPr>
              <w:ind w:left="615"/>
              <w:rPr>
                <w:rFonts w:ascii="Times New Roman" w:hAnsi="Times New Roman" w:cs="Times New Roman"/>
                <w:sz w:val="18"/>
                <w:szCs w:val="18"/>
              </w:rPr>
            </w:pP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ct</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vi</w:t>
            </w:r>
            <w:r w:rsidRPr="006A71E3">
              <w:rPr>
                <w:rFonts w:ascii="Times New Roman" w:hAnsi="Times New Roman" w:cs="Times New Roman"/>
                <w:b/>
                <w:spacing w:val="-4"/>
                <w:sz w:val="18"/>
                <w:szCs w:val="18"/>
              </w:rPr>
              <w:t>d</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des</w:t>
            </w:r>
          </w:p>
        </w:tc>
        <w:tc>
          <w:tcPr>
            <w:tcW w:w="1724" w:type="dxa"/>
            <w:gridSpan w:val="2"/>
            <w:vMerge w:val="restart"/>
            <w:tcBorders>
              <w:top w:val="single" w:sz="4" w:space="0" w:color="A8D08D"/>
              <w:left w:val="single" w:sz="4" w:space="0" w:color="A8D08D"/>
              <w:right w:val="single" w:sz="4" w:space="0" w:color="A8D08D"/>
            </w:tcBorders>
          </w:tcPr>
          <w:p w14:paraId="451717A0" w14:textId="77777777" w:rsidR="006A71E3" w:rsidRPr="006A71E3" w:rsidRDefault="006A71E3" w:rsidP="006A71E3">
            <w:pPr>
              <w:spacing w:line="200" w:lineRule="exact"/>
              <w:ind w:left="495" w:right="94" w:hanging="376"/>
              <w:rPr>
                <w:rFonts w:ascii="Times New Roman" w:hAnsi="Times New Roman" w:cs="Times New Roman"/>
                <w:sz w:val="18"/>
                <w:szCs w:val="18"/>
                <w:lang w:val="es-EC"/>
              </w:rPr>
            </w:pPr>
            <w:r w:rsidRPr="006A71E3">
              <w:rPr>
                <w:rFonts w:ascii="Times New Roman" w:hAnsi="Times New Roman" w:cs="Times New Roman"/>
                <w:b/>
                <w:spacing w:val="2"/>
                <w:sz w:val="18"/>
                <w:szCs w:val="18"/>
                <w:lang w:val="es-EC"/>
              </w:rPr>
              <w:t>Ca</w:t>
            </w:r>
            <w:r w:rsidRPr="006A71E3">
              <w:rPr>
                <w:rFonts w:ascii="Times New Roman" w:hAnsi="Times New Roman" w:cs="Times New Roman"/>
                <w:b/>
                <w:sz w:val="18"/>
                <w:szCs w:val="18"/>
                <w:lang w:val="es-EC"/>
              </w:rPr>
              <w:t>nt</w:t>
            </w:r>
            <w:r w:rsidRPr="006A71E3">
              <w:rPr>
                <w:rFonts w:ascii="Times New Roman" w:hAnsi="Times New Roman" w:cs="Times New Roman"/>
                <w:b/>
                <w:spacing w:val="2"/>
                <w:sz w:val="18"/>
                <w:szCs w:val="18"/>
                <w:lang w:val="es-EC"/>
              </w:rPr>
              <w:t>i</w:t>
            </w:r>
            <w:r w:rsidRPr="006A71E3">
              <w:rPr>
                <w:rFonts w:ascii="Times New Roman" w:hAnsi="Times New Roman" w:cs="Times New Roman"/>
                <w:b/>
                <w:spacing w:val="-4"/>
                <w:sz w:val="18"/>
                <w:szCs w:val="18"/>
                <w:lang w:val="es-EC"/>
              </w:rPr>
              <w:t>d</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d/</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ma</w:t>
            </w:r>
            <w:r w:rsidRPr="006A71E3">
              <w:rPr>
                <w:rFonts w:ascii="Times New Roman" w:hAnsi="Times New Roman" w:cs="Times New Roman"/>
                <w:b/>
                <w:spacing w:val="-4"/>
                <w:sz w:val="18"/>
                <w:szCs w:val="18"/>
                <w:lang w:val="es-EC"/>
              </w:rPr>
              <w:t>n</w:t>
            </w:r>
            <w:r w:rsidRPr="006A71E3">
              <w:rPr>
                <w:rFonts w:ascii="Times New Roman" w:hAnsi="Times New Roman" w:cs="Times New Roman"/>
                <w:b/>
                <w:sz w:val="18"/>
                <w:szCs w:val="18"/>
                <w:lang w:val="es-EC"/>
              </w:rPr>
              <w:t>o</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z w:val="18"/>
                <w:szCs w:val="18"/>
                <w:lang w:val="es-EC"/>
              </w:rPr>
              <w:t xml:space="preserve">de </w:t>
            </w:r>
            <w:r w:rsidRPr="006A71E3">
              <w:rPr>
                <w:rFonts w:ascii="Times New Roman" w:hAnsi="Times New Roman" w:cs="Times New Roman"/>
                <w:b/>
                <w:spacing w:val="2"/>
                <w:sz w:val="18"/>
                <w:szCs w:val="18"/>
                <w:lang w:val="es-EC"/>
              </w:rPr>
              <w:t>o</w:t>
            </w:r>
            <w:r w:rsidRPr="006A71E3">
              <w:rPr>
                <w:rFonts w:ascii="Times New Roman" w:hAnsi="Times New Roman" w:cs="Times New Roman"/>
                <w:b/>
                <w:sz w:val="18"/>
                <w:szCs w:val="18"/>
                <w:lang w:val="es-EC"/>
              </w:rPr>
              <w:t>bra</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w:t>
            </w:r>
            <w:r w:rsidRPr="006A71E3">
              <w:rPr>
                <w:rFonts w:ascii="Times New Roman" w:hAnsi="Times New Roman" w:cs="Times New Roman"/>
                <w:b/>
                <w:sz w:val="18"/>
                <w:szCs w:val="18"/>
                <w:lang w:val="es-EC"/>
              </w:rPr>
              <w:t>H</w:t>
            </w:r>
          </w:p>
        </w:tc>
        <w:tc>
          <w:tcPr>
            <w:tcW w:w="2004" w:type="dxa"/>
            <w:gridSpan w:val="2"/>
            <w:tcBorders>
              <w:top w:val="single" w:sz="4" w:space="0" w:color="A8D08D"/>
              <w:left w:val="single" w:sz="4" w:space="0" w:color="A8D08D"/>
              <w:bottom w:val="nil"/>
              <w:right w:val="single" w:sz="4" w:space="0" w:color="A8D08D"/>
            </w:tcBorders>
          </w:tcPr>
          <w:p w14:paraId="21F2332A" w14:textId="77777777" w:rsidR="006A71E3" w:rsidRPr="006A71E3" w:rsidRDefault="006A71E3" w:rsidP="006A71E3">
            <w:pPr>
              <w:spacing w:line="200" w:lineRule="exact"/>
              <w:ind w:left="211"/>
              <w:rPr>
                <w:rFonts w:ascii="Times New Roman" w:hAnsi="Times New Roman" w:cs="Times New Roman"/>
                <w:sz w:val="18"/>
                <w:szCs w:val="18"/>
              </w:rPr>
            </w:pPr>
            <w:r w:rsidRPr="006A71E3">
              <w:rPr>
                <w:rFonts w:ascii="Times New Roman" w:hAnsi="Times New Roman" w:cs="Times New Roman"/>
                <w:b/>
                <w:spacing w:val="2"/>
                <w:sz w:val="18"/>
                <w:szCs w:val="18"/>
              </w:rPr>
              <w:t>R</w:t>
            </w:r>
            <w:r w:rsidRPr="006A71E3">
              <w:rPr>
                <w:rFonts w:ascii="Times New Roman" w:hAnsi="Times New Roman" w:cs="Times New Roman"/>
                <w:b/>
                <w:sz w:val="18"/>
                <w:szCs w:val="18"/>
              </w:rPr>
              <w:t>ecur</w:t>
            </w:r>
            <w:r w:rsidRPr="006A71E3">
              <w:rPr>
                <w:rFonts w:ascii="Times New Roman" w:hAnsi="Times New Roman" w:cs="Times New Roman"/>
                <w:b/>
                <w:spacing w:val="-2"/>
                <w:sz w:val="18"/>
                <w:szCs w:val="18"/>
              </w:rPr>
              <w:t>s</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N</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e</w:t>
            </w:r>
            <w:r w:rsidRPr="006A71E3">
              <w:rPr>
                <w:rFonts w:ascii="Times New Roman" w:hAnsi="Times New Roman" w:cs="Times New Roman"/>
                <w:b/>
                <w:spacing w:val="2"/>
                <w:sz w:val="18"/>
                <w:szCs w:val="18"/>
              </w:rPr>
              <w:t>sa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p>
        </w:tc>
        <w:tc>
          <w:tcPr>
            <w:tcW w:w="1354" w:type="dxa"/>
            <w:gridSpan w:val="2"/>
            <w:tcBorders>
              <w:top w:val="single" w:sz="4" w:space="0" w:color="A8D08D"/>
              <w:left w:val="single" w:sz="4" w:space="0" w:color="A8D08D"/>
              <w:bottom w:val="nil"/>
              <w:right w:val="single" w:sz="4" w:space="0" w:color="A8D08D"/>
            </w:tcBorders>
          </w:tcPr>
          <w:p w14:paraId="63A18429" w14:textId="77777777" w:rsidR="006A71E3" w:rsidRPr="006A71E3" w:rsidRDefault="006A71E3" w:rsidP="006A71E3">
            <w:pPr>
              <w:spacing w:line="200" w:lineRule="exact"/>
              <w:ind w:left="103"/>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U</w:t>
            </w:r>
            <w:r w:rsidRPr="006A71E3">
              <w:rPr>
                <w:rFonts w:ascii="Times New Roman" w:hAnsi="Times New Roman" w:cs="Times New Roman"/>
                <w:b/>
                <w:spacing w:val="-4"/>
                <w:sz w:val="18"/>
                <w:szCs w:val="18"/>
              </w:rPr>
              <w:t>n</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pacing w:val="-4"/>
                <w:sz w:val="18"/>
                <w:szCs w:val="18"/>
              </w:rPr>
              <w:t>r</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o</w:t>
            </w:r>
          </w:p>
        </w:tc>
        <w:tc>
          <w:tcPr>
            <w:tcW w:w="1440" w:type="dxa"/>
            <w:gridSpan w:val="2"/>
            <w:tcBorders>
              <w:top w:val="single" w:sz="4" w:space="0" w:color="A8D08D"/>
              <w:left w:val="single" w:sz="4" w:space="0" w:color="A8D08D"/>
              <w:bottom w:val="nil"/>
              <w:right w:val="single" w:sz="4" w:space="0" w:color="A8D08D"/>
            </w:tcBorders>
          </w:tcPr>
          <w:p w14:paraId="4657F1AF" w14:textId="77777777" w:rsidR="006A71E3" w:rsidRPr="006A71E3" w:rsidRDefault="006A71E3" w:rsidP="006A71E3">
            <w:pPr>
              <w:spacing w:line="200" w:lineRule="exact"/>
              <w:ind w:left="263"/>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to</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T</w:t>
            </w:r>
            <w:r w:rsidRPr="006A71E3">
              <w:rPr>
                <w:rFonts w:ascii="Times New Roman" w:hAnsi="Times New Roman" w:cs="Times New Roman"/>
                <w:b/>
                <w:spacing w:val="2"/>
                <w:sz w:val="18"/>
                <w:szCs w:val="18"/>
              </w:rPr>
              <w:t>o</w:t>
            </w:r>
            <w:r w:rsidRPr="006A71E3">
              <w:rPr>
                <w:rFonts w:ascii="Times New Roman" w:hAnsi="Times New Roman" w:cs="Times New Roman"/>
                <w:b/>
                <w:spacing w:val="-4"/>
                <w:sz w:val="18"/>
                <w:szCs w:val="18"/>
              </w:rPr>
              <w:t>t</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l</w:t>
            </w:r>
          </w:p>
        </w:tc>
      </w:tr>
      <w:tr w:rsidR="006A71E3" w:rsidRPr="006A71E3" w14:paraId="32707B7D" w14:textId="77777777" w:rsidTr="006A71E3">
        <w:trPr>
          <w:gridAfter w:val="1"/>
          <w:wAfter w:w="194" w:type="dxa"/>
          <w:trHeight w:hRule="exact" w:val="208"/>
        </w:trPr>
        <w:tc>
          <w:tcPr>
            <w:tcW w:w="700" w:type="dxa"/>
            <w:vMerge/>
            <w:tcBorders>
              <w:left w:val="single" w:sz="4" w:space="0" w:color="A8D08D"/>
              <w:bottom w:val="single" w:sz="4" w:space="0" w:color="A8D08D"/>
              <w:right w:val="single" w:sz="4" w:space="0" w:color="A8D08D"/>
            </w:tcBorders>
          </w:tcPr>
          <w:p w14:paraId="3D812404" w14:textId="77777777" w:rsidR="006A71E3" w:rsidRPr="006A71E3" w:rsidRDefault="006A71E3" w:rsidP="006A71E3">
            <w:pPr>
              <w:rPr>
                <w:rFonts w:ascii="Times New Roman" w:hAnsi="Times New Roman" w:cs="Times New Roman"/>
              </w:rPr>
            </w:pPr>
          </w:p>
        </w:tc>
        <w:tc>
          <w:tcPr>
            <w:tcW w:w="2141" w:type="dxa"/>
            <w:gridSpan w:val="2"/>
            <w:vMerge/>
            <w:tcBorders>
              <w:left w:val="single" w:sz="4" w:space="0" w:color="A8D08D"/>
              <w:bottom w:val="single" w:sz="4" w:space="0" w:color="A8D08D"/>
              <w:right w:val="single" w:sz="4" w:space="0" w:color="A8D08D"/>
            </w:tcBorders>
          </w:tcPr>
          <w:p w14:paraId="1E4F7670" w14:textId="77777777" w:rsidR="006A71E3" w:rsidRPr="006A71E3" w:rsidRDefault="006A71E3" w:rsidP="006A71E3">
            <w:pPr>
              <w:rPr>
                <w:rFonts w:ascii="Times New Roman" w:hAnsi="Times New Roman" w:cs="Times New Roman"/>
              </w:rPr>
            </w:pPr>
          </w:p>
        </w:tc>
        <w:tc>
          <w:tcPr>
            <w:tcW w:w="1724" w:type="dxa"/>
            <w:gridSpan w:val="2"/>
            <w:vMerge/>
            <w:tcBorders>
              <w:left w:val="single" w:sz="4" w:space="0" w:color="A8D08D"/>
              <w:bottom w:val="single" w:sz="4" w:space="0" w:color="A8D08D"/>
              <w:right w:val="single" w:sz="4" w:space="0" w:color="A8D08D"/>
            </w:tcBorders>
          </w:tcPr>
          <w:p w14:paraId="697F5704" w14:textId="77777777" w:rsidR="006A71E3" w:rsidRPr="006A71E3" w:rsidRDefault="006A71E3" w:rsidP="006A71E3">
            <w:pPr>
              <w:rPr>
                <w:rFonts w:ascii="Times New Roman" w:hAnsi="Times New Roman" w:cs="Times New Roman"/>
              </w:rPr>
            </w:pPr>
          </w:p>
        </w:tc>
        <w:tc>
          <w:tcPr>
            <w:tcW w:w="2004" w:type="dxa"/>
            <w:gridSpan w:val="2"/>
            <w:tcBorders>
              <w:top w:val="nil"/>
              <w:left w:val="single" w:sz="4" w:space="0" w:color="A8D08D"/>
              <w:bottom w:val="single" w:sz="4" w:space="0" w:color="A8D08D"/>
              <w:right w:val="single" w:sz="4" w:space="0" w:color="A8D08D"/>
            </w:tcBorders>
          </w:tcPr>
          <w:p w14:paraId="553A145C" w14:textId="77777777" w:rsidR="006A71E3" w:rsidRPr="006A71E3" w:rsidRDefault="006A71E3" w:rsidP="006A71E3">
            <w:pPr>
              <w:spacing w:line="180" w:lineRule="exact"/>
              <w:ind w:left="655"/>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ed</w:t>
            </w:r>
            <w:r w:rsidRPr="006A71E3">
              <w:rPr>
                <w:rFonts w:ascii="Times New Roman" w:hAnsi="Times New Roman" w:cs="Times New Roman"/>
                <w:b/>
                <w:spacing w:val="2"/>
                <w:sz w:val="18"/>
                <w:szCs w:val="18"/>
              </w:rPr>
              <w:t>ios</w:t>
            </w:r>
            <w:r w:rsidRPr="006A71E3">
              <w:rPr>
                <w:rFonts w:ascii="Times New Roman" w:hAnsi="Times New Roman" w:cs="Times New Roman"/>
                <w:b/>
                <w:sz w:val="18"/>
                <w:szCs w:val="18"/>
              </w:rPr>
              <w:t>]</w:t>
            </w:r>
          </w:p>
        </w:tc>
        <w:tc>
          <w:tcPr>
            <w:tcW w:w="1354" w:type="dxa"/>
            <w:gridSpan w:val="2"/>
            <w:tcBorders>
              <w:top w:val="nil"/>
              <w:left w:val="single" w:sz="4" w:space="0" w:color="A8D08D"/>
              <w:bottom w:val="single" w:sz="4" w:space="0" w:color="A8D08D"/>
              <w:right w:val="single" w:sz="4" w:space="0" w:color="A8D08D"/>
            </w:tcBorders>
          </w:tcPr>
          <w:p w14:paraId="302BFA72" w14:textId="77777777" w:rsidR="006A71E3" w:rsidRPr="006A71E3" w:rsidRDefault="006A71E3" w:rsidP="006A71E3">
            <w:pPr>
              <w:spacing w:line="180" w:lineRule="exact"/>
              <w:ind w:left="466" w:right="466"/>
              <w:jc w:val="center"/>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w:t>
            </w:r>
          </w:p>
        </w:tc>
        <w:tc>
          <w:tcPr>
            <w:tcW w:w="1440" w:type="dxa"/>
            <w:gridSpan w:val="2"/>
            <w:tcBorders>
              <w:top w:val="nil"/>
              <w:left w:val="single" w:sz="4" w:space="0" w:color="A8D08D"/>
              <w:bottom w:val="single" w:sz="4" w:space="0" w:color="A8D08D"/>
              <w:right w:val="single" w:sz="4" w:space="0" w:color="A8D08D"/>
            </w:tcBorders>
          </w:tcPr>
          <w:p w14:paraId="2233A5E8" w14:textId="77777777" w:rsidR="006A71E3" w:rsidRPr="006A71E3" w:rsidRDefault="006A71E3" w:rsidP="006A71E3">
            <w:pPr>
              <w:spacing w:line="180" w:lineRule="exact"/>
              <w:ind w:left="509" w:right="510"/>
              <w:jc w:val="center"/>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C$</w:t>
            </w:r>
            <w:r w:rsidRPr="006A71E3">
              <w:rPr>
                <w:rFonts w:ascii="Times New Roman" w:hAnsi="Times New Roman" w:cs="Times New Roman"/>
                <w:b/>
                <w:sz w:val="18"/>
                <w:szCs w:val="18"/>
              </w:rPr>
              <w:t>]</w:t>
            </w:r>
          </w:p>
        </w:tc>
      </w:tr>
      <w:tr w:rsidR="006A71E3" w:rsidRPr="006A71E3" w14:paraId="6DCB8218"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203E4BD2" w14:textId="77777777" w:rsidR="006A71E3" w:rsidRPr="006A71E3" w:rsidRDefault="006A71E3" w:rsidP="006A71E3">
            <w:pPr>
              <w:spacing w:line="200" w:lineRule="exact"/>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1</w:t>
            </w:r>
          </w:p>
        </w:tc>
        <w:tc>
          <w:tcPr>
            <w:tcW w:w="2141" w:type="dxa"/>
            <w:gridSpan w:val="2"/>
            <w:tcBorders>
              <w:top w:val="single" w:sz="4" w:space="0" w:color="A8D08D"/>
              <w:left w:val="single" w:sz="4" w:space="0" w:color="A8D08D"/>
              <w:bottom w:val="single" w:sz="4" w:space="0" w:color="A8D08D"/>
              <w:right w:val="single" w:sz="4" w:space="0" w:color="A8D08D"/>
            </w:tcBorders>
          </w:tcPr>
          <w:p w14:paraId="10EF6FDD" w14:textId="77777777" w:rsidR="006A71E3" w:rsidRPr="006A71E3" w:rsidRDefault="006A71E3" w:rsidP="006A71E3">
            <w:pPr>
              <w:spacing w:line="200" w:lineRule="exact"/>
              <w:ind w:left="595"/>
              <w:rPr>
                <w:rFonts w:ascii="Times New Roman" w:hAnsi="Times New Roman" w:cs="Times New Roman"/>
                <w:sz w:val="18"/>
                <w:szCs w:val="18"/>
              </w:rPr>
            </w:pPr>
            <w:r w:rsidRPr="006A71E3">
              <w:rPr>
                <w:rFonts w:ascii="Times New Roman" w:hAnsi="Times New Roman" w:cs="Times New Roman"/>
                <w:b/>
                <w:spacing w:val="-2"/>
                <w:sz w:val="18"/>
                <w:szCs w:val="18"/>
              </w:rPr>
              <w:t>P</w:t>
            </w:r>
            <w:r w:rsidRPr="006A71E3">
              <w:rPr>
                <w:rFonts w:ascii="Times New Roman" w:hAnsi="Times New Roman" w:cs="Times New Roman"/>
                <w:b/>
                <w:sz w:val="18"/>
                <w:szCs w:val="18"/>
              </w:rPr>
              <w:t>re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si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bra</w:t>
            </w:r>
          </w:p>
        </w:tc>
        <w:tc>
          <w:tcPr>
            <w:tcW w:w="1724" w:type="dxa"/>
            <w:gridSpan w:val="2"/>
            <w:tcBorders>
              <w:top w:val="single" w:sz="4" w:space="0" w:color="A8D08D"/>
              <w:left w:val="single" w:sz="4" w:space="0" w:color="A8D08D"/>
              <w:bottom w:val="single" w:sz="4" w:space="0" w:color="A8D08D"/>
              <w:right w:val="single" w:sz="4" w:space="0" w:color="A8D08D"/>
            </w:tcBorders>
          </w:tcPr>
          <w:p w14:paraId="4CA32A15"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2A923555"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4614BF37"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24F889CF" w14:textId="77777777" w:rsidR="006A71E3" w:rsidRPr="006A71E3" w:rsidRDefault="006A71E3" w:rsidP="006A71E3">
            <w:pPr>
              <w:rPr>
                <w:rFonts w:ascii="Times New Roman" w:hAnsi="Times New Roman" w:cs="Times New Roman"/>
              </w:rPr>
            </w:pPr>
          </w:p>
        </w:tc>
      </w:tr>
      <w:tr w:rsidR="006A71E3" w:rsidRPr="006A71E3" w14:paraId="223425EC" w14:textId="77777777" w:rsidTr="006A71E3">
        <w:trPr>
          <w:gridAfter w:val="1"/>
          <w:wAfter w:w="194" w:type="dxa"/>
          <w:trHeight w:hRule="exact" w:val="424"/>
        </w:trPr>
        <w:tc>
          <w:tcPr>
            <w:tcW w:w="700" w:type="dxa"/>
            <w:tcBorders>
              <w:top w:val="single" w:sz="4" w:space="0" w:color="A8D08D"/>
              <w:left w:val="single" w:sz="4" w:space="0" w:color="A8D08D"/>
              <w:bottom w:val="single" w:sz="4" w:space="0" w:color="A8D08D"/>
              <w:right w:val="single" w:sz="4" w:space="0" w:color="A8D08D"/>
            </w:tcBorders>
          </w:tcPr>
          <w:p w14:paraId="334ABFE4"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55B05A54" w14:textId="77777777" w:rsidR="006A71E3" w:rsidRPr="006A71E3" w:rsidRDefault="006A71E3" w:rsidP="006A71E3">
            <w:pPr>
              <w:spacing w:line="200" w:lineRule="exact"/>
              <w:ind w:left="675" w:right="150" w:hanging="496"/>
              <w:rPr>
                <w:rFonts w:ascii="Times New Roman" w:hAnsi="Times New Roman" w:cs="Times New Roman"/>
                <w:sz w:val="18"/>
                <w:szCs w:val="18"/>
                <w:lang w:val="es-EC"/>
              </w:rPr>
            </w:pP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2"/>
                <w:sz w:val="18"/>
                <w:szCs w:val="18"/>
                <w:lang w:val="es-EC"/>
              </w:rPr>
              <w:t>s</w:t>
            </w:r>
            <w:r w:rsidRPr="006A71E3">
              <w:rPr>
                <w:rFonts w:ascii="Times New Roman" w:hAnsi="Times New Roman" w:cs="Times New Roman"/>
                <w:sz w:val="18"/>
                <w:szCs w:val="18"/>
                <w:lang w:val="es-EC"/>
              </w:rPr>
              <w:t>m</w:t>
            </w:r>
            <w:r w:rsidRPr="006A71E3">
              <w:rPr>
                <w:rFonts w:ascii="Times New Roman" w:hAnsi="Times New Roman" w:cs="Times New Roman"/>
                <w:spacing w:val="-4"/>
                <w:sz w:val="18"/>
                <w:szCs w:val="18"/>
                <w:lang w:val="es-EC"/>
              </w:rPr>
              <w:t>a</w:t>
            </w:r>
            <w:r w:rsidRPr="006A71E3">
              <w:rPr>
                <w:rFonts w:ascii="Times New Roman" w:hAnsi="Times New Roman" w:cs="Times New Roman"/>
                <w:spacing w:val="2"/>
                <w:sz w:val="18"/>
                <w:szCs w:val="18"/>
                <w:lang w:val="es-EC"/>
              </w:rPr>
              <w:t>l</w:t>
            </w:r>
            <w:r w:rsidRPr="006A71E3">
              <w:rPr>
                <w:rFonts w:ascii="Times New Roman" w:hAnsi="Times New Roman" w:cs="Times New Roman"/>
                <w:sz w:val="18"/>
                <w:szCs w:val="18"/>
                <w:lang w:val="es-EC"/>
              </w:rPr>
              <w:t>eza</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o</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y</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l</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p</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 xml:space="preserve">eza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el</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t</w:t>
            </w:r>
            <w:r w:rsidRPr="006A71E3">
              <w:rPr>
                <w:rFonts w:ascii="Times New Roman" w:hAnsi="Times New Roman" w:cs="Times New Roman"/>
                <w:sz w:val="18"/>
                <w:szCs w:val="18"/>
                <w:lang w:val="es-EC"/>
              </w:rPr>
              <w:t>err</w:t>
            </w:r>
            <w:r w:rsidRPr="006A71E3">
              <w:rPr>
                <w:rFonts w:ascii="Times New Roman" w:hAnsi="Times New Roman" w:cs="Times New Roman"/>
                <w:spacing w:val="-4"/>
                <w:sz w:val="18"/>
                <w:szCs w:val="18"/>
                <w:lang w:val="es-EC"/>
              </w:rPr>
              <w:t>e</w:t>
            </w:r>
            <w:r w:rsidRPr="006A71E3">
              <w:rPr>
                <w:rFonts w:ascii="Times New Roman" w:hAnsi="Times New Roman" w:cs="Times New Roman"/>
                <w:spacing w:val="2"/>
                <w:sz w:val="18"/>
                <w:szCs w:val="18"/>
                <w:lang w:val="es-EC"/>
              </w:rPr>
              <w:t>n</w:t>
            </w:r>
            <w:r w:rsidRPr="006A71E3">
              <w:rPr>
                <w:rFonts w:ascii="Times New Roman" w:hAnsi="Times New Roman" w:cs="Times New Roman"/>
                <w:sz w:val="18"/>
                <w:szCs w:val="18"/>
                <w:lang w:val="es-EC"/>
              </w:rPr>
              <w:t>o</w:t>
            </w:r>
          </w:p>
        </w:tc>
        <w:tc>
          <w:tcPr>
            <w:tcW w:w="1724" w:type="dxa"/>
            <w:gridSpan w:val="2"/>
            <w:tcBorders>
              <w:top w:val="single" w:sz="4" w:space="0" w:color="A8D08D"/>
              <w:left w:val="single" w:sz="4" w:space="0" w:color="A8D08D"/>
              <w:bottom w:val="single" w:sz="4" w:space="0" w:color="A8D08D"/>
              <w:right w:val="single" w:sz="4" w:space="0" w:color="A8D08D"/>
            </w:tcBorders>
          </w:tcPr>
          <w:p w14:paraId="5C7E9099" w14:textId="77777777" w:rsidR="006A71E3" w:rsidRPr="006A71E3" w:rsidRDefault="006A71E3" w:rsidP="006A71E3">
            <w:pPr>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4618FE9F" w14:textId="77777777" w:rsidR="006A71E3" w:rsidRPr="006A71E3" w:rsidRDefault="006A71E3" w:rsidP="006A71E3">
            <w:pPr>
              <w:ind w:left="271"/>
              <w:rPr>
                <w:rFonts w:ascii="Times New Roman" w:hAnsi="Times New Roman" w:cs="Times New Roman"/>
                <w:sz w:val="18"/>
                <w:szCs w:val="18"/>
              </w:rPr>
            </w:pPr>
            <w:r w:rsidRPr="006A71E3">
              <w:rPr>
                <w:rFonts w:ascii="Times New Roman" w:hAnsi="Times New Roman" w:cs="Times New Roman"/>
                <w:sz w:val="18"/>
                <w:szCs w:val="18"/>
              </w:rPr>
              <w:t>Mac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t</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gu</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ñ</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354" w:type="dxa"/>
            <w:gridSpan w:val="2"/>
            <w:tcBorders>
              <w:top w:val="single" w:sz="4" w:space="0" w:color="A8D08D"/>
              <w:left w:val="single" w:sz="4" w:space="0" w:color="A8D08D"/>
              <w:bottom w:val="single" w:sz="4" w:space="0" w:color="A8D08D"/>
              <w:right w:val="single" w:sz="4" w:space="0" w:color="A8D08D"/>
            </w:tcBorders>
          </w:tcPr>
          <w:p w14:paraId="69B45C52" w14:textId="77777777" w:rsidR="006A71E3" w:rsidRPr="006A71E3" w:rsidRDefault="006A71E3" w:rsidP="006A71E3">
            <w:pPr>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7B9BC727" w14:textId="77777777" w:rsidR="006A71E3" w:rsidRPr="006A71E3" w:rsidRDefault="006A71E3" w:rsidP="006A71E3">
            <w:pPr>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75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18CDFC9D" w14:textId="77777777" w:rsidTr="006A71E3">
        <w:trPr>
          <w:gridAfter w:val="1"/>
          <w:wAfter w:w="194" w:type="dxa"/>
          <w:trHeight w:hRule="exact" w:val="217"/>
        </w:trPr>
        <w:tc>
          <w:tcPr>
            <w:tcW w:w="700" w:type="dxa"/>
            <w:tcBorders>
              <w:top w:val="single" w:sz="4" w:space="0" w:color="A8D08D"/>
              <w:left w:val="single" w:sz="4" w:space="0" w:color="A8D08D"/>
              <w:bottom w:val="single" w:sz="4" w:space="0" w:color="A8D08D"/>
              <w:right w:val="single" w:sz="4" w:space="0" w:color="A8D08D"/>
            </w:tcBorders>
          </w:tcPr>
          <w:p w14:paraId="459F80DD" w14:textId="77777777" w:rsidR="006A71E3" w:rsidRPr="006A71E3" w:rsidRDefault="006A71E3" w:rsidP="006A71E3">
            <w:pPr>
              <w:spacing w:line="200" w:lineRule="exact"/>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2</w:t>
            </w:r>
          </w:p>
        </w:tc>
        <w:tc>
          <w:tcPr>
            <w:tcW w:w="2141" w:type="dxa"/>
            <w:gridSpan w:val="2"/>
            <w:tcBorders>
              <w:top w:val="single" w:sz="4" w:space="0" w:color="A8D08D"/>
              <w:left w:val="single" w:sz="4" w:space="0" w:color="A8D08D"/>
              <w:bottom w:val="single" w:sz="4" w:space="0" w:color="A8D08D"/>
              <w:right w:val="single" w:sz="4" w:space="0" w:color="A8D08D"/>
            </w:tcBorders>
          </w:tcPr>
          <w:p w14:paraId="131F659F" w14:textId="77777777" w:rsidR="006A71E3" w:rsidRPr="006A71E3" w:rsidRDefault="006A71E3" w:rsidP="006A71E3">
            <w:pPr>
              <w:spacing w:line="200" w:lineRule="exact"/>
              <w:ind w:left="706" w:right="708"/>
              <w:jc w:val="center"/>
              <w:rPr>
                <w:rFonts w:ascii="Times New Roman" w:hAnsi="Times New Roman" w:cs="Times New Roman"/>
                <w:sz w:val="18"/>
                <w:szCs w:val="18"/>
              </w:rPr>
            </w:pPr>
            <w:r w:rsidRPr="006A71E3">
              <w:rPr>
                <w:rFonts w:ascii="Times New Roman" w:hAnsi="Times New Roman" w:cs="Times New Roman"/>
                <w:b/>
                <w:sz w:val="18"/>
                <w:szCs w:val="18"/>
              </w:rPr>
              <w:t>S</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e</w:t>
            </w:r>
            <w:r w:rsidRPr="006A71E3">
              <w:rPr>
                <w:rFonts w:ascii="Times New Roman" w:hAnsi="Times New Roman" w:cs="Times New Roman"/>
                <w:b/>
                <w:spacing w:val="2"/>
                <w:sz w:val="18"/>
                <w:szCs w:val="18"/>
              </w:rPr>
              <w:t>m</w:t>
            </w:r>
            <w:r w:rsidRPr="006A71E3">
              <w:rPr>
                <w:rFonts w:ascii="Times New Roman" w:hAnsi="Times New Roman" w:cs="Times New Roman"/>
                <w:b/>
                <w:sz w:val="18"/>
                <w:szCs w:val="18"/>
              </w:rPr>
              <w:t>b</w:t>
            </w:r>
            <w:r w:rsidRPr="006A71E3">
              <w:rPr>
                <w:rFonts w:ascii="Times New Roman" w:hAnsi="Times New Roman" w:cs="Times New Roman"/>
                <w:b/>
                <w:spacing w:val="-4"/>
                <w:sz w:val="18"/>
                <w:szCs w:val="18"/>
              </w:rPr>
              <w:t>r</w:t>
            </w:r>
            <w:r w:rsidRPr="006A71E3">
              <w:rPr>
                <w:rFonts w:ascii="Times New Roman" w:hAnsi="Times New Roman" w:cs="Times New Roman"/>
                <w:b/>
                <w:sz w:val="18"/>
                <w:szCs w:val="18"/>
              </w:rPr>
              <w:t>a</w:t>
            </w:r>
          </w:p>
        </w:tc>
        <w:tc>
          <w:tcPr>
            <w:tcW w:w="1724" w:type="dxa"/>
            <w:gridSpan w:val="2"/>
            <w:tcBorders>
              <w:top w:val="single" w:sz="4" w:space="0" w:color="A8D08D"/>
              <w:left w:val="single" w:sz="4" w:space="0" w:color="A8D08D"/>
              <w:bottom w:val="single" w:sz="4" w:space="0" w:color="A8D08D"/>
              <w:right w:val="single" w:sz="4" w:space="0" w:color="A8D08D"/>
            </w:tcBorders>
          </w:tcPr>
          <w:p w14:paraId="368A353E"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6F295301"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1F623225"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152A74C2" w14:textId="77777777" w:rsidR="006A71E3" w:rsidRPr="006A71E3" w:rsidRDefault="006A71E3" w:rsidP="006A71E3">
            <w:pPr>
              <w:rPr>
                <w:rFonts w:ascii="Times New Roman" w:hAnsi="Times New Roman" w:cs="Times New Roman"/>
              </w:rPr>
            </w:pPr>
          </w:p>
        </w:tc>
      </w:tr>
      <w:tr w:rsidR="006A71E3" w:rsidRPr="006A71E3" w14:paraId="7E45DC6C"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3160C71D"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68C3603A" w14:textId="77777777" w:rsidR="006A71E3" w:rsidRPr="006A71E3" w:rsidRDefault="006A71E3" w:rsidP="006A71E3">
            <w:pPr>
              <w:spacing w:line="200" w:lineRule="exact"/>
              <w:ind w:left="323"/>
              <w:rPr>
                <w:rFonts w:ascii="Times New Roman" w:hAnsi="Times New Roman" w:cs="Times New Roman"/>
                <w:sz w:val="18"/>
                <w:szCs w:val="18"/>
              </w:rPr>
            </w:pPr>
            <w:r w:rsidRPr="006A71E3">
              <w:rPr>
                <w:rFonts w:ascii="Times New Roman" w:hAnsi="Times New Roman" w:cs="Times New Roman"/>
                <w:sz w:val="18"/>
                <w:szCs w:val="18"/>
              </w:rPr>
              <w:t>S</w:t>
            </w:r>
            <w:r w:rsidRPr="006A71E3">
              <w:rPr>
                <w:rFonts w:ascii="Times New Roman" w:hAnsi="Times New Roman" w:cs="Times New Roman"/>
                <w:spacing w:val="2"/>
                <w:sz w:val="18"/>
                <w:szCs w:val="18"/>
              </w:rPr>
              <w:t>i</w:t>
            </w:r>
            <w:r w:rsidRPr="006A71E3">
              <w:rPr>
                <w:rFonts w:ascii="Times New Roman" w:hAnsi="Times New Roman" w:cs="Times New Roman"/>
                <w:sz w:val="18"/>
                <w:szCs w:val="18"/>
              </w:rPr>
              <w:t>em</w:t>
            </w:r>
            <w:r w:rsidRPr="006A71E3">
              <w:rPr>
                <w:rFonts w:ascii="Times New Roman" w:hAnsi="Times New Roman" w:cs="Times New Roman"/>
                <w:spacing w:val="2"/>
                <w:sz w:val="18"/>
                <w:szCs w:val="18"/>
              </w:rPr>
              <w:t>b</w:t>
            </w:r>
            <w:r w:rsidRPr="006A71E3">
              <w:rPr>
                <w:rFonts w:ascii="Times New Roman" w:hAnsi="Times New Roman" w:cs="Times New Roman"/>
                <w:sz w:val="18"/>
                <w:szCs w:val="18"/>
              </w:rPr>
              <w:t>ra</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y</w:t>
            </w:r>
            <w:r w:rsidRPr="006A71E3">
              <w:rPr>
                <w:rFonts w:ascii="Times New Roman" w:hAnsi="Times New Roman" w:cs="Times New Roman"/>
                <w:spacing w:val="-3"/>
                <w:sz w:val="18"/>
                <w:szCs w:val="18"/>
              </w:rPr>
              <w:t xml:space="preserve"> </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ra</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pl</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nt</w:t>
            </w:r>
            <w:r w:rsidRPr="006A71E3">
              <w:rPr>
                <w:rFonts w:ascii="Times New Roman" w:hAnsi="Times New Roman" w:cs="Times New Roman"/>
                <w:sz w:val="18"/>
                <w:szCs w:val="18"/>
              </w:rPr>
              <w:t>e</w:t>
            </w:r>
          </w:p>
        </w:tc>
        <w:tc>
          <w:tcPr>
            <w:tcW w:w="1724" w:type="dxa"/>
            <w:gridSpan w:val="2"/>
            <w:tcBorders>
              <w:top w:val="single" w:sz="4" w:space="0" w:color="A8D08D"/>
              <w:left w:val="single" w:sz="4" w:space="0" w:color="A8D08D"/>
              <w:bottom w:val="single" w:sz="4" w:space="0" w:color="A8D08D"/>
              <w:right w:val="single" w:sz="4" w:space="0" w:color="A8D08D"/>
            </w:tcBorders>
          </w:tcPr>
          <w:p w14:paraId="2A4F6FDB" w14:textId="77777777" w:rsidR="006A71E3" w:rsidRPr="006A71E3" w:rsidRDefault="006A71E3" w:rsidP="006A71E3">
            <w:pPr>
              <w:spacing w:line="200" w:lineRule="exact"/>
              <w:ind w:left="503"/>
              <w:rPr>
                <w:rFonts w:ascii="Times New Roman" w:hAnsi="Times New Roman" w:cs="Times New Roman"/>
                <w:sz w:val="18"/>
                <w:szCs w:val="18"/>
              </w:rPr>
            </w:pP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4482F5C8" w14:textId="77777777" w:rsidR="006A71E3" w:rsidRPr="006A71E3" w:rsidRDefault="006A71E3" w:rsidP="006A71E3">
            <w:pPr>
              <w:spacing w:line="200" w:lineRule="exact"/>
              <w:ind w:left="634" w:right="632"/>
              <w:jc w:val="center"/>
              <w:rPr>
                <w:rFonts w:ascii="Times New Roman" w:hAnsi="Times New Roman" w:cs="Times New Roman"/>
                <w:sz w:val="18"/>
                <w:szCs w:val="18"/>
              </w:rPr>
            </w:pPr>
            <w:r w:rsidRPr="006A71E3">
              <w:rPr>
                <w:rFonts w:ascii="Times New Roman" w:hAnsi="Times New Roman" w:cs="Times New Roman"/>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á</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t</w:t>
            </w:r>
            <w:r w:rsidRPr="006A71E3">
              <w:rPr>
                <w:rFonts w:ascii="Times New Roman" w:hAnsi="Times New Roman" w:cs="Times New Roman"/>
                <w:spacing w:val="2"/>
                <w:sz w:val="18"/>
                <w:szCs w:val="18"/>
              </w:rPr>
              <w:t>u</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as</w:t>
            </w:r>
          </w:p>
        </w:tc>
        <w:tc>
          <w:tcPr>
            <w:tcW w:w="1354" w:type="dxa"/>
            <w:gridSpan w:val="2"/>
            <w:tcBorders>
              <w:top w:val="single" w:sz="4" w:space="0" w:color="A8D08D"/>
              <w:left w:val="single" w:sz="4" w:space="0" w:color="A8D08D"/>
              <w:bottom w:val="single" w:sz="4" w:space="0" w:color="A8D08D"/>
              <w:right w:val="single" w:sz="4" w:space="0" w:color="A8D08D"/>
            </w:tcBorders>
          </w:tcPr>
          <w:p w14:paraId="6F1BCF99" w14:textId="77777777" w:rsidR="006A71E3" w:rsidRPr="006A71E3" w:rsidRDefault="006A71E3" w:rsidP="006A71E3">
            <w:pPr>
              <w:spacing w:line="200" w:lineRule="exact"/>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18F80789" w14:textId="77777777" w:rsidR="006A71E3" w:rsidRPr="006A71E3" w:rsidRDefault="006A71E3" w:rsidP="006A71E3">
            <w:pPr>
              <w:spacing w:line="200" w:lineRule="exact"/>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75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3D89C284" w14:textId="77777777" w:rsidTr="006A71E3">
        <w:trPr>
          <w:gridAfter w:val="1"/>
          <w:wAfter w:w="194" w:type="dxa"/>
          <w:trHeight w:hRule="exact" w:val="220"/>
        </w:trPr>
        <w:tc>
          <w:tcPr>
            <w:tcW w:w="700" w:type="dxa"/>
            <w:tcBorders>
              <w:top w:val="single" w:sz="4" w:space="0" w:color="A8D08D"/>
              <w:left w:val="single" w:sz="4" w:space="0" w:color="A8D08D"/>
              <w:bottom w:val="single" w:sz="4" w:space="0" w:color="A8D08D"/>
              <w:right w:val="single" w:sz="4" w:space="0" w:color="A8D08D"/>
            </w:tcBorders>
          </w:tcPr>
          <w:p w14:paraId="59260A47" w14:textId="77777777" w:rsidR="006A71E3" w:rsidRPr="006A71E3" w:rsidRDefault="006A71E3" w:rsidP="006A71E3">
            <w:pPr>
              <w:spacing w:before="3"/>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3</w:t>
            </w:r>
          </w:p>
        </w:tc>
        <w:tc>
          <w:tcPr>
            <w:tcW w:w="2141" w:type="dxa"/>
            <w:gridSpan w:val="2"/>
            <w:tcBorders>
              <w:top w:val="single" w:sz="4" w:space="0" w:color="A8D08D"/>
              <w:left w:val="single" w:sz="4" w:space="0" w:color="A8D08D"/>
              <w:bottom w:val="single" w:sz="4" w:space="0" w:color="A8D08D"/>
              <w:right w:val="single" w:sz="4" w:space="0" w:color="A8D08D"/>
            </w:tcBorders>
          </w:tcPr>
          <w:p w14:paraId="23652720" w14:textId="77777777" w:rsidR="006A71E3" w:rsidRPr="006A71E3" w:rsidRDefault="006A71E3" w:rsidP="006A71E3">
            <w:pPr>
              <w:spacing w:before="3"/>
              <w:ind w:left="343"/>
              <w:rPr>
                <w:rFonts w:ascii="Times New Roman" w:hAnsi="Times New Roman" w:cs="Times New Roman"/>
                <w:sz w:val="18"/>
                <w:szCs w:val="18"/>
              </w:rPr>
            </w:pPr>
            <w:r w:rsidRPr="006A71E3">
              <w:rPr>
                <w:rFonts w:ascii="Times New Roman" w:hAnsi="Times New Roman" w:cs="Times New Roman"/>
                <w:b/>
                <w:sz w:val="18"/>
                <w:szCs w:val="18"/>
              </w:rPr>
              <w:t>Se</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i</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l</w:t>
            </w:r>
            <w:r w:rsidRPr="006A71E3">
              <w:rPr>
                <w:rFonts w:ascii="Times New Roman" w:hAnsi="Times New Roman" w:cs="Times New Roman"/>
                <w:b/>
                <w:spacing w:val="2"/>
                <w:sz w:val="18"/>
                <w:szCs w:val="18"/>
              </w:rPr>
              <w:t>a</w:t>
            </w:r>
            <w:r w:rsidRPr="006A71E3">
              <w:rPr>
                <w:rFonts w:ascii="Times New Roman" w:hAnsi="Times New Roman" w:cs="Times New Roman"/>
                <w:b/>
                <w:sz w:val="18"/>
                <w:szCs w:val="18"/>
              </w:rPr>
              <w:t>s</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e</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i</w:t>
            </w:r>
            <w:r w:rsidRPr="006A71E3">
              <w:rPr>
                <w:rFonts w:ascii="Times New Roman" w:hAnsi="Times New Roman" w:cs="Times New Roman"/>
                <w:b/>
                <w:sz w:val="18"/>
                <w:szCs w:val="18"/>
              </w:rPr>
              <w:t>n</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u</w:t>
            </w:r>
            <w:r w:rsidRPr="006A71E3">
              <w:rPr>
                <w:rFonts w:ascii="Times New Roman" w:hAnsi="Times New Roman" w:cs="Times New Roman"/>
                <w:b/>
                <w:spacing w:val="2"/>
                <w:sz w:val="18"/>
                <w:szCs w:val="18"/>
              </w:rPr>
              <w:t>m</w:t>
            </w:r>
            <w:r w:rsidRPr="006A71E3">
              <w:rPr>
                <w:rFonts w:ascii="Times New Roman" w:hAnsi="Times New Roman" w:cs="Times New Roman"/>
                <w:b/>
                <w:spacing w:val="-2"/>
                <w:sz w:val="18"/>
                <w:szCs w:val="18"/>
              </w:rPr>
              <w:t>o</w:t>
            </w:r>
            <w:r w:rsidRPr="006A71E3">
              <w:rPr>
                <w:rFonts w:ascii="Times New Roman" w:hAnsi="Times New Roman" w:cs="Times New Roman"/>
                <w:b/>
                <w:sz w:val="18"/>
                <w:szCs w:val="18"/>
              </w:rPr>
              <w:t>s</w:t>
            </w:r>
          </w:p>
        </w:tc>
        <w:tc>
          <w:tcPr>
            <w:tcW w:w="1724" w:type="dxa"/>
            <w:gridSpan w:val="2"/>
            <w:tcBorders>
              <w:top w:val="single" w:sz="4" w:space="0" w:color="A8D08D"/>
              <w:left w:val="single" w:sz="4" w:space="0" w:color="A8D08D"/>
              <w:bottom w:val="single" w:sz="4" w:space="0" w:color="A8D08D"/>
              <w:right w:val="single" w:sz="4" w:space="0" w:color="A8D08D"/>
            </w:tcBorders>
          </w:tcPr>
          <w:p w14:paraId="7A9ACE96"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1FF45A23"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7C32BE1D"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41B450BA" w14:textId="77777777" w:rsidR="006A71E3" w:rsidRPr="006A71E3" w:rsidRDefault="006A71E3" w:rsidP="006A71E3">
            <w:pPr>
              <w:rPr>
                <w:rFonts w:ascii="Times New Roman" w:hAnsi="Times New Roman" w:cs="Times New Roman"/>
              </w:rPr>
            </w:pPr>
          </w:p>
        </w:tc>
      </w:tr>
      <w:tr w:rsidR="006A71E3" w:rsidRPr="006A71E3" w14:paraId="65895EFB"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68F81EB6"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11BF2761" w14:textId="77777777" w:rsidR="006A71E3" w:rsidRPr="006A71E3" w:rsidRDefault="006A71E3" w:rsidP="006A71E3">
            <w:pPr>
              <w:spacing w:line="200" w:lineRule="exact"/>
              <w:ind w:left="770" w:right="772"/>
              <w:jc w:val="center"/>
              <w:rPr>
                <w:rFonts w:ascii="Times New Roman" w:hAnsi="Times New Roman" w:cs="Times New Roman"/>
                <w:sz w:val="18"/>
                <w:szCs w:val="18"/>
              </w:rPr>
            </w:pPr>
            <w:r w:rsidRPr="006A71E3">
              <w:rPr>
                <w:rFonts w:ascii="Times New Roman" w:hAnsi="Times New Roman" w:cs="Times New Roman"/>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as</w:t>
            </w:r>
          </w:p>
        </w:tc>
        <w:tc>
          <w:tcPr>
            <w:tcW w:w="1724" w:type="dxa"/>
            <w:gridSpan w:val="2"/>
            <w:tcBorders>
              <w:top w:val="single" w:sz="4" w:space="0" w:color="A8D08D"/>
              <w:left w:val="single" w:sz="4" w:space="0" w:color="A8D08D"/>
              <w:bottom w:val="single" w:sz="4" w:space="0" w:color="A8D08D"/>
              <w:right w:val="single" w:sz="4" w:space="0" w:color="A8D08D"/>
            </w:tcBorders>
          </w:tcPr>
          <w:p w14:paraId="6D565FFE" w14:textId="77777777" w:rsidR="006A71E3" w:rsidRPr="006A71E3" w:rsidRDefault="006A71E3" w:rsidP="006A71E3">
            <w:pPr>
              <w:spacing w:line="200" w:lineRule="exact"/>
              <w:ind w:left="327"/>
              <w:rPr>
                <w:rFonts w:ascii="Times New Roman" w:hAnsi="Times New Roman" w:cs="Times New Roman"/>
                <w:sz w:val="18"/>
                <w:szCs w:val="18"/>
              </w:rPr>
            </w:pPr>
            <w:r w:rsidRPr="006A71E3">
              <w:rPr>
                <w:rFonts w:ascii="Times New Roman" w:hAnsi="Times New Roman" w:cs="Times New Roman"/>
                <w:spacing w:val="2"/>
                <w:sz w:val="18"/>
                <w:szCs w:val="18"/>
              </w:rPr>
              <w:t>25</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á</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t</w:t>
            </w:r>
            <w:r w:rsidRPr="006A71E3">
              <w:rPr>
                <w:rFonts w:ascii="Times New Roman" w:hAnsi="Times New Roman" w:cs="Times New Roman"/>
                <w:spacing w:val="-2"/>
                <w:sz w:val="18"/>
                <w:szCs w:val="18"/>
              </w:rPr>
              <w:t>u</w:t>
            </w:r>
            <w:r w:rsidRPr="006A71E3">
              <w:rPr>
                <w:rFonts w:ascii="Times New Roman" w:hAnsi="Times New Roman" w:cs="Times New Roman"/>
                <w:spacing w:val="2"/>
                <w:sz w:val="18"/>
                <w:szCs w:val="18"/>
              </w:rPr>
              <w:t>l</w:t>
            </w:r>
            <w:r w:rsidRPr="006A71E3">
              <w:rPr>
                <w:rFonts w:ascii="Times New Roman" w:hAnsi="Times New Roman" w:cs="Times New Roman"/>
                <w:sz w:val="18"/>
                <w:szCs w:val="18"/>
              </w:rPr>
              <w:t>as</w:t>
            </w:r>
          </w:p>
        </w:tc>
        <w:tc>
          <w:tcPr>
            <w:tcW w:w="2004" w:type="dxa"/>
            <w:gridSpan w:val="2"/>
            <w:tcBorders>
              <w:top w:val="single" w:sz="4" w:space="0" w:color="A8D08D"/>
              <w:left w:val="single" w:sz="4" w:space="0" w:color="A8D08D"/>
              <w:bottom w:val="single" w:sz="4" w:space="0" w:color="A8D08D"/>
              <w:right w:val="single" w:sz="4" w:space="0" w:color="A8D08D"/>
            </w:tcBorders>
          </w:tcPr>
          <w:p w14:paraId="25AD967A"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0F727BE6" w14:textId="77777777" w:rsidR="006A71E3" w:rsidRPr="006A71E3" w:rsidRDefault="006A71E3" w:rsidP="006A71E3">
            <w:pPr>
              <w:spacing w:line="200" w:lineRule="exact"/>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1</w:t>
            </w:r>
            <w:r w:rsidRPr="006A71E3">
              <w:rPr>
                <w:rFonts w:ascii="Times New Roman" w:hAnsi="Times New Roman" w:cs="Times New Roman"/>
                <w:sz w:val="18"/>
                <w:szCs w:val="18"/>
              </w:rPr>
              <w:t>5</w:t>
            </w:r>
          </w:p>
        </w:tc>
        <w:tc>
          <w:tcPr>
            <w:tcW w:w="1440" w:type="dxa"/>
            <w:gridSpan w:val="2"/>
            <w:tcBorders>
              <w:top w:val="single" w:sz="4" w:space="0" w:color="A8D08D"/>
              <w:left w:val="single" w:sz="4" w:space="0" w:color="A8D08D"/>
              <w:bottom w:val="single" w:sz="4" w:space="0" w:color="A8D08D"/>
              <w:right w:val="single" w:sz="4" w:space="0" w:color="A8D08D"/>
            </w:tcBorders>
          </w:tcPr>
          <w:p w14:paraId="3607D529" w14:textId="77777777" w:rsidR="006A71E3" w:rsidRPr="006A71E3" w:rsidRDefault="006A71E3" w:rsidP="006A71E3">
            <w:pPr>
              <w:spacing w:line="200" w:lineRule="exact"/>
              <w:ind w:left="375"/>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3</w:t>
            </w:r>
            <w:r w:rsidRPr="006A71E3">
              <w:rPr>
                <w:rFonts w:ascii="Times New Roman" w:hAnsi="Times New Roman" w:cs="Times New Roman"/>
                <w:spacing w:val="-2"/>
                <w:sz w:val="18"/>
                <w:szCs w:val="18"/>
              </w:rPr>
              <w:t>7</w:t>
            </w:r>
            <w:r w:rsidRPr="006A71E3">
              <w:rPr>
                <w:rFonts w:ascii="Times New Roman" w:hAnsi="Times New Roman" w:cs="Times New Roman"/>
                <w:spacing w:val="2"/>
                <w:sz w:val="18"/>
                <w:szCs w:val="18"/>
              </w:rPr>
              <w:t>5</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271DD0C2" w14:textId="77777777" w:rsidTr="006A71E3">
        <w:trPr>
          <w:gridAfter w:val="1"/>
          <w:wAfter w:w="194" w:type="dxa"/>
          <w:trHeight w:hRule="exact" w:val="424"/>
        </w:trPr>
        <w:tc>
          <w:tcPr>
            <w:tcW w:w="700" w:type="dxa"/>
            <w:tcBorders>
              <w:top w:val="single" w:sz="4" w:space="0" w:color="A8D08D"/>
              <w:left w:val="single" w:sz="4" w:space="0" w:color="A8D08D"/>
              <w:bottom w:val="single" w:sz="4" w:space="0" w:color="A8D08D"/>
              <w:right w:val="single" w:sz="4" w:space="0" w:color="A8D08D"/>
            </w:tcBorders>
          </w:tcPr>
          <w:p w14:paraId="620DC243"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3B9FD83F" w14:textId="77777777" w:rsidR="006A71E3" w:rsidRPr="006A71E3" w:rsidRDefault="006A71E3" w:rsidP="006A71E3">
            <w:pPr>
              <w:ind w:left="619"/>
              <w:rPr>
                <w:rFonts w:ascii="Times New Roman" w:hAnsi="Times New Roman" w:cs="Times New Roman"/>
                <w:sz w:val="18"/>
                <w:szCs w:val="18"/>
              </w:rPr>
            </w:pPr>
            <w:r w:rsidRPr="006A71E3">
              <w:rPr>
                <w:rFonts w:ascii="Times New Roman" w:hAnsi="Times New Roman" w:cs="Times New Roman"/>
                <w:sz w:val="18"/>
                <w:szCs w:val="18"/>
              </w:rPr>
              <w:t>Fer</w:t>
            </w:r>
            <w:r w:rsidRPr="006A71E3">
              <w:rPr>
                <w:rFonts w:ascii="Times New Roman" w:hAnsi="Times New Roman" w:cs="Times New Roman"/>
                <w:spacing w:val="2"/>
                <w:sz w:val="18"/>
                <w:szCs w:val="18"/>
              </w:rPr>
              <w:t>t</w:t>
            </w:r>
            <w:r w:rsidRPr="006A71E3">
              <w:rPr>
                <w:rFonts w:ascii="Times New Roman" w:hAnsi="Times New Roman" w:cs="Times New Roman"/>
                <w:spacing w:val="-2"/>
                <w:sz w:val="18"/>
                <w:szCs w:val="18"/>
              </w:rPr>
              <w:t>i</w:t>
            </w:r>
            <w:r w:rsidRPr="006A71E3">
              <w:rPr>
                <w:rFonts w:ascii="Times New Roman" w:hAnsi="Times New Roman" w:cs="Times New Roman"/>
                <w:spacing w:val="2"/>
                <w:sz w:val="18"/>
                <w:szCs w:val="18"/>
              </w:rPr>
              <w:t>li</w:t>
            </w:r>
            <w:r w:rsidRPr="006A71E3">
              <w:rPr>
                <w:rFonts w:ascii="Times New Roman" w:hAnsi="Times New Roman" w:cs="Times New Roman"/>
                <w:sz w:val="18"/>
                <w:szCs w:val="18"/>
              </w:rPr>
              <w:t>z</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nt</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1724" w:type="dxa"/>
            <w:gridSpan w:val="2"/>
            <w:tcBorders>
              <w:top w:val="single" w:sz="4" w:space="0" w:color="A8D08D"/>
              <w:left w:val="single" w:sz="4" w:space="0" w:color="A8D08D"/>
              <w:bottom w:val="single" w:sz="4" w:space="0" w:color="A8D08D"/>
              <w:right w:val="single" w:sz="4" w:space="0" w:color="A8D08D"/>
            </w:tcBorders>
          </w:tcPr>
          <w:p w14:paraId="39A108FD" w14:textId="77777777" w:rsidR="006A71E3" w:rsidRPr="006A71E3" w:rsidRDefault="006A71E3" w:rsidP="006A71E3">
            <w:pPr>
              <w:ind w:left="543"/>
              <w:rPr>
                <w:rFonts w:ascii="Times New Roman" w:hAnsi="Times New Roman" w:cs="Times New Roman"/>
                <w:sz w:val="18"/>
                <w:szCs w:val="18"/>
              </w:rPr>
            </w:pPr>
            <w:r w:rsidRPr="006A71E3">
              <w:rPr>
                <w:rFonts w:ascii="Times New Roman" w:hAnsi="Times New Roman" w:cs="Times New Roman"/>
                <w:spacing w:val="2"/>
                <w:sz w:val="18"/>
                <w:szCs w:val="18"/>
              </w:rPr>
              <w:t>2</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l</w:t>
            </w:r>
            <w:r w:rsidRPr="006A71E3">
              <w:rPr>
                <w:rFonts w:ascii="Times New Roman" w:hAnsi="Times New Roman" w:cs="Times New Roman"/>
                <w:spacing w:val="2"/>
                <w:sz w:val="18"/>
                <w:szCs w:val="18"/>
              </w:rPr>
              <w:t>ib</w:t>
            </w:r>
            <w:r w:rsidRPr="006A71E3">
              <w:rPr>
                <w:rFonts w:ascii="Times New Roman" w:hAnsi="Times New Roman" w:cs="Times New Roman"/>
                <w:sz w:val="18"/>
                <w:szCs w:val="18"/>
              </w:rPr>
              <w:t>r</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71E2A00F" w14:textId="77777777" w:rsidR="006A71E3" w:rsidRPr="006A71E3" w:rsidRDefault="006A71E3" w:rsidP="006A71E3">
            <w:pPr>
              <w:spacing w:line="200" w:lineRule="exact"/>
              <w:ind w:left="119" w:right="88" w:firstLine="236"/>
              <w:rPr>
                <w:rFonts w:ascii="Times New Roman" w:hAnsi="Times New Roman" w:cs="Times New Roman"/>
                <w:sz w:val="18"/>
                <w:szCs w:val="18"/>
                <w:lang w:val="es-EC"/>
              </w:rPr>
            </w:pPr>
            <w:r w:rsidRPr="006A71E3">
              <w:rPr>
                <w:rFonts w:ascii="Times New Roman" w:hAnsi="Times New Roman" w:cs="Times New Roman"/>
                <w:spacing w:val="2"/>
                <w:sz w:val="18"/>
                <w:szCs w:val="18"/>
                <w:lang w:val="es-EC"/>
              </w:rPr>
              <w:t>A</w:t>
            </w:r>
            <w:r w:rsidRPr="006A71E3">
              <w:rPr>
                <w:rFonts w:ascii="Times New Roman" w:hAnsi="Times New Roman" w:cs="Times New Roman"/>
                <w:spacing w:val="-2"/>
                <w:sz w:val="18"/>
                <w:szCs w:val="18"/>
                <w:lang w:val="es-EC"/>
              </w:rPr>
              <w:t>b</w:t>
            </w:r>
            <w:r w:rsidRPr="006A71E3">
              <w:rPr>
                <w:rFonts w:ascii="Times New Roman" w:hAnsi="Times New Roman" w:cs="Times New Roman"/>
                <w:spacing w:val="2"/>
                <w:sz w:val="18"/>
                <w:szCs w:val="18"/>
                <w:lang w:val="es-EC"/>
              </w:rPr>
              <w:t>o</w:t>
            </w:r>
            <w:r w:rsidRPr="006A71E3">
              <w:rPr>
                <w:rFonts w:ascii="Times New Roman" w:hAnsi="Times New Roman" w:cs="Times New Roman"/>
                <w:spacing w:val="-2"/>
                <w:sz w:val="18"/>
                <w:szCs w:val="18"/>
                <w:lang w:val="es-EC"/>
              </w:rPr>
              <w:t>n</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s</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f</w:t>
            </w:r>
            <w:r w:rsidRPr="006A71E3">
              <w:rPr>
                <w:rFonts w:ascii="Times New Roman" w:hAnsi="Times New Roman" w:cs="Times New Roman"/>
                <w:spacing w:val="-2"/>
                <w:sz w:val="18"/>
                <w:szCs w:val="18"/>
                <w:lang w:val="es-EC"/>
              </w:rPr>
              <w:t>o</w:t>
            </w:r>
            <w:r w:rsidRPr="006A71E3">
              <w:rPr>
                <w:rFonts w:ascii="Times New Roman" w:hAnsi="Times New Roman" w:cs="Times New Roman"/>
                <w:spacing w:val="2"/>
                <w:sz w:val="18"/>
                <w:szCs w:val="18"/>
                <w:lang w:val="es-EC"/>
              </w:rPr>
              <w:t>li</w:t>
            </w:r>
            <w:r w:rsidRPr="006A71E3">
              <w:rPr>
                <w:rFonts w:ascii="Times New Roman" w:hAnsi="Times New Roman" w:cs="Times New Roman"/>
                <w:sz w:val="18"/>
                <w:szCs w:val="18"/>
                <w:lang w:val="es-EC"/>
              </w:rPr>
              <w:t>ar</w:t>
            </w:r>
            <w:r w:rsidRPr="006A71E3">
              <w:rPr>
                <w:rFonts w:ascii="Times New Roman" w:hAnsi="Times New Roman" w:cs="Times New Roman"/>
                <w:spacing w:val="-4"/>
                <w:sz w:val="18"/>
                <w:szCs w:val="18"/>
                <w:lang w:val="es-EC"/>
              </w:rPr>
              <w:t>e</w:t>
            </w:r>
            <w:r w:rsidRPr="006A71E3">
              <w:rPr>
                <w:rFonts w:ascii="Times New Roman" w:hAnsi="Times New Roman" w:cs="Times New Roman"/>
                <w:sz w:val="18"/>
                <w:szCs w:val="18"/>
                <w:lang w:val="es-EC"/>
              </w:rPr>
              <w:t>s</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y e</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áf</w:t>
            </w:r>
            <w:r w:rsidRPr="006A71E3">
              <w:rPr>
                <w:rFonts w:ascii="Times New Roman" w:hAnsi="Times New Roman" w:cs="Times New Roman"/>
                <w:spacing w:val="2"/>
                <w:sz w:val="18"/>
                <w:szCs w:val="18"/>
                <w:lang w:val="es-EC"/>
              </w:rPr>
              <w:t>i</w:t>
            </w:r>
            <w:r w:rsidRPr="006A71E3">
              <w:rPr>
                <w:rFonts w:ascii="Times New Roman" w:hAnsi="Times New Roman" w:cs="Times New Roman"/>
                <w:spacing w:val="-4"/>
                <w:sz w:val="18"/>
                <w:szCs w:val="18"/>
                <w:lang w:val="es-EC"/>
              </w:rPr>
              <w:t>c</w:t>
            </w:r>
            <w:r w:rsidRPr="006A71E3">
              <w:rPr>
                <w:rFonts w:ascii="Times New Roman" w:hAnsi="Times New Roman" w:cs="Times New Roman"/>
                <w:spacing w:val="2"/>
                <w:sz w:val="18"/>
                <w:szCs w:val="18"/>
                <w:lang w:val="es-EC"/>
              </w:rPr>
              <w:t>os</w:t>
            </w:r>
            <w:r w:rsidRPr="006A71E3">
              <w:rPr>
                <w:rFonts w:ascii="Times New Roman" w:hAnsi="Times New Roman" w:cs="Times New Roman"/>
                <w:sz w:val="18"/>
                <w:szCs w:val="18"/>
                <w:lang w:val="es-EC"/>
              </w:rPr>
              <w:t>,</w:t>
            </w:r>
            <w:r w:rsidRPr="006A71E3">
              <w:rPr>
                <w:rFonts w:ascii="Times New Roman" w:hAnsi="Times New Roman" w:cs="Times New Roman"/>
                <w:spacing w:val="-2"/>
                <w:sz w:val="18"/>
                <w:szCs w:val="18"/>
                <w:lang w:val="es-EC"/>
              </w:rPr>
              <w:t xml:space="preserve"> b</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b</w:t>
            </w:r>
            <w:r w:rsidRPr="006A71E3">
              <w:rPr>
                <w:rFonts w:ascii="Times New Roman" w:hAnsi="Times New Roman" w:cs="Times New Roman"/>
                <w:sz w:val="18"/>
                <w:szCs w:val="18"/>
                <w:lang w:val="es-EC"/>
              </w:rPr>
              <w:t>a</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ma</w:t>
            </w:r>
            <w:r w:rsidRPr="006A71E3">
              <w:rPr>
                <w:rFonts w:ascii="Times New Roman" w:hAnsi="Times New Roman" w:cs="Times New Roman"/>
                <w:spacing w:val="-2"/>
                <w:sz w:val="18"/>
                <w:szCs w:val="18"/>
                <w:lang w:val="es-EC"/>
              </w:rPr>
              <w:t>n</w:t>
            </w:r>
            <w:r w:rsidRPr="006A71E3">
              <w:rPr>
                <w:rFonts w:ascii="Times New Roman" w:hAnsi="Times New Roman" w:cs="Times New Roman"/>
                <w:spacing w:val="2"/>
                <w:sz w:val="18"/>
                <w:szCs w:val="18"/>
                <w:lang w:val="es-EC"/>
              </w:rPr>
              <w:t>u</w:t>
            </w:r>
            <w:r w:rsidRPr="006A71E3">
              <w:rPr>
                <w:rFonts w:ascii="Times New Roman" w:hAnsi="Times New Roman" w:cs="Times New Roman"/>
                <w:sz w:val="18"/>
                <w:szCs w:val="18"/>
                <w:lang w:val="es-EC"/>
              </w:rPr>
              <w:t>al</w:t>
            </w:r>
          </w:p>
        </w:tc>
        <w:tc>
          <w:tcPr>
            <w:tcW w:w="1354" w:type="dxa"/>
            <w:gridSpan w:val="2"/>
            <w:tcBorders>
              <w:top w:val="single" w:sz="4" w:space="0" w:color="A8D08D"/>
              <w:left w:val="single" w:sz="4" w:space="0" w:color="A8D08D"/>
              <w:bottom w:val="single" w:sz="4" w:space="0" w:color="A8D08D"/>
              <w:right w:val="single" w:sz="4" w:space="0" w:color="A8D08D"/>
            </w:tcBorders>
          </w:tcPr>
          <w:p w14:paraId="4AF19FD4" w14:textId="77777777" w:rsidR="006A71E3" w:rsidRPr="006A71E3" w:rsidRDefault="006A71E3" w:rsidP="006A71E3">
            <w:pPr>
              <w:ind w:left="42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2</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78065CAA" w14:textId="77777777" w:rsidR="006A71E3" w:rsidRPr="006A71E3" w:rsidRDefault="006A71E3" w:rsidP="006A71E3">
            <w:pPr>
              <w:ind w:left="42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40</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0</w:t>
            </w:r>
            <w:r w:rsidRPr="006A71E3">
              <w:rPr>
                <w:rFonts w:ascii="Times New Roman" w:hAnsi="Times New Roman" w:cs="Times New Roman"/>
                <w:sz w:val="18"/>
                <w:szCs w:val="18"/>
              </w:rPr>
              <w:t>0</w:t>
            </w:r>
          </w:p>
        </w:tc>
      </w:tr>
      <w:tr w:rsidR="006A71E3" w:rsidRPr="006A71E3" w14:paraId="409B4D1E" w14:textId="77777777" w:rsidTr="006A71E3">
        <w:trPr>
          <w:gridAfter w:val="1"/>
          <w:wAfter w:w="194" w:type="dxa"/>
          <w:trHeight w:hRule="exact" w:val="424"/>
        </w:trPr>
        <w:tc>
          <w:tcPr>
            <w:tcW w:w="700" w:type="dxa"/>
            <w:tcBorders>
              <w:top w:val="single" w:sz="4" w:space="0" w:color="A8D08D"/>
              <w:left w:val="single" w:sz="4" w:space="0" w:color="A8D08D"/>
              <w:bottom w:val="single" w:sz="4" w:space="0" w:color="A8D08D"/>
              <w:right w:val="single" w:sz="4" w:space="0" w:color="A8D08D"/>
            </w:tcBorders>
          </w:tcPr>
          <w:p w14:paraId="3DDE64A4"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61D04005" w14:textId="77777777" w:rsidR="006A71E3" w:rsidRPr="006A71E3" w:rsidRDefault="006A71E3" w:rsidP="006A71E3">
            <w:pPr>
              <w:ind w:left="219"/>
              <w:rPr>
                <w:rFonts w:ascii="Times New Roman" w:hAnsi="Times New Roman" w:cs="Times New Roman"/>
                <w:sz w:val="18"/>
                <w:szCs w:val="18"/>
              </w:rPr>
            </w:pPr>
            <w:r w:rsidRPr="006A71E3">
              <w:rPr>
                <w:rFonts w:ascii="Times New Roman" w:hAnsi="Times New Roman" w:cs="Times New Roman"/>
                <w:sz w:val="18"/>
                <w:szCs w:val="18"/>
              </w:rPr>
              <w:t>I</w:t>
            </w:r>
            <w:r w:rsidRPr="006A71E3">
              <w:rPr>
                <w:rFonts w:ascii="Times New Roman" w:hAnsi="Times New Roman" w:cs="Times New Roman"/>
                <w:spacing w:val="2"/>
                <w:sz w:val="18"/>
                <w:szCs w:val="18"/>
              </w:rPr>
              <w:t>ns</w:t>
            </w:r>
            <w:r w:rsidRPr="006A71E3">
              <w:rPr>
                <w:rFonts w:ascii="Times New Roman" w:hAnsi="Times New Roman" w:cs="Times New Roman"/>
                <w:sz w:val="18"/>
                <w:szCs w:val="18"/>
              </w:rPr>
              <w:t>e</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ti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id</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z w:val="18"/>
                <w:szCs w:val="18"/>
              </w:rPr>
              <w:t>f</w:t>
            </w:r>
            <w:r w:rsidRPr="006A71E3">
              <w:rPr>
                <w:rFonts w:ascii="Times New Roman" w:hAnsi="Times New Roman" w:cs="Times New Roman"/>
                <w:spacing w:val="2"/>
                <w:sz w:val="18"/>
                <w:szCs w:val="18"/>
              </w:rPr>
              <w:t>u</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gi</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id</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p>
        </w:tc>
        <w:tc>
          <w:tcPr>
            <w:tcW w:w="1724" w:type="dxa"/>
            <w:gridSpan w:val="2"/>
            <w:tcBorders>
              <w:top w:val="single" w:sz="4" w:space="0" w:color="A8D08D"/>
              <w:left w:val="single" w:sz="4" w:space="0" w:color="A8D08D"/>
              <w:bottom w:val="single" w:sz="4" w:space="0" w:color="A8D08D"/>
              <w:right w:val="single" w:sz="4" w:space="0" w:color="A8D08D"/>
            </w:tcBorders>
          </w:tcPr>
          <w:p w14:paraId="43128B39" w14:textId="77777777" w:rsidR="006A71E3" w:rsidRPr="006A71E3" w:rsidRDefault="006A71E3" w:rsidP="006A71E3">
            <w:pPr>
              <w:ind w:left="559"/>
              <w:rPr>
                <w:rFonts w:ascii="Times New Roman" w:hAnsi="Times New Roman" w:cs="Times New Roman"/>
                <w:sz w:val="18"/>
                <w:szCs w:val="18"/>
              </w:rPr>
            </w:pPr>
            <w:r w:rsidRPr="006A71E3">
              <w:rPr>
                <w:rFonts w:ascii="Times New Roman" w:hAnsi="Times New Roman" w:cs="Times New Roman"/>
                <w:spacing w:val="2"/>
                <w:sz w:val="18"/>
                <w:szCs w:val="18"/>
              </w:rPr>
              <w:t>2</w:t>
            </w:r>
            <w:r w:rsidRPr="006A71E3">
              <w:rPr>
                <w:rFonts w:ascii="Times New Roman" w:hAnsi="Times New Roman" w:cs="Times New Roman"/>
                <w:sz w:val="18"/>
                <w:szCs w:val="18"/>
              </w:rPr>
              <w:t>0</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l</w:t>
            </w:r>
            <w:r w:rsidRPr="006A71E3">
              <w:rPr>
                <w:rFonts w:ascii="Times New Roman" w:hAnsi="Times New Roman" w:cs="Times New Roman"/>
                <w:spacing w:val="2"/>
                <w:sz w:val="18"/>
                <w:szCs w:val="18"/>
              </w:rPr>
              <w:t>it</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3973F18F" w14:textId="77777777" w:rsidR="006A71E3" w:rsidRPr="006A71E3" w:rsidRDefault="006A71E3" w:rsidP="006A71E3">
            <w:pPr>
              <w:spacing w:line="200" w:lineRule="exact"/>
              <w:ind w:left="343" w:right="293" w:hanging="24"/>
              <w:rPr>
                <w:rFonts w:ascii="Times New Roman" w:hAnsi="Times New Roman" w:cs="Times New Roman"/>
                <w:sz w:val="18"/>
                <w:szCs w:val="18"/>
                <w:lang w:val="es-EC"/>
              </w:rPr>
            </w:pPr>
            <w:r w:rsidRPr="006A71E3">
              <w:rPr>
                <w:rFonts w:ascii="Times New Roman" w:hAnsi="Times New Roman" w:cs="Times New Roman"/>
                <w:sz w:val="18"/>
                <w:szCs w:val="18"/>
                <w:lang w:val="es-EC"/>
              </w:rPr>
              <w:t>B</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b</w:t>
            </w:r>
            <w:r w:rsidRPr="006A71E3">
              <w:rPr>
                <w:rFonts w:ascii="Times New Roman" w:hAnsi="Times New Roman" w:cs="Times New Roman"/>
                <w:sz w:val="18"/>
                <w:szCs w:val="18"/>
                <w:lang w:val="es-EC"/>
              </w:rPr>
              <w:t>a</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4"/>
                <w:sz w:val="18"/>
                <w:szCs w:val="18"/>
                <w:lang w:val="es-EC"/>
              </w:rPr>
              <w:t>f</w:t>
            </w:r>
            <w:r w:rsidRPr="006A71E3">
              <w:rPr>
                <w:rFonts w:ascii="Times New Roman" w:hAnsi="Times New Roman" w:cs="Times New Roman"/>
                <w:spacing w:val="2"/>
                <w:sz w:val="18"/>
                <w:szCs w:val="18"/>
                <w:lang w:val="es-EC"/>
              </w:rPr>
              <w:t>u</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i</w:t>
            </w:r>
            <w:r w:rsidRPr="006A71E3">
              <w:rPr>
                <w:rFonts w:ascii="Times New Roman" w:hAnsi="Times New Roman" w:cs="Times New Roman"/>
                <w:spacing w:val="2"/>
                <w:sz w:val="18"/>
                <w:szCs w:val="18"/>
                <w:lang w:val="es-EC"/>
              </w:rPr>
              <w:t>g</w:t>
            </w:r>
            <w:r w:rsidRPr="006A71E3">
              <w:rPr>
                <w:rFonts w:ascii="Times New Roman" w:hAnsi="Times New Roman" w:cs="Times New Roman"/>
                <w:sz w:val="18"/>
                <w:szCs w:val="18"/>
                <w:lang w:val="es-EC"/>
              </w:rPr>
              <w:t>ar ma</w:t>
            </w:r>
            <w:r w:rsidRPr="006A71E3">
              <w:rPr>
                <w:rFonts w:ascii="Times New Roman" w:hAnsi="Times New Roman" w:cs="Times New Roman"/>
                <w:spacing w:val="2"/>
                <w:sz w:val="18"/>
                <w:szCs w:val="18"/>
                <w:lang w:val="es-EC"/>
              </w:rPr>
              <w:t>nu</w:t>
            </w:r>
            <w:r w:rsidRPr="006A71E3">
              <w:rPr>
                <w:rFonts w:ascii="Times New Roman" w:hAnsi="Times New Roman" w:cs="Times New Roman"/>
                <w:spacing w:val="-4"/>
                <w:sz w:val="18"/>
                <w:szCs w:val="18"/>
                <w:lang w:val="es-EC"/>
              </w:rPr>
              <w:t>a</w:t>
            </w:r>
            <w:r w:rsidRPr="006A71E3">
              <w:rPr>
                <w:rFonts w:ascii="Times New Roman" w:hAnsi="Times New Roman" w:cs="Times New Roman"/>
                <w:sz w:val="18"/>
                <w:szCs w:val="18"/>
                <w:lang w:val="es-EC"/>
              </w:rPr>
              <w:t>l</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o</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a</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m</w:t>
            </w:r>
            <w:r w:rsidRPr="006A71E3">
              <w:rPr>
                <w:rFonts w:ascii="Times New Roman" w:hAnsi="Times New Roman" w:cs="Times New Roman"/>
                <w:spacing w:val="2"/>
                <w:sz w:val="18"/>
                <w:szCs w:val="18"/>
                <w:lang w:val="es-EC"/>
              </w:rPr>
              <w:t>o</w:t>
            </w:r>
            <w:r w:rsidRPr="006A71E3">
              <w:rPr>
                <w:rFonts w:ascii="Times New Roman" w:hAnsi="Times New Roman" w:cs="Times New Roman"/>
                <w:spacing w:val="-2"/>
                <w:sz w:val="18"/>
                <w:szCs w:val="18"/>
                <w:lang w:val="es-EC"/>
              </w:rPr>
              <w:t>t</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r.</w:t>
            </w:r>
          </w:p>
        </w:tc>
        <w:tc>
          <w:tcPr>
            <w:tcW w:w="1354" w:type="dxa"/>
            <w:gridSpan w:val="2"/>
            <w:tcBorders>
              <w:top w:val="single" w:sz="4" w:space="0" w:color="A8D08D"/>
              <w:left w:val="single" w:sz="4" w:space="0" w:color="A8D08D"/>
              <w:bottom w:val="single" w:sz="4" w:space="0" w:color="A8D08D"/>
              <w:right w:val="single" w:sz="4" w:space="0" w:color="A8D08D"/>
            </w:tcBorders>
          </w:tcPr>
          <w:p w14:paraId="0FB3EB5A" w14:textId="77777777" w:rsidR="006A71E3" w:rsidRPr="006A71E3" w:rsidRDefault="006A71E3" w:rsidP="006A71E3">
            <w:pPr>
              <w:ind w:left="42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577BB9FF" w14:textId="77777777" w:rsidR="006A71E3" w:rsidRPr="006A71E3" w:rsidRDefault="006A71E3" w:rsidP="006A71E3">
            <w:pPr>
              <w:ind w:left="375"/>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w:t>
            </w:r>
            <w:r w:rsidRPr="006A71E3">
              <w:rPr>
                <w:rFonts w:ascii="Times New Roman" w:hAnsi="Times New Roman" w:cs="Times New Roman"/>
                <w:spacing w:val="-2"/>
                <w:sz w:val="18"/>
                <w:szCs w:val="18"/>
              </w:rPr>
              <w:t>0</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405C6C92"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20EA5DCE" w14:textId="77777777" w:rsidR="006A71E3" w:rsidRPr="006A71E3" w:rsidRDefault="006A71E3" w:rsidP="006A71E3">
            <w:pPr>
              <w:spacing w:line="200" w:lineRule="exact"/>
              <w:ind w:left="266" w:right="268"/>
              <w:jc w:val="center"/>
              <w:rPr>
                <w:rFonts w:ascii="Times New Roman" w:hAnsi="Times New Roman" w:cs="Times New Roman"/>
                <w:sz w:val="18"/>
                <w:szCs w:val="18"/>
              </w:rPr>
            </w:pPr>
            <w:r w:rsidRPr="006A71E3">
              <w:rPr>
                <w:rFonts w:ascii="Times New Roman" w:hAnsi="Times New Roman" w:cs="Times New Roman"/>
                <w:b/>
                <w:sz w:val="18"/>
                <w:szCs w:val="18"/>
              </w:rPr>
              <w:t>4</w:t>
            </w:r>
          </w:p>
        </w:tc>
        <w:tc>
          <w:tcPr>
            <w:tcW w:w="2141" w:type="dxa"/>
            <w:gridSpan w:val="2"/>
            <w:tcBorders>
              <w:top w:val="single" w:sz="4" w:space="0" w:color="A8D08D"/>
              <w:left w:val="single" w:sz="4" w:space="0" w:color="A8D08D"/>
              <w:bottom w:val="single" w:sz="4" w:space="0" w:color="A8D08D"/>
              <w:right w:val="single" w:sz="4" w:space="0" w:color="A8D08D"/>
            </w:tcBorders>
          </w:tcPr>
          <w:p w14:paraId="5A1D5C82" w14:textId="77777777" w:rsidR="006A71E3" w:rsidRPr="006A71E3" w:rsidRDefault="006A71E3" w:rsidP="006A71E3">
            <w:pPr>
              <w:spacing w:line="200" w:lineRule="exact"/>
              <w:ind w:left="231"/>
              <w:rPr>
                <w:rFonts w:ascii="Times New Roman" w:hAnsi="Times New Roman" w:cs="Times New Roman"/>
                <w:sz w:val="18"/>
                <w:szCs w:val="18"/>
              </w:rPr>
            </w:pPr>
            <w:r w:rsidRPr="006A71E3">
              <w:rPr>
                <w:rFonts w:ascii="Times New Roman" w:hAnsi="Times New Roman" w:cs="Times New Roman"/>
                <w:b/>
                <w:spacing w:val="2"/>
                <w:sz w:val="18"/>
                <w:szCs w:val="18"/>
              </w:rPr>
              <w:t>Co</w:t>
            </w:r>
            <w:r w:rsidRPr="006A71E3">
              <w:rPr>
                <w:rFonts w:ascii="Times New Roman" w:hAnsi="Times New Roman" w:cs="Times New Roman"/>
                <w:b/>
                <w:spacing w:val="-2"/>
                <w:sz w:val="18"/>
                <w:szCs w:val="18"/>
              </w:rPr>
              <w:t>s</w:t>
            </w:r>
            <w:r w:rsidRPr="006A71E3">
              <w:rPr>
                <w:rFonts w:ascii="Times New Roman" w:hAnsi="Times New Roman" w:cs="Times New Roman"/>
                <w:b/>
                <w:sz w:val="18"/>
                <w:szCs w:val="18"/>
              </w:rPr>
              <w:t>echa</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y</w:t>
            </w:r>
            <w:r w:rsidRPr="006A71E3">
              <w:rPr>
                <w:rFonts w:ascii="Times New Roman" w:hAnsi="Times New Roman" w:cs="Times New Roman"/>
                <w:b/>
                <w:spacing w:val="1"/>
                <w:sz w:val="18"/>
                <w:szCs w:val="18"/>
              </w:rPr>
              <w:t xml:space="preserve"> </w:t>
            </w:r>
            <w:r w:rsidRPr="006A71E3">
              <w:rPr>
                <w:rFonts w:ascii="Times New Roman" w:hAnsi="Times New Roman" w:cs="Times New Roman"/>
                <w:b/>
                <w:sz w:val="18"/>
                <w:szCs w:val="18"/>
              </w:rPr>
              <w:t>p</w:t>
            </w:r>
            <w:r w:rsidRPr="006A71E3">
              <w:rPr>
                <w:rFonts w:ascii="Times New Roman" w:hAnsi="Times New Roman" w:cs="Times New Roman"/>
                <w:b/>
                <w:spacing w:val="-2"/>
                <w:sz w:val="18"/>
                <w:szCs w:val="18"/>
              </w:rPr>
              <w:t>o</w:t>
            </w:r>
            <w:r w:rsidRPr="006A71E3">
              <w:rPr>
                <w:rFonts w:ascii="Times New Roman" w:hAnsi="Times New Roman" w:cs="Times New Roman"/>
                <w:b/>
                <w:spacing w:val="2"/>
                <w:sz w:val="18"/>
                <w:szCs w:val="18"/>
              </w:rPr>
              <w:t>s</w:t>
            </w:r>
            <w:r w:rsidRPr="006A71E3">
              <w:rPr>
                <w:rFonts w:ascii="Times New Roman" w:hAnsi="Times New Roman" w:cs="Times New Roman"/>
                <w:b/>
                <w:spacing w:val="-4"/>
                <w:sz w:val="18"/>
                <w:szCs w:val="18"/>
              </w:rPr>
              <w:t>c</w:t>
            </w:r>
            <w:r w:rsidRPr="006A71E3">
              <w:rPr>
                <w:rFonts w:ascii="Times New Roman" w:hAnsi="Times New Roman" w:cs="Times New Roman"/>
                <w:b/>
                <w:spacing w:val="2"/>
                <w:sz w:val="18"/>
                <w:szCs w:val="18"/>
              </w:rPr>
              <w:t>os</w:t>
            </w:r>
            <w:r w:rsidRPr="006A71E3">
              <w:rPr>
                <w:rFonts w:ascii="Times New Roman" w:hAnsi="Times New Roman" w:cs="Times New Roman"/>
                <w:b/>
                <w:sz w:val="18"/>
                <w:szCs w:val="18"/>
              </w:rPr>
              <w:t>ec</w:t>
            </w:r>
            <w:r w:rsidRPr="006A71E3">
              <w:rPr>
                <w:rFonts w:ascii="Times New Roman" w:hAnsi="Times New Roman" w:cs="Times New Roman"/>
                <w:b/>
                <w:spacing w:val="-4"/>
                <w:sz w:val="18"/>
                <w:szCs w:val="18"/>
              </w:rPr>
              <w:t>h</w:t>
            </w:r>
            <w:r w:rsidRPr="006A71E3">
              <w:rPr>
                <w:rFonts w:ascii="Times New Roman" w:hAnsi="Times New Roman" w:cs="Times New Roman"/>
                <w:b/>
                <w:sz w:val="18"/>
                <w:szCs w:val="18"/>
              </w:rPr>
              <w:t>a</w:t>
            </w:r>
          </w:p>
        </w:tc>
        <w:tc>
          <w:tcPr>
            <w:tcW w:w="1724" w:type="dxa"/>
            <w:gridSpan w:val="2"/>
            <w:tcBorders>
              <w:top w:val="single" w:sz="4" w:space="0" w:color="A8D08D"/>
              <w:left w:val="single" w:sz="4" w:space="0" w:color="A8D08D"/>
              <w:bottom w:val="single" w:sz="4" w:space="0" w:color="A8D08D"/>
              <w:right w:val="single" w:sz="4" w:space="0" w:color="A8D08D"/>
            </w:tcBorders>
          </w:tcPr>
          <w:p w14:paraId="3372DBAB" w14:textId="77777777" w:rsidR="006A71E3" w:rsidRPr="006A71E3" w:rsidRDefault="006A71E3" w:rsidP="006A71E3">
            <w:pPr>
              <w:rPr>
                <w:rFonts w:ascii="Times New Roman" w:hAnsi="Times New Roman" w:cs="Times New Roman"/>
              </w:rPr>
            </w:pPr>
          </w:p>
        </w:tc>
        <w:tc>
          <w:tcPr>
            <w:tcW w:w="2004" w:type="dxa"/>
            <w:gridSpan w:val="2"/>
            <w:tcBorders>
              <w:top w:val="single" w:sz="4" w:space="0" w:color="A8D08D"/>
              <w:left w:val="single" w:sz="4" w:space="0" w:color="A8D08D"/>
              <w:bottom w:val="single" w:sz="4" w:space="0" w:color="A8D08D"/>
              <w:right w:val="single" w:sz="4" w:space="0" w:color="A8D08D"/>
            </w:tcBorders>
          </w:tcPr>
          <w:p w14:paraId="5861ECF0" w14:textId="77777777" w:rsidR="006A71E3" w:rsidRPr="006A71E3" w:rsidRDefault="006A71E3" w:rsidP="006A71E3">
            <w:pPr>
              <w:rPr>
                <w:rFonts w:ascii="Times New Roman" w:hAnsi="Times New Roman" w:cs="Times New Roman"/>
              </w:rPr>
            </w:pPr>
          </w:p>
        </w:tc>
        <w:tc>
          <w:tcPr>
            <w:tcW w:w="1354" w:type="dxa"/>
            <w:gridSpan w:val="2"/>
            <w:tcBorders>
              <w:top w:val="single" w:sz="4" w:space="0" w:color="A8D08D"/>
              <w:left w:val="single" w:sz="4" w:space="0" w:color="A8D08D"/>
              <w:bottom w:val="single" w:sz="4" w:space="0" w:color="A8D08D"/>
              <w:right w:val="single" w:sz="4" w:space="0" w:color="A8D08D"/>
            </w:tcBorders>
          </w:tcPr>
          <w:p w14:paraId="3FCB8768" w14:textId="77777777" w:rsidR="006A71E3" w:rsidRPr="006A71E3" w:rsidRDefault="006A71E3" w:rsidP="006A71E3">
            <w:pPr>
              <w:rPr>
                <w:rFonts w:ascii="Times New Roman" w:hAnsi="Times New Roman" w:cs="Times New Roman"/>
              </w:rPr>
            </w:pPr>
          </w:p>
        </w:tc>
        <w:tc>
          <w:tcPr>
            <w:tcW w:w="1440" w:type="dxa"/>
            <w:gridSpan w:val="2"/>
            <w:tcBorders>
              <w:top w:val="single" w:sz="4" w:space="0" w:color="A8D08D"/>
              <w:left w:val="single" w:sz="4" w:space="0" w:color="A8D08D"/>
              <w:bottom w:val="single" w:sz="4" w:space="0" w:color="A8D08D"/>
              <w:right w:val="single" w:sz="4" w:space="0" w:color="A8D08D"/>
            </w:tcBorders>
          </w:tcPr>
          <w:p w14:paraId="7E1680E9" w14:textId="77777777" w:rsidR="006A71E3" w:rsidRPr="006A71E3" w:rsidRDefault="006A71E3" w:rsidP="006A71E3">
            <w:pPr>
              <w:rPr>
                <w:rFonts w:ascii="Times New Roman" w:hAnsi="Times New Roman" w:cs="Times New Roman"/>
              </w:rPr>
            </w:pPr>
          </w:p>
        </w:tc>
      </w:tr>
      <w:tr w:rsidR="006A71E3" w:rsidRPr="006A71E3" w14:paraId="0BDC41F4"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34BDF5AE"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7686E97A" w14:textId="77777777" w:rsidR="006A71E3" w:rsidRPr="006A71E3" w:rsidRDefault="006A71E3" w:rsidP="006A71E3">
            <w:pPr>
              <w:spacing w:line="200" w:lineRule="exact"/>
              <w:ind w:left="725" w:right="727"/>
              <w:jc w:val="center"/>
              <w:rPr>
                <w:rFonts w:ascii="Times New Roman" w:hAnsi="Times New Roman" w:cs="Times New Roman"/>
                <w:sz w:val="18"/>
                <w:szCs w:val="18"/>
              </w:rPr>
            </w:pPr>
            <w:r w:rsidRPr="006A71E3">
              <w:rPr>
                <w:rFonts w:ascii="Times New Roman" w:hAnsi="Times New Roman" w:cs="Times New Roman"/>
                <w:sz w:val="18"/>
                <w:szCs w:val="18"/>
              </w:rPr>
              <w:t>C</w:t>
            </w:r>
            <w:r w:rsidRPr="006A71E3">
              <w:rPr>
                <w:rFonts w:ascii="Times New Roman" w:hAnsi="Times New Roman" w:cs="Times New Roman"/>
                <w:spacing w:val="2"/>
                <w:sz w:val="18"/>
                <w:szCs w:val="18"/>
              </w:rPr>
              <w:t>os</w:t>
            </w:r>
            <w:r w:rsidRPr="006A71E3">
              <w:rPr>
                <w:rFonts w:ascii="Times New Roman" w:hAnsi="Times New Roman" w:cs="Times New Roman"/>
                <w:sz w:val="18"/>
                <w:szCs w:val="18"/>
              </w:rPr>
              <w:t>e</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h</w:t>
            </w:r>
            <w:r w:rsidRPr="006A71E3">
              <w:rPr>
                <w:rFonts w:ascii="Times New Roman" w:hAnsi="Times New Roman" w:cs="Times New Roman"/>
                <w:sz w:val="18"/>
                <w:szCs w:val="18"/>
              </w:rPr>
              <w:t>a</w:t>
            </w:r>
          </w:p>
        </w:tc>
        <w:tc>
          <w:tcPr>
            <w:tcW w:w="1724" w:type="dxa"/>
            <w:gridSpan w:val="2"/>
            <w:tcBorders>
              <w:top w:val="single" w:sz="4" w:space="0" w:color="A8D08D"/>
              <w:left w:val="single" w:sz="4" w:space="0" w:color="A8D08D"/>
              <w:bottom w:val="single" w:sz="4" w:space="0" w:color="A8D08D"/>
              <w:right w:val="single" w:sz="4" w:space="0" w:color="A8D08D"/>
            </w:tcBorders>
          </w:tcPr>
          <w:p w14:paraId="30B7E249" w14:textId="77777777" w:rsidR="006A71E3" w:rsidRPr="006A71E3" w:rsidRDefault="006A71E3" w:rsidP="006A71E3">
            <w:pPr>
              <w:spacing w:line="200" w:lineRule="exact"/>
              <w:ind w:left="547"/>
              <w:rPr>
                <w:rFonts w:ascii="Times New Roman" w:hAnsi="Times New Roman" w:cs="Times New Roman"/>
                <w:sz w:val="18"/>
                <w:szCs w:val="18"/>
              </w:rPr>
            </w:pPr>
            <w:r w:rsidRPr="006A71E3">
              <w:rPr>
                <w:rFonts w:ascii="Times New Roman" w:hAnsi="Times New Roman" w:cs="Times New Roman"/>
                <w:spacing w:val="2"/>
                <w:sz w:val="18"/>
                <w:szCs w:val="18"/>
              </w:rPr>
              <w:t>1</w:t>
            </w:r>
            <w:r w:rsidRPr="006A71E3">
              <w:rPr>
                <w:rFonts w:ascii="Times New Roman" w:hAnsi="Times New Roman" w:cs="Times New Roman"/>
                <w:sz w:val="18"/>
                <w:szCs w:val="18"/>
              </w:rPr>
              <w:t>5</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s</w:t>
            </w:r>
            <w:r w:rsidRPr="006A71E3">
              <w:rPr>
                <w:rFonts w:ascii="Times New Roman" w:hAnsi="Times New Roman" w:cs="Times New Roman"/>
                <w:sz w:val="18"/>
                <w:szCs w:val="18"/>
              </w:rPr>
              <w:t>a</w:t>
            </w:r>
            <w:r w:rsidRPr="006A71E3">
              <w:rPr>
                <w:rFonts w:ascii="Times New Roman" w:hAnsi="Times New Roman" w:cs="Times New Roman"/>
                <w:spacing w:val="-4"/>
                <w:sz w:val="18"/>
                <w:szCs w:val="18"/>
              </w:rPr>
              <w:t>c</w:t>
            </w:r>
            <w:r w:rsidRPr="006A71E3">
              <w:rPr>
                <w:rFonts w:ascii="Times New Roman" w:hAnsi="Times New Roman" w:cs="Times New Roman"/>
                <w:spacing w:val="2"/>
                <w:sz w:val="18"/>
                <w:szCs w:val="18"/>
              </w:rPr>
              <w:t>o</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1970D2D4" w14:textId="77777777" w:rsidR="006A71E3" w:rsidRPr="006A71E3" w:rsidRDefault="006A71E3" w:rsidP="006A71E3">
            <w:pPr>
              <w:spacing w:line="200" w:lineRule="exact"/>
              <w:ind w:left="187"/>
              <w:rPr>
                <w:rFonts w:ascii="Times New Roman" w:hAnsi="Times New Roman" w:cs="Times New Roman"/>
                <w:sz w:val="18"/>
                <w:szCs w:val="18"/>
              </w:rPr>
            </w:pPr>
            <w:r w:rsidRPr="006A71E3">
              <w:rPr>
                <w:rFonts w:ascii="Times New Roman" w:hAnsi="Times New Roman" w:cs="Times New Roman"/>
                <w:sz w:val="18"/>
                <w:szCs w:val="18"/>
              </w:rPr>
              <w:t>Sac</w:t>
            </w:r>
            <w:r w:rsidRPr="006A71E3">
              <w:rPr>
                <w:rFonts w:ascii="Times New Roman" w:hAnsi="Times New Roman" w:cs="Times New Roman"/>
                <w:spacing w:val="2"/>
                <w:sz w:val="18"/>
                <w:szCs w:val="18"/>
              </w:rPr>
              <w:t>os</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t</w:t>
            </w:r>
            <w:r w:rsidRPr="006A71E3">
              <w:rPr>
                <w:rFonts w:ascii="Times New Roman" w:hAnsi="Times New Roman" w:cs="Times New Roman"/>
                <w:spacing w:val="2"/>
                <w:sz w:val="18"/>
                <w:szCs w:val="18"/>
              </w:rPr>
              <w:t>ij</w:t>
            </w:r>
            <w:r w:rsidRPr="006A71E3">
              <w:rPr>
                <w:rFonts w:ascii="Times New Roman" w:hAnsi="Times New Roman" w:cs="Times New Roman"/>
                <w:sz w:val="18"/>
                <w:szCs w:val="18"/>
              </w:rPr>
              <w:t>er</w:t>
            </w:r>
            <w:r w:rsidRPr="006A71E3">
              <w:rPr>
                <w:rFonts w:ascii="Times New Roman" w:hAnsi="Times New Roman" w:cs="Times New Roman"/>
                <w:spacing w:val="-4"/>
                <w:sz w:val="18"/>
                <w:szCs w:val="18"/>
              </w:rPr>
              <w:t>a</w:t>
            </w:r>
            <w:r w:rsidRPr="006A71E3">
              <w:rPr>
                <w:rFonts w:ascii="Times New Roman" w:hAnsi="Times New Roman" w:cs="Times New Roman"/>
                <w:sz w:val="18"/>
                <w:szCs w:val="18"/>
              </w:rPr>
              <w:t>s</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e</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p</w:t>
            </w:r>
            <w:r w:rsidRPr="006A71E3">
              <w:rPr>
                <w:rFonts w:ascii="Times New Roman" w:hAnsi="Times New Roman" w:cs="Times New Roman"/>
                <w:spacing w:val="2"/>
                <w:sz w:val="18"/>
                <w:szCs w:val="18"/>
              </w:rPr>
              <w:t>od</w:t>
            </w:r>
            <w:r w:rsidRPr="006A71E3">
              <w:rPr>
                <w:rFonts w:ascii="Times New Roman" w:hAnsi="Times New Roman" w:cs="Times New Roman"/>
                <w:sz w:val="18"/>
                <w:szCs w:val="18"/>
              </w:rPr>
              <w:t>ar</w:t>
            </w:r>
          </w:p>
        </w:tc>
        <w:tc>
          <w:tcPr>
            <w:tcW w:w="1354" w:type="dxa"/>
            <w:gridSpan w:val="2"/>
            <w:tcBorders>
              <w:top w:val="single" w:sz="4" w:space="0" w:color="A8D08D"/>
              <w:left w:val="single" w:sz="4" w:space="0" w:color="A8D08D"/>
              <w:bottom w:val="single" w:sz="4" w:space="0" w:color="A8D08D"/>
              <w:right w:val="single" w:sz="4" w:space="0" w:color="A8D08D"/>
            </w:tcBorders>
          </w:tcPr>
          <w:p w14:paraId="1854CD5C" w14:textId="77777777" w:rsidR="006A71E3" w:rsidRPr="006A71E3" w:rsidRDefault="006A71E3" w:rsidP="006A71E3">
            <w:pPr>
              <w:spacing w:line="200" w:lineRule="exact"/>
              <w:ind w:left="444"/>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4</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5</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0856FAB2" w14:textId="77777777" w:rsidR="006A71E3" w:rsidRPr="006A71E3" w:rsidRDefault="006A71E3" w:rsidP="006A71E3">
            <w:pPr>
              <w:spacing w:line="200" w:lineRule="exact"/>
              <w:ind w:left="42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67</w:t>
            </w:r>
            <w:r w:rsidRPr="006A71E3">
              <w:rPr>
                <w:rFonts w:ascii="Times New Roman" w:hAnsi="Times New Roman" w:cs="Times New Roman"/>
                <w:sz w:val="18"/>
                <w:szCs w:val="18"/>
              </w:rPr>
              <w:t>,</w:t>
            </w:r>
            <w:r w:rsidRPr="006A71E3">
              <w:rPr>
                <w:rFonts w:ascii="Times New Roman" w:hAnsi="Times New Roman" w:cs="Times New Roman"/>
                <w:spacing w:val="-2"/>
                <w:sz w:val="18"/>
                <w:szCs w:val="18"/>
              </w:rPr>
              <w:t xml:space="preserve"> 5</w:t>
            </w:r>
            <w:r w:rsidRPr="006A71E3">
              <w:rPr>
                <w:rFonts w:ascii="Times New Roman" w:hAnsi="Times New Roman" w:cs="Times New Roman"/>
                <w:sz w:val="18"/>
                <w:szCs w:val="18"/>
              </w:rPr>
              <w:t>0</w:t>
            </w:r>
          </w:p>
        </w:tc>
      </w:tr>
      <w:tr w:rsidR="006A71E3" w:rsidRPr="006A71E3" w14:paraId="7A64ED21" w14:textId="77777777" w:rsidTr="006A71E3">
        <w:trPr>
          <w:gridAfter w:val="1"/>
          <w:wAfter w:w="194" w:type="dxa"/>
          <w:trHeight w:hRule="exact" w:val="216"/>
        </w:trPr>
        <w:tc>
          <w:tcPr>
            <w:tcW w:w="700" w:type="dxa"/>
            <w:tcBorders>
              <w:top w:val="single" w:sz="4" w:space="0" w:color="A8D08D"/>
              <w:left w:val="single" w:sz="4" w:space="0" w:color="A8D08D"/>
              <w:bottom w:val="single" w:sz="4" w:space="0" w:color="A8D08D"/>
              <w:right w:val="single" w:sz="4" w:space="0" w:color="A8D08D"/>
            </w:tcBorders>
          </w:tcPr>
          <w:p w14:paraId="1BDAE577"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37A1C612" w14:textId="77777777" w:rsidR="006A71E3" w:rsidRPr="006A71E3" w:rsidRDefault="006A71E3" w:rsidP="006A71E3">
            <w:pPr>
              <w:spacing w:line="200" w:lineRule="exact"/>
              <w:ind w:left="762" w:right="760"/>
              <w:jc w:val="center"/>
              <w:rPr>
                <w:rFonts w:ascii="Times New Roman" w:hAnsi="Times New Roman" w:cs="Times New Roman"/>
                <w:sz w:val="18"/>
                <w:szCs w:val="18"/>
              </w:rPr>
            </w:pPr>
            <w:r w:rsidRPr="006A71E3">
              <w:rPr>
                <w:rFonts w:ascii="Times New Roman" w:hAnsi="Times New Roman" w:cs="Times New Roman"/>
                <w:spacing w:val="-2"/>
                <w:sz w:val="18"/>
                <w:szCs w:val="18"/>
              </w:rPr>
              <w:t>L</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v</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o</w:t>
            </w:r>
          </w:p>
        </w:tc>
        <w:tc>
          <w:tcPr>
            <w:tcW w:w="1724" w:type="dxa"/>
            <w:gridSpan w:val="2"/>
            <w:tcBorders>
              <w:top w:val="single" w:sz="4" w:space="0" w:color="A8D08D"/>
              <w:left w:val="single" w:sz="4" w:space="0" w:color="A8D08D"/>
              <w:bottom w:val="single" w:sz="4" w:space="0" w:color="A8D08D"/>
              <w:right w:val="single" w:sz="4" w:space="0" w:color="A8D08D"/>
            </w:tcBorders>
          </w:tcPr>
          <w:p w14:paraId="54387116" w14:textId="77777777" w:rsidR="006A71E3" w:rsidRPr="006A71E3" w:rsidRDefault="006A71E3" w:rsidP="006A71E3">
            <w:pPr>
              <w:spacing w:line="200" w:lineRule="exact"/>
              <w:ind w:left="503"/>
              <w:rPr>
                <w:rFonts w:ascii="Times New Roman" w:hAnsi="Times New Roman" w:cs="Times New Roman"/>
                <w:sz w:val="18"/>
                <w:szCs w:val="18"/>
              </w:rPr>
            </w:pPr>
            <w:r w:rsidRPr="006A71E3">
              <w:rPr>
                <w:rFonts w:ascii="Times New Roman" w:hAnsi="Times New Roman" w:cs="Times New Roman"/>
                <w:sz w:val="18"/>
                <w:szCs w:val="18"/>
              </w:rPr>
              <w:t>3</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14573CF3" w14:textId="77777777" w:rsidR="006A71E3" w:rsidRPr="006A71E3" w:rsidRDefault="006A71E3" w:rsidP="006A71E3">
            <w:pPr>
              <w:spacing w:line="200" w:lineRule="exact"/>
              <w:ind w:left="447"/>
              <w:rPr>
                <w:rFonts w:ascii="Times New Roman" w:hAnsi="Times New Roman" w:cs="Times New Roman"/>
                <w:sz w:val="18"/>
                <w:szCs w:val="18"/>
              </w:rPr>
            </w:pPr>
            <w:r w:rsidRPr="006A71E3">
              <w:rPr>
                <w:rFonts w:ascii="Times New Roman" w:hAnsi="Times New Roman" w:cs="Times New Roman"/>
                <w:spacing w:val="2"/>
                <w:sz w:val="18"/>
                <w:szCs w:val="18"/>
              </w:rPr>
              <w:t>A</w:t>
            </w:r>
            <w:r w:rsidRPr="006A71E3">
              <w:rPr>
                <w:rFonts w:ascii="Times New Roman" w:hAnsi="Times New Roman" w:cs="Times New Roman"/>
                <w:spacing w:val="-2"/>
                <w:sz w:val="18"/>
                <w:szCs w:val="18"/>
              </w:rPr>
              <w:t>g</w:t>
            </w:r>
            <w:r w:rsidRPr="006A71E3">
              <w:rPr>
                <w:rFonts w:ascii="Times New Roman" w:hAnsi="Times New Roman" w:cs="Times New Roman"/>
                <w:spacing w:val="2"/>
                <w:sz w:val="18"/>
                <w:szCs w:val="18"/>
              </w:rPr>
              <w:t>u</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 xml:space="preserve"> </w:t>
            </w:r>
            <w:r w:rsidRPr="006A71E3">
              <w:rPr>
                <w:rFonts w:ascii="Times New Roman" w:hAnsi="Times New Roman" w:cs="Times New Roman"/>
                <w:sz w:val="18"/>
                <w:szCs w:val="18"/>
              </w:rPr>
              <w:t>e</w:t>
            </w:r>
            <w:r w:rsidRPr="006A71E3">
              <w:rPr>
                <w:rFonts w:ascii="Times New Roman" w:hAnsi="Times New Roman" w:cs="Times New Roman"/>
                <w:spacing w:val="2"/>
                <w:sz w:val="18"/>
                <w:szCs w:val="18"/>
              </w:rPr>
              <w:t>s</w:t>
            </w:r>
            <w:r w:rsidRPr="006A71E3">
              <w:rPr>
                <w:rFonts w:ascii="Times New Roman" w:hAnsi="Times New Roman" w:cs="Times New Roman"/>
                <w:spacing w:val="-2"/>
                <w:sz w:val="18"/>
                <w:szCs w:val="18"/>
              </w:rPr>
              <w:t>p</w:t>
            </w:r>
            <w:r w:rsidRPr="006A71E3">
              <w:rPr>
                <w:rFonts w:ascii="Times New Roman" w:hAnsi="Times New Roman" w:cs="Times New Roman"/>
                <w:spacing w:val="2"/>
                <w:sz w:val="18"/>
                <w:szCs w:val="18"/>
              </w:rPr>
              <w:t>o</w:t>
            </w:r>
            <w:r w:rsidRPr="006A71E3">
              <w:rPr>
                <w:rFonts w:ascii="Times New Roman" w:hAnsi="Times New Roman" w:cs="Times New Roman"/>
                <w:spacing w:val="-2"/>
                <w:sz w:val="18"/>
                <w:szCs w:val="18"/>
              </w:rPr>
              <w:t>n</w:t>
            </w:r>
            <w:r w:rsidRPr="006A71E3">
              <w:rPr>
                <w:rFonts w:ascii="Times New Roman" w:hAnsi="Times New Roman" w:cs="Times New Roman"/>
                <w:spacing w:val="2"/>
                <w:sz w:val="18"/>
                <w:szCs w:val="18"/>
              </w:rPr>
              <w:t>j</w:t>
            </w:r>
            <w:r w:rsidRPr="006A71E3">
              <w:rPr>
                <w:rFonts w:ascii="Times New Roman" w:hAnsi="Times New Roman" w:cs="Times New Roman"/>
                <w:sz w:val="18"/>
                <w:szCs w:val="18"/>
              </w:rPr>
              <w:t>as</w:t>
            </w:r>
          </w:p>
        </w:tc>
        <w:tc>
          <w:tcPr>
            <w:tcW w:w="1354" w:type="dxa"/>
            <w:gridSpan w:val="2"/>
            <w:tcBorders>
              <w:top w:val="single" w:sz="4" w:space="0" w:color="A8D08D"/>
              <w:left w:val="single" w:sz="4" w:space="0" w:color="A8D08D"/>
              <w:bottom w:val="single" w:sz="4" w:space="0" w:color="A8D08D"/>
              <w:right w:val="single" w:sz="4" w:space="0" w:color="A8D08D"/>
            </w:tcBorders>
          </w:tcPr>
          <w:p w14:paraId="71C9F597" w14:textId="77777777" w:rsidR="006A71E3" w:rsidRPr="006A71E3" w:rsidRDefault="006A71E3" w:rsidP="006A71E3">
            <w:pPr>
              <w:spacing w:line="200" w:lineRule="exact"/>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6BDF8E59" w14:textId="77777777" w:rsidR="006A71E3" w:rsidRPr="006A71E3" w:rsidRDefault="006A71E3" w:rsidP="006A71E3">
            <w:pPr>
              <w:spacing w:line="200" w:lineRule="exact"/>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45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618F514E" w14:textId="77777777" w:rsidTr="006A71E3">
        <w:trPr>
          <w:gridAfter w:val="1"/>
          <w:wAfter w:w="194" w:type="dxa"/>
          <w:trHeight w:hRule="exact" w:val="424"/>
        </w:trPr>
        <w:tc>
          <w:tcPr>
            <w:tcW w:w="700" w:type="dxa"/>
            <w:tcBorders>
              <w:top w:val="single" w:sz="4" w:space="0" w:color="A8D08D"/>
              <w:left w:val="single" w:sz="4" w:space="0" w:color="A8D08D"/>
              <w:bottom w:val="single" w:sz="4" w:space="0" w:color="A8D08D"/>
              <w:right w:val="single" w:sz="4" w:space="0" w:color="A8D08D"/>
            </w:tcBorders>
          </w:tcPr>
          <w:p w14:paraId="0CEA147C" w14:textId="77777777" w:rsidR="006A71E3" w:rsidRPr="006A71E3" w:rsidRDefault="006A71E3" w:rsidP="006A71E3">
            <w:pPr>
              <w:rPr>
                <w:rFonts w:ascii="Times New Roman" w:hAnsi="Times New Roman" w:cs="Times New Roman"/>
              </w:rPr>
            </w:pPr>
          </w:p>
        </w:tc>
        <w:tc>
          <w:tcPr>
            <w:tcW w:w="2141" w:type="dxa"/>
            <w:gridSpan w:val="2"/>
            <w:tcBorders>
              <w:top w:val="single" w:sz="4" w:space="0" w:color="A8D08D"/>
              <w:left w:val="single" w:sz="4" w:space="0" w:color="A8D08D"/>
              <w:bottom w:val="single" w:sz="4" w:space="0" w:color="A8D08D"/>
              <w:right w:val="single" w:sz="4" w:space="0" w:color="A8D08D"/>
            </w:tcBorders>
          </w:tcPr>
          <w:p w14:paraId="7C87ADA8" w14:textId="77777777" w:rsidR="006A71E3" w:rsidRPr="006A71E3" w:rsidRDefault="006A71E3" w:rsidP="006A71E3">
            <w:pPr>
              <w:ind w:left="571"/>
              <w:rPr>
                <w:rFonts w:ascii="Times New Roman" w:hAnsi="Times New Roman" w:cs="Times New Roman"/>
                <w:sz w:val="18"/>
                <w:szCs w:val="18"/>
              </w:rPr>
            </w:pPr>
            <w:r w:rsidRPr="006A71E3">
              <w:rPr>
                <w:rFonts w:ascii="Times New Roman" w:hAnsi="Times New Roman" w:cs="Times New Roman"/>
                <w:spacing w:val="2"/>
                <w:sz w:val="18"/>
                <w:szCs w:val="18"/>
              </w:rPr>
              <w:t>E</w:t>
            </w:r>
            <w:r w:rsidRPr="006A71E3">
              <w:rPr>
                <w:rFonts w:ascii="Times New Roman" w:hAnsi="Times New Roman" w:cs="Times New Roman"/>
                <w:sz w:val="18"/>
                <w:szCs w:val="18"/>
              </w:rPr>
              <w:t>m</w:t>
            </w:r>
            <w:r w:rsidRPr="006A71E3">
              <w:rPr>
                <w:rFonts w:ascii="Times New Roman" w:hAnsi="Times New Roman" w:cs="Times New Roman"/>
                <w:spacing w:val="2"/>
                <w:sz w:val="18"/>
                <w:szCs w:val="18"/>
              </w:rPr>
              <w:t>p</w:t>
            </w:r>
            <w:r w:rsidRPr="006A71E3">
              <w:rPr>
                <w:rFonts w:ascii="Times New Roman" w:hAnsi="Times New Roman" w:cs="Times New Roman"/>
                <w:spacing w:val="-4"/>
                <w:sz w:val="18"/>
                <w:szCs w:val="18"/>
              </w:rPr>
              <w:t>a</w:t>
            </w:r>
            <w:r w:rsidRPr="006A71E3">
              <w:rPr>
                <w:rFonts w:ascii="Times New Roman" w:hAnsi="Times New Roman" w:cs="Times New Roman"/>
                <w:spacing w:val="2"/>
                <w:sz w:val="18"/>
                <w:szCs w:val="18"/>
              </w:rPr>
              <w:t>qu</w:t>
            </w:r>
            <w:r w:rsidRPr="006A71E3">
              <w:rPr>
                <w:rFonts w:ascii="Times New Roman" w:hAnsi="Times New Roman" w:cs="Times New Roman"/>
                <w:spacing w:val="-4"/>
                <w:sz w:val="18"/>
                <w:szCs w:val="18"/>
              </w:rPr>
              <w:t>e</w:t>
            </w:r>
            <w:r w:rsidRPr="006A71E3">
              <w:rPr>
                <w:rFonts w:ascii="Times New Roman" w:hAnsi="Times New Roman" w:cs="Times New Roman"/>
                <w:spacing w:val="2"/>
                <w:sz w:val="18"/>
                <w:szCs w:val="18"/>
              </w:rPr>
              <w:t>t</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d</w:t>
            </w:r>
            <w:r w:rsidRPr="006A71E3">
              <w:rPr>
                <w:rFonts w:ascii="Times New Roman" w:hAnsi="Times New Roman" w:cs="Times New Roman"/>
                <w:sz w:val="18"/>
                <w:szCs w:val="18"/>
              </w:rPr>
              <w:t>o</w:t>
            </w:r>
          </w:p>
        </w:tc>
        <w:tc>
          <w:tcPr>
            <w:tcW w:w="1724" w:type="dxa"/>
            <w:gridSpan w:val="2"/>
            <w:tcBorders>
              <w:top w:val="single" w:sz="4" w:space="0" w:color="A8D08D"/>
              <w:left w:val="single" w:sz="4" w:space="0" w:color="A8D08D"/>
              <w:bottom w:val="single" w:sz="4" w:space="0" w:color="A8D08D"/>
              <w:right w:val="single" w:sz="4" w:space="0" w:color="A8D08D"/>
            </w:tcBorders>
          </w:tcPr>
          <w:p w14:paraId="25BCCABD" w14:textId="77777777" w:rsidR="006A71E3" w:rsidRPr="006A71E3" w:rsidRDefault="006A71E3" w:rsidP="006A71E3">
            <w:pPr>
              <w:ind w:left="503"/>
              <w:rPr>
                <w:rFonts w:ascii="Times New Roman" w:hAnsi="Times New Roman" w:cs="Times New Roman"/>
                <w:sz w:val="18"/>
                <w:szCs w:val="18"/>
              </w:rPr>
            </w:pPr>
            <w:r w:rsidRPr="006A71E3">
              <w:rPr>
                <w:rFonts w:ascii="Times New Roman" w:hAnsi="Times New Roman" w:cs="Times New Roman"/>
                <w:sz w:val="18"/>
                <w:szCs w:val="18"/>
              </w:rPr>
              <w:t>3</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jo</w:t>
            </w:r>
            <w:r w:rsidRPr="006A71E3">
              <w:rPr>
                <w:rFonts w:ascii="Times New Roman" w:hAnsi="Times New Roman" w:cs="Times New Roman"/>
                <w:spacing w:val="-4"/>
                <w:sz w:val="18"/>
                <w:szCs w:val="18"/>
              </w:rPr>
              <w:t>r</w:t>
            </w:r>
            <w:r w:rsidRPr="006A71E3">
              <w:rPr>
                <w:rFonts w:ascii="Times New Roman" w:hAnsi="Times New Roman" w:cs="Times New Roman"/>
                <w:spacing w:val="2"/>
                <w:sz w:val="18"/>
                <w:szCs w:val="18"/>
              </w:rPr>
              <w:t>n</w:t>
            </w:r>
            <w:r w:rsidRPr="006A71E3">
              <w:rPr>
                <w:rFonts w:ascii="Times New Roman" w:hAnsi="Times New Roman" w:cs="Times New Roman"/>
                <w:sz w:val="18"/>
                <w:szCs w:val="18"/>
              </w:rPr>
              <w:t>a</w:t>
            </w:r>
            <w:r w:rsidRPr="006A71E3">
              <w:rPr>
                <w:rFonts w:ascii="Times New Roman" w:hAnsi="Times New Roman" w:cs="Times New Roman"/>
                <w:spacing w:val="2"/>
                <w:sz w:val="18"/>
                <w:szCs w:val="18"/>
              </w:rPr>
              <w:t>l</w:t>
            </w:r>
            <w:r w:rsidRPr="006A71E3">
              <w:rPr>
                <w:rFonts w:ascii="Times New Roman" w:hAnsi="Times New Roman" w:cs="Times New Roman"/>
                <w:spacing w:val="-4"/>
                <w:sz w:val="18"/>
                <w:szCs w:val="18"/>
              </w:rPr>
              <w:t>e</w:t>
            </w:r>
            <w:r w:rsidRPr="006A71E3">
              <w:rPr>
                <w:rFonts w:ascii="Times New Roman" w:hAnsi="Times New Roman" w:cs="Times New Roman"/>
                <w:sz w:val="18"/>
                <w:szCs w:val="18"/>
              </w:rPr>
              <w:t>s</w:t>
            </w:r>
          </w:p>
        </w:tc>
        <w:tc>
          <w:tcPr>
            <w:tcW w:w="2004" w:type="dxa"/>
            <w:gridSpan w:val="2"/>
            <w:tcBorders>
              <w:top w:val="single" w:sz="4" w:space="0" w:color="A8D08D"/>
              <w:left w:val="single" w:sz="4" w:space="0" w:color="A8D08D"/>
              <w:bottom w:val="single" w:sz="4" w:space="0" w:color="A8D08D"/>
              <w:right w:val="single" w:sz="4" w:space="0" w:color="A8D08D"/>
            </w:tcBorders>
          </w:tcPr>
          <w:p w14:paraId="56BA6D15" w14:textId="77777777" w:rsidR="006A71E3" w:rsidRPr="006A71E3" w:rsidRDefault="006A71E3" w:rsidP="006A71E3">
            <w:pPr>
              <w:spacing w:before="8" w:line="200" w:lineRule="exact"/>
              <w:ind w:left="143" w:right="109" w:firstLine="16"/>
              <w:rPr>
                <w:rFonts w:ascii="Times New Roman" w:hAnsi="Times New Roman" w:cs="Times New Roman"/>
                <w:sz w:val="18"/>
                <w:szCs w:val="18"/>
                <w:lang w:val="es-EC"/>
              </w:rPr>
            </w:pPr>
            <w:r w:rsidRPr="006A71E3">
              <w:rPr>
                <w:rFonts w:ascii="Times New Roman" w:hAnsi="Times New Roman" w:cs="Times New Roman"/>
                <w:sz w:val="18"/>
                <w:szCs w:val="18"/>
                <w:lang w:val="es-EC"/>
              </w:rPr>
              <w:t>Ca</w:t>
            </w:r>
            <w:r w:rsidRPr="006A71E3">
              <w:rPr>
                <w:rFonts w:ascii="Times New Roman" w:hAnsi="Times New Roman" w:cs="Times New Roman"/>
                <w:spacing w:val="2"/>
                <w:sz w:val="18"/>
                <w:szCs w:val="18"/>
                <w:lang w:val="es-EC"/>
              </w:rPr>
              <w:t>j</w:t>
            </w:r>
            <w:r w:rsidRPr="006A71E3">
              <w:rPr>
                <w:rFonts w:ascii="Times New Roman" w:hAnsi="Times New Roman" w:cs="Times New Roman"/>
                <w:sz w:val="18"/>
                <w:szCs w:val="18"/>
                <w:lang w:val="es-EC"/>
              </w:rPr>
              <w:t>as</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z w:val="18"/>
                <w:szCs w:val="18"/>
                <w:lang w:val="es-EC"/>
              </w:rPr>
              <w:t>m</w:t>
            </w:r>
            <w:r w:rsidRPr="006A71E3">
              <w:rPr>
                <w:rFonts w:ascii="Times New Roman" w:hAnsi="Times New Roman" w:cs="Times New Roman"/>
                <w:spacing w:val="-4"/>
                <w:sz w:val="18"/>
                <w:szCs w:val="18"/>
                <w:lang w:val="es-EC"/>
              </w:rPr>
              <w:t>a</w:t>
            </w:r>
            <w:r w:rsidRPr="006A71E3">
              <w:rPr>
                <w:rFonts w:ascii="Times New Roman" w:hAnsi="Times New Roman" w:cs="Times New Roman"/>
                <w:spacing w:val="2"/>
                <w:sz w:val="18"/>
                <w:szCs w:val="18"/>
                <w:lang w:val="es-EC"/>
              </w:rPr>
              <w:t>d</w:t>
            </w:r>
            <w:r w:rsidRPr="006A71E3">
              <w:rPr>
                <w:rFonts w:ascii="Times New Roman" w:hAnsi="Times New Roman" w:cs="Times New Roman"/>
                <w:sz w:val="18"/>
                <w:szCs w:val="18"/>
                <w:lang w:val="es-EC"/>
              </w:rPr>
              <w:t>era,</w:t>
            </w:r>
            <w:r w:rsidRPr="006A71E3">
              <w:rPr>
                <w:rFonts w:ascii="Times New Roman" w:hAnsi="Times New Roman" w:cs="Times New Roman"/>
                <w:spacing w:val="-2"/>
                <w:sz w:val="18"/>
                <w:szCs w:val="18"/>
                <w:lang w:val="es-EC"/>
              </w:rPr>
              <w:t xml:space="preserve"> </w:t>
            </w:r>
            <w:r w:rsidRPr="006A71E3">
              <w:rPr>
                <w:rFonts w:ascii="Times New Roman" w:hAnsi="Times New Roman" w:cs="Times New Roman"/>
                <w:spacing w:val="2"/>
                <w:sz w:val="18"/>
                <w:szCs w:val="18"/>
                <w:lang w:val="es-EC"/>
              </w:rPr>
              <w:t>p</w:t>
            </w:r>
            <w:r w:rsidRPr="006A71E3">
              <w:rPr>
                <w:rFonts w:ascii="Times New Roman" w:hAnsi="Times New Roman" w:cs="Times New Roman"/>
                <w:sz w:val="18"/>
                <w:szCs w:val="18"/>
                <w:lang w:val="es-EC"/>
              </w:rPr>
              <w:t>a</w:t>
            </w:r>
            <w:r w:rsidRPr="006A71E3">
              <w:rPr>
                <w:rFonts w:ascii="Times New Roman" w:hAnsi="Times New Roman" w:cs="Times New Roman"/>
                <w:spacing w:val="2"/>
                <w:sz w:val="18"/>
                <w:szCs w:val="18"/>
                <w:lang w:val="es-EC"/>
              </w:rPr>
              <w:t>p</w:t>
            </w:r>
            <w:r w:rsidRPr="006A71E3">
              <w:rPr>
                <w:rFonts w:ascii="Times New Roman" w:hAnsi="Times New Roman" w:cs="Times New Roman"/>
                <w:spacing w:val="-4"/>
                <w:sz w:val="18"/>
                <w:szCs w:val="18"/>
                <w:lang w:val="es-EC"/>
              </w:rPr>
              <w:t>e</w:t>
            </w:r>
            <w:r w:rsidRPr="006A71E3">
              <w:rPr>
                <w:rFonts w:ascii="Times New Roman" w:hAnsi="Times New Roman" w:cs="Times New Roman"/>
                <w:sz w:val="18"/>
                <w:szCs w:val="18"/>
                <w:lang w:val="es-EC"/>
              </w:rPr>
              <w:t xml:space="preserve">l </w:t>
            </w:r>
            <w:r w:rsidRPr="006A71E3">
              <w:rPr>
                <w:rFonts w:ascii="Times New Roman" w:hAnsi="Times New Roman" w:cs="Times New Roman"/>
                <w:spacing w:val="2"/>
                <w:sz w:val="18"/>
                <w:szCs w:val="18"/>
                <w:lang w:val="es-EC"/>
              </w:rPr>
              <w:t>p</w:t>
            </w:r>
            <w:r w:rsidRPr="006A71E3">
              <w:rPr>
                <w:rFonts w:ascii="Times New Roman" w:hAnsi="Times New Roman" w:cs="Times New Roman"/>
                <w:sz w:val="18"/>
                <w:szCs w:val="18"/>
                <w:lang w:val="es-EC"/>
              </w:rPr>
              <w:t>er</w:t>
            </w:r>
            <w:r w:rsidRPr="006A71E3">
              <w:rPr>
                <w:rFonts w:ascii="Times New Roman" w:hAnsi="Times New Roman" w:cs="Times New Roman"/>
                <w:spacing w:val="-2"/>
                <w:sz w:val="18"/>
                <w:szCs w:val="18"/>
                <w:lang w:val="es-EC"/>
              </w:rPr>
              <w:t>i</w:t>
            </w:r>
            <w:r w:rsidRPr="006A71E3">
              <w:rPr>
                <w:rFonts w:ascii="Times New Roman" w:hAnsi="Times New Roman" w:cs="Times New Roman"/>
                <w:spacing w:val="2"/>
                <w:sz w:val="18"/>
                <w:szCs w:val="18"/>
                <w:lang w:val="es-EC"/>
              </w:rPr>
              <w:t>ó</w:t>
            </w:r>
            <w:r w:rsidRPr="006A71E3">
              <w:rPr>
                <w:rFonts w:ascii="Times New Roman" w:hAnsi="Times New Roman" w:cs="Times New Roman"/>
                <w:spacing w:val="-2"/>
                <w:sz w:val="18"/>
                <w:szCs w:val="18"/>
                <w:lang w:val="es-EC"/>
              </w:rPr>
              <w:t>d</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c</w:t>
            </w:r>
            <w:r w:rsidRPr="006A71E3">
              <w:rPr>
                <w:rFonts w:ascii="Times New Roman" w:hAnsi="Times New Roman" w:cs="Times New Roman"/>
                <w:spacing w:val="2"/>
                <w:sz w:val="18"/>
                <w:szCs w:val="18"/>
                <w:lang w:val="es-EC"/>
              </w:rPr>
              <w:t>o</w:t>
            </w:r>
            <w:r w:rsidRPr="006A71E3">
              <w:rPr>
                <w:rFonts w:ascii="Times New Roman" w:hAnsi="Times New Roman" w:cs="Times New Roman"/>
                <w:sz w:val="18"/>
                <w:szCs w:val="18"/>
                <w:lang w:val="es-EC"/>
              </w:rPr>
              <w:t>,</w:t>
            </w:r>
            <w:r w:rsidRPr="006A71E3">
              <w:rPr>
                <w:rFonts w:ascii="Times New Roman" w:hAnsi="Times New Roman" w:cs="Times New Roman"/>
                <w:spacing w:val="-2"/>
                <w:sz w:val="18"/>
                <w:szCs w:val="18"/>
                <w:lang w:val="es-EC"/>
              </w:rPr>
              <w:t xml:space="preserve"> </w:t>
            </w:r>
            <w:r w:rsidRPr="006A71E3">
              <w:rPr>
                <w:rFonts w:ascii="Times New Roman" w:hAnsi="Times New Roman" w:cs="Times New Roman"/>
                <w:spacing w:val="2"/>
                <w:sz w:val="18"/>
                <w:szCs w:val="18"/>
                <w:lang w:val="es-EC"/>
              </w:rPr>
              <w:t>p</w:t>
            </w:r>
            <w:r w:rsidRPr="006A71E3">
              <w:rPr>
                <w:rFonts w:ascii="Times New Roman" w:hAnsi="Times New Roman" w:cs="Times New Roman"/>
                <w:spacing w:val="-4"/>
                <w:sz w:val="18"/>
                <w:szCs w:val="18"/>
                <w:lang w:val="es-EC"/>
              </w:rPr>
              <w:t>a</w:t>
            </w:r>
            <w:r w:rsidRPr="006A71E3">
              <w:rPr>
                <w:rFonts w:ascii="Times New Roman" w:hAnsi="Times New Roman" w:cs="Times New Roman"/>
                <w:spacing w:val="2"/>
                <w:sz w:val="18"/>
                <w:szCs w:val="18"/>
                <w:lang w:val="es-EC"/>
              </w:rPr>
              <w:t>j</w:t>
            </w:r>
            <w:r w:rsidRPr="006A71E3">
              <w:rPr>
                <w:rFonts w:ascii="Times New Roman" w:hAnsi="Times New Roman" w:cs="Times New Roman"/>
                <w:sz w:val="18"/>
                <w:szCs w:val="18"/>
                <w:lang w:val="es-EC"/>
              </w:rPr>
              <w:t>a</w:t>
            </w:r>
            <w:r w:rsidRPr="006A71E3">
              <w:rPr>
                <w:rFonts w:ascii="Times New Roman" w:hAnsi="Times New Roman" w:cs="Times New Roman"/>
                <w:spacing w:val="-1"/>
                <w:sz w:val="18"/>
                <w:szCs w:val="18"/>
                <w:lang w:val="es-EC"/>
              </w:rPr>
              <w:t xml:space="preserve"> </w:t>
            </w:r>
            <w:r w:rsidRPr="006A71E3">
              <w:rPr>
                <w:rFonts w:ascii="Times New Roman" w:hAnsi="Times New Roman" w:cs="Times New Roman"/>
                <w:spacing w:val="2"/>
                <w:sz w:val="18"/>
                <w:szCs w:val="18"/>
                <w:lang w:val="es-EC"/>
              </w:rPr>
              <w:t>pl</w:t>
            </w:r>
            <w:r w:rsidRPr="006A71E3">
              <w:rPr>
                <w:rFonts w:ascii="Times New Roman" w:hAnsi="Times New Roman" w:cs="Times New Roman"/>
                <w:spacing w:val="-4"/>
                <w:sz w:val="18"/>
                <w:szCs w:val="18"/>
                <w:lang w:val="es-EC"/>
              </w:rPr>
              <w:t>á</w:t>
            </w:r>
            <w:r w:rsidRPr="006A71E3">
              <w:rPr>
                <w:rFonts w:ascii="Times New Roman" w:hAnsi="Times New Roman" w:cs="Times New Roman"/>
                <w:spacing w:val="2"/>
                <w:sz w:val="18"/>
                <w:szCs w:val="18"/>
                <w:lang w:val="es-EC"/>
              </w:rPr>
              <w:t>s</w:t>
            </w:r>
            <w:r w:rsidRPr="006A71E3">
              <w:rPr>
                <w:rFonts w:ascii="Times New Roman" w:hAnsi="Times New Roman" w:cs="Times New Roman"/>
                <w:spacing w:val="-2"/>
                <w:sz w:val="18"/>
                <w:szCs w:val="18"/>
                <w:lang w:val="es-EC"/>
              </w:rPr>
              <w:t>t</w:t>
            </w:r>
            <w:r w:rsidRPr="006A71E3">
              <w:rPr>
                <w:rFonts w:ascii="Times New Roman" w:hAnsi="Times New Roman" w:cs="Times New Roman"/>
                <w:spacing w:val="2"/>
                <w:sz w:val="18"/>
                <w:szCs w:val="18"/>
                <w:lang w:val="es-EC"/>
              </w:rPr>
              <w:t>i</w:t>
            </w:r>
            <w:r w:rsidRPr="006A71E3">
              <w:rPr>
                <w:rFonts w:ascii="Times New Roman" w:hAnsi="Times New Roman" w:cs="Times New Roman"/>
                <w:sz w:val="18"/>
                <w:szCs w:val="18"/>
                <w:lang w:val="es-EC"/>
              </w:rPr>
              <w:t>ca.</w:t>
            </w:r>
          </w:p>
        </w:tc>
        <w:tc>
          <w:tcPr>
            <w:tcW w:w="1354" w:type="dxa"/>
            <w:gridSpan w:val="2"/>
            <w:tcBorders>
              <w:top w:val="single" w:sz="4" w:space="0" w:color="A8D08D"/>
              <w:left w:val="single" w:sz="4" w:space="0" w:color="A8D08D"/>
              <w:bottom w:val="single" w:sz="4" w:space="0" w:color="A8D08D"/>
              <w:right w:val="single" w:sz="4" w:space="0" w:color="A8D08D"/>
            </w:tcBorders>
          </w:tcPr>
          <w:p w14:paraId="5C567423" w14:textId="77777777" w:rsidR="006A71E3" w:rsidRPr="006A71E3" w:rsidRDefault="006A71E3" w:rsidP="006A71E3">
            <w:pPr>
              <w:ind w:left="399"/>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15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c>
          <w:tcPr>
            <w:tcW w:w="1440" w:type="dxa"/>
            <w:gridSpan w:val="2"/>
            <w:tcBorders>
              <w:top w:val="single" w:sz="4" w:space="0" w:color="A8D08D"/>
              <w:left w:val="single" w:sz="4" w:space="0" w:color="A8D08D"/>
              <w:bottom w:val="single" w:sz="4" w:space="0" w:color="A8D08D"/>
              <w:right w:val="single" w:sz="4" w:space="0" w:color="A8D08D"/>
            </w:tcBorders>
          </w:tcPr>
          <w:p w14:paraId="01C0EEA1" w14:textId="77777777" w:rsidR="006A71E3" w:rsidRPr="006A71E3" w:rsidRDefault="006A71E3" w:rsidP="006A71E3">
            <w:pPr>
              <w:ind w:left="443"/>
              <w:rPr>
                <w:rFonts w:ascii="Times New Roman" w:hAnsi="Times New Roman" w:cs="Times New Roman"/>
                <w:sz w:val="18"/>
                <w:szCs w:val="18"/>
              </w:rPr>
            </w:pPr>
            <w:r w:rsidRPr="006A71E3">
              <w:rPr>
                <w:rFonts w:ascii="Times New Roman" w:hAnsi="Times New Roman" w:cs="Times New Roman"/>
                <w:sz w:val="18"/>
                <w:szCs w:val="18"/>
              </w:rPr>
              <w:t>$</w:t>
            </w:r>
            <w:r w:rsidRPr="006A71E3">
              <w:rPr>
                <w:rFonts w:ascii="Times New Roman" w:hAnsi="Times New Roman" w:cs="Times New Roman"/>
                <w:spacing w:val="1"/>
                <w:sz w:val="18"/>
                <w:szCs w:val="18"/>
              </w:rPr>
              <w:t xml:space="preserve"> </w:t>
            </w:r>
            <w:r w:rsidRPr="006A71E3">
              <w:rPr>
                <w:rFonts w:ascii="Times New Roman" w:hAnsi="Times New Roman" w:cs="Times New Roman"/>
                <w:spacing w:val="2"/>
                <w:sz w:val="18"/>
                <w:szCs w:val="18"/>
              </w:rPr>
              <w:t>45</w:t>
            </w:r>
            <w:r w:rsidRPr="006A71E3">
              <w:rPr>
                <w:rFonts w:ascii="Times New Roman" w:hAnsi="Times New Roman" w:cs="Times New Roman"/>
                <w:spacing w:val="-1"/>
                <w:sz w:val="18"/>
                <w:szCs w:val="18"/>
              </w:rPr>
              <w:t>,</w:t>
            </w:r>
            <w:r w:rsidRPr="006A71E3">
              <w:rPr>
                <w:rFonts w:ascii="Times New Roman" w:hAnsi="Times New Roman" w:cs="Times New Roman"/>
                <w:spacing w:val="-2"/>
                <w:sz w:val="18"/>
                <w:szCs w:val="18"/>
              </w:rPr>
              <w:t>0</w:t>
            </w:r>
            <w:r w:rsidRPr="006A71E3">
              <w:rPr>
                <w:rFonts w:ascii="Times New Roman" w:hAnsi="Times New Roman" w:cs="Times New Roman"/>
                <w:sz w:val="18"/>
                <w:szCs w:val="18"/>
              </w:rPr>
              <w:t>0</w:t>
            </w:r>
          </w:p>
        </w:tc>
      </w:tr>
      <w:tr w:rsidR="006A71E3" w:rsidRPr="006A71E3" w14:paraId="0100D199" w14:textId="77777777" w:rsidTr="006A71E3">
        <w:trPr>
          <w:gridAfter w:val="1"/>
          <w:wAfter w:w="194" w:type="dxa"/>
          <w:trHeight w:hRule="exact" w:val="220"/>
        </w:trPr>
        <w:tc>
          <w:tcPr>
            <w:tcW w:w="7923" w:type="dxa"/>
            <w:gridSpan w:val="9"/>
            <w:tcBorders>
              <w:top w:val="single" w:sz="4" w:space="0" w:color="A8D08D"/>
              <w:left w:val="single" w:sz="4" w:space="0" w:color="A8D08D"/>
              <w:bottom w:val="single" w:sz="4" w:space="0" w:color="A8D08D"/>
              <w:right w:val="single" w:sz="4" w:space="0" w:color="A8D08D"/>
            </w:tcBorders>
          </w:tcPr>
          <w:p w14:paraId="522F0DBB" w14:textId="77777777" w:rsidR="006A71E3" w:rsidRPr="006A71E3" w:rsidRDefault="006A71E3" w:rsidP="006A71E3">
            <w:pPr>
              <w:spacing w:before="3"/>
              <w:ind w:left="103"/>
              <w:rPr>
                <w:rFonts w:ascii="Times New Roman" w:hAnsi="Times New Roman" w:cs="Times New Roman"/>
                <w:sz w:val="18"/>
                <w:szCs w:val="18"/>
                <w:lang w:val="es-EC"/>
              </w:rPr>
            </w:pPr>
            <w:r w:rsidRPr="006A71E3">
              <w:rPr>
                <w:rFonts w:ascii="Times New Roman" w:hAnsi="Times New Roman" w:cs="Times New Roman"/>
                <w:b/>
                <w:sz w:val="18"/>
                <w:szCs w:val="18"/>
                <w:lang w:val="es-EC"/>
              </w:rPr>
              <w:t>TOT</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L,</w:t>
            </w:r>
            <w:r w:rsidRPr="006A71E3">
              <w:rPr>
                <w:rFonts w:ascii="Times New Roman" w:hAnsi="Times New Roman" w:cs="Times New Roman"/>
                <w:b/>
                <w:spacing w:val="-2"/>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C</w:t>
            </w:r>
            <w:r w:rsidRPr="006A71E3">
              <w:rPr>
                <w:rFonts w:ascii="Times New Roman" w:hAnsi="Times New Roman" w:cs="Times New Roman"/>
                <w:b/>
                <w:sz w:val="18"/>
                <w:szCs w:val="18"/>
                <w:lang w:val="es-EC"/>
              </w:rPr>
              <w:t>OSTOS</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P</w:t>
            </w:r>
            <w:r w:rsidRPr="006A71E3">
              <w:rPr>
                <w:rFonts w:ascii="Times New Roman" w:hAnsi="Times New Roman" w:cs="Times New Roman"/>
                <w:b/>
                <w:spacing w:val="2"/>
                <w:sz w:val="18"/>
                <w:szCs w:val="18"/>
                <w:lang w:val="es-EC"/>
              </w:rPr>
              <w:t>R</w:t>
            </w:r>
            <w:r w:rsidRPr="006A71E3">
              <w:rPr>
                <w:rFonts w:ascii="Times New Roman" w:hAnsi="Times New Roman" w:cs="Times New Roman"/>
                <w:b/>
                <w:sz w:val="18"/>
                <w:szCs w:val="18"/>
                <w:lang w:val="es-EC"/>
              </w:rPr>
              <w:t>O</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U</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I</w:t>
            </w:r>
            <w:r w:rsidRPr="006A71E3">
              <w:rPr>
                <w:rFonts w:ascii="Times New Roman" w:hAnsi="Times New Roman" w:cs="Times New Roman"/>
                <w:b/>
                <w:sz w:val="18"/>
                <w:szCs w:val="18"/>
                <w:lang w:val="es-EC"/>
              </w:rPr>
              <w:t>ÓN</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N</w:t>
            </w:r>
            <w:r w:rsidRPr="006A71E3">
              <w:rPr>
                <w:rFonts w:ascii="Times New Roman" w:hAnsi="Times New Roman" w:cs="Times New Roman"/>
                <w:b/>
                <w:spacing w:val="-2"/>
                <w:sz w:val="18"/>
                <w:szCs w:val="18"/>
                <w:lang w:val="es-EC"/>
              </w:rPr>
              <w:t>A</w:t>
            </w:r>
            <w:r w:rsidRPr="006A71E3">
              <w:rPr>
                <w:rFonts w:ascii="Times New Roman" w:hAnsi="Times New Roman" w:cs="Times New Roman"/>
                <w:b/>
                <w:spacing w:val="2"/>
                <w:sz w:val="18"/>
                <w:szCs w:val="18"/>
                <w:lang w:val="es-EC"/>
              </w:rPr>
              <w:t>R</w:t>
            </w:r>
            <w:r w:rsidRPr="006A71E3">
              <w:rPr>
                <w:rFonts w:ascii="Times New Roman" w:hAnsi="Times New Roman" w:cs="Times New Roman"/>
                <w:b/>
                <w:spacing w:val="-2"/>
                <w:sz w:val="18"/>
                <w:szCs w:val="18"/>
                <w:lang w:val="es-EC"/>
              </w:rPr>
              <w:t>AN</w:t>
            </w:r>
            <w:r w:rsidRPr="006A71E3">
              <w:rPr>
                <w:rFonts w:ascii="Times New Roman" w:hAnsi="Times New Roman" w:cs="Times New Roman"/>
                <w:b/>
                <w:spacing w:val="2"/>
                <w:sz w:val="18"/>
                <w:szCs w:val="18"/>
                <w:lang w:val="es-EC"/>
              </w:rPr>
              <w:t>JI</w:t>
            </w:r>
            <w:r w:rsidRPr="006A71E3">
              <w:rPr>
                <w:rFonts w:ascii="Times New Roman" w:hAnsi="Times New Roman" w:cs="Times New Roman"/>
                <w:b/>
                <w:sz w:val="18"/>
                <w:szCs w:val="18"/>
                <w:lang w:val="es-EC"/>
              </w:rPr>
              <w:t>LLA</w:t>
            </w:r>
          </w:p>
        </w:tc>
        <w:tc>
          <w:tcPr>
            <w:tcW w:w="1440" w:type="dxa"/>
            <w:gridSpan w:val="2"/>
            <w:tcBorders>
              <w:top w:val="single" w:sz="4" w:space="0" w:color="A8D08D"/>
              <w:left w:val="single" w:sz="4" w:space="0" w:color="A8D08D"/>
              <w:bottom w:val="single" w:sz="4" w:space="0" w:color="A8D08D"/>
              <w:right w:val="single" w:sz="4" w:space="0" w:color="A8D08D"/>
            </w:tcBorders>
          </w:tcPr>
          <w:p w14:paraId="722E9B18" w14:textId="77777777" w:rsidR="006A71E3" w:rsidRPr="006A71E3" w:rsidRDefault="006A71E3" w:rsidP="006A71E3">
            <w:pPr>
              <w:spacing w:before="3"/>
              <w:ind w:left="375"/>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8</w:t>
            </w:r>
            <w:r w:rsidRPr="006A71E3">
              <w:rPr>
                <w:rFonts w:ascii="Times New Roman" w:hAnsi="Times New Roman" w:cs="Times New Roman"/>
                <w:b/>
                <w:spacing w:val="-2"/>
                <w:sz w:val="18"/>
                <w:szCs w:val="18"/>
              </w:rPr>
              <w:t>2</w:t>
            </w:r>
            <w:r w:rsidRPr="006A71E3">
              <w:rPr>
                <w:rFonts w:ascii="Times New Roman" w:hAnsi="Times New Roman" w:cs="Times New Roman"/>
                <w:b/>
                <w:spacing w:val="2"/>
                <w:sz w:val="18"/>
                <w:szCs w:val="18"/>
              </w:rPr>
              <w:t>2</w:t>
            </w:r>
            <w:r w:rsidRPr="006A71E3">
              <w:rPr>
                <w:rFonts w:ascii="Times New Roman" w:hAnsi="Times New Roman" w:cs="Times New Roman"/>
                <w:b/>
                <w:sz w:val="18"/>
                <w:szCs w:val="18"/>
              </w:rPr>
              <w:t>,</w:t>
            </w:r>
            <w:r w:rsidRPr="006A71E3">
              <w:rPr>
                <w:rFonts w:ascii="Times New Roman" w:hAnsi="Times New Roman" w:cs="Times New Roman"/>
                <w:b/>
                <w:spacing w:val="-2"/>
                <w:sz w:val="18"/>
                <w:szCs w:val="18"/>
              </w:rPr>
              <w:t xml:space="preserve"> </w:t>
            </w:r>
            <w:r w:rsidRPr="006A71E3">
              <w:rPr>
                <w:rFonts w:ascii="Times New Roman" w:hAnsi="Times New Roman" w:cs="Times New Roman"/>
                <w:b/>
                <w:spacing w:val="2"/>
                <w:sz w:val="18"/>
                <w:szCs w:val="18"/>
              </w:rPr>
              <w:t>5</w:t>
            </w:r>
            <w:r w:rsidRPr="006A71E3">
              <w:rPr>
                <w:rFonts w:ascii="Times New Roman" w:hAnsi="Times New Roman" w:cs="Times New Roman"/>
                <w:b/>
                <w:sz w:val="18"/>
                <w:szCs w:val="18"/>
              </w:rPr>
              <w:t>0</w:t>
            </w:r>
          </w:p>
        </w:tc>
      </w:tr>
      <w:tr w:rsidR="006A71E3" w:rsidRPr="006A71E3" w14:paraId="5F573C2D" w14:textId="77777777" w:rsidTr="006A71E3">
        <w:trPr>
          <w:gridAfter w:val="1"/>
          <w:wAfter w:w="194" w:type="dxa"/>
          <w:trHeight w:hRule="exact" w:val="216"/>
        </w:trPr>
        <w:tc>
          <w:tcPr>
            <w:tcW w:w="7923" w:type="dxa"/>
            <w:gridSpan w:val="9"/>
            <w:tcBorders>
              <w:top w:val="single" w:sz="4" w:space="0" w:color="A8D08D"/>
              <w:left w:val="single" w:sz="4" w:space="0" w:color="A8D08D"/>
              <w:bottom w:val="single" w:sz="4" w:space="0" w:color="A8D08D"/>
              <w:right w:val="single" w:sz="4" w:space="0" w:color="A8D08D"/>
            </w:tcBorders>
          </w:tcPr>
          <w:p w14:paraId="17758106" w14:textId="77777777" w:rsidR="006A71E3" w:rsidRPr="006A71E3" w:rsidRDefault="006A71E3" w:rsidP="006A71E3">
            <w:pPr>
              <w:spacing w:line="200" w:lineRule="exact"/>
              <w:ind w:left="103"/>
              <w:rPr>
                <w:rFonts w:ascii="Times New Roman" w:hAnsi="Times New Roman" w:cs="Times New Roman"/>
                <w:sz w:val="18"/>
                <w:szCs w:val="18"/>
                <w:lang w:val="es-EC"/>
              </w:rPr>
            </w:pPr>
            <w:r w:rsidRPr="006A71E3">
              <w:rPr>
                <w:rFonts w:ascii="Times New Roman" w:hAnsi="Times New Roman" w:cs="Times New Roman"/>
                <w:b/>
                <w:spacing w:val="2"/>
                <w:sz w:val="18"/>
                <w:szCs w:val="18"/>
                <w:lang w:val="es-EC"/>
              </w:rPr>
              <w:t>C</w:t>
            </w:r>
            <w:r w:rsidRPr="006A71E3">
              <w:rPr>
                <w:rFonts w:ascii="Times New Roman" w:hAnsi="Times New Roman" w:cs="Times New Roman"/>
                <w:b/>
                <w:sz w:val="18"/>
                <w:szCs w:val="18"/>
                <w:lang w:val="es-EC"/>
              </w:rPr>
              <w:t>OSTOS</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z w:val="18"/>
                <w:szCs w:val="18"/>
                <w:lang w:val="es-EC"/>
              </w:rPr>
              <w:t>TOT</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LES</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P</w:t>
            </w:r>
            <w:r w:rsidRPr="006A71E3">
              <w:rPr>
                <w:rFonts w:ascii="Times New Roman" w:hAnsi="Times New Roman" w:cs="Times New Roman"/>
                <w:b/>
                <w:spacing w:val="2"/>
                <w:sz w:val="18"/>
                <w:szCs w:val="18"/>
                <w:lang w:val="es-EC"/>
              </w:rPr>
              <w:t>R</w:t>
            </w:r>
            <w:r w:rsidRPr="006A71E3">
              <w:rPr>
                <w:rFonts w:ascii="Times New Roman" w:hAnsi="Times New Roman" w:cs="Times New Roman"/>
                <w:b/>
                <w:sz w:val="18"/>
                <w:szCs w:val="18"/>
                <w:lang w:val="es-EC"/>
              </w:rPr>
              <w:t>O</w:t>
            </w:r>
            <w:r w:rsidRPr="006A71E3">
              <w:rPr>
                <w:rFonts w:ascii="Times New Roman" w:hAnsi="Times New Roman" w:cs="Times New Roman"/>
                <w:b/>
                <w:spacing w:val="-2"/>
                <w:sz w:val="18"/>
                <w:szCs w:val="18"/>
                <w:lang w:val="es-EC"/>
              </w:rPr>
              <w:t>D</w:t>
            </w:r>
            <w:r w:rsidRPr="006A71E3">
              <w:rPr>
                <w:rFonts w:ascii="Times New Roman" w:hAnsi="Times New Roman" w:cs="Times New Roman"/>
                <w:b/>
                <w:spacing w:val="2"/>
                <w:sz w:val="18"/>
                <w:szCs w:val="18"/>
                <w:lang w:val="es-EC"/>
              </w:rPr>
              <w:t>U</w:t>
            </w:r>
            <w:r w:rsidRPr="006A71E3">
              <w:rPr>
                <w:rFonts w:ascii="Times New Roman" w:hAnsi="Times New Roman" w:cs="Times New Roman"/>
                <w:b/>
                <w:spacing w:val="-2"/>
                <w:sz w:val="18"/>
                <w:szCs w:val="18"/>
                <w:lang w:val="es-EC"/>
              </w:rPr>
              <w:t>C</w:t>
            </w:r>
            <w:r w:rsidRPr="006A71E3">
              <w:rPr>
                <w:rFonts w:ascii="Times New Roman" w:hAnsi="Times New Roman" w:cs="Times New Roman"/>
                <w:b/>
                <w:spacing w:val="2"/>
                <w:sz w:val="18"/>
                <w:szCs w:val="18"/>
                <w:lang w:val="es-EC"/>
              </w:rPr>
              <w:t>CI</w:t>
            </w:r>
            <w:r w:rsidRPr="006A71E3">
              <w:rPr>
                <w:rFonts w:ascii="Times New Roman" w:hAnsi="Times New Roman" w:cs="Times New Roman"/>
                <w:b/>
                <w:spacing w:val="-4"/>
                <w:sz w:val="18"/>
                <w:szCs w:val="18"/>
                <w:lang w:val="es-EC"/>
              </w:rPr>
              <w:t>Ó</w:t>
            </w:r>
            <w:r w:rsidRPr="006A71E3">
              <w:rPr>
                <w:rFonts w:ascii="Times New Roman" w:hAnsi="Times New Roman" w:cs="Times New Roman"/>
                <w:b/>
                <w:sz w:val="18"/>
                <w:szCs w:val="18"/>
                <w:lang w:val="es-EC"/>
              </w:rPr>
              <w:t>N</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pacing w:val="2"/>
                <w:sz w:val="18"/>
                <w:szCs w:val="18"/>
                <w:lang w:val="es-EC"/>
              </w:rPr>
              <w:t>D</w:t>
            </w:r>
            <w:r w:rsidRPr="006A71E3">
              <w:rPr>
                <w:rFonts w:ascii="Times New Roman" w:hAnsi="Times New Roman" w:cs="Times New Roman"/>
                <w:b/>
                <w:sz w:val="18"/>
                <w:szCs w:val="18"/>
                <w:lang w:val="es-EC"/>
              </w:rPr>
              <w:t>E</w:t>
            </w:r>
            <w:r w:rsidRPr="006A71E3">
              <w:rPr>
                <w:rFonts w:ascii="Times New Roman" w:hAnsi="Times New Roman" w:cs="Times New Roman"/>
                <w:b/>
                <w:spacing w:val="-1"/>
                <w:sz w:val="18"/>
                <w:szCs w:val="18"/>
                <w:lang w:val="es-EC"/>
              </w:rPr>
              <w:t xml:space="preserve"> </w:t>
            </w:r>
            <w:r w:rsidRPr="006A71E3">
              <w:rPr>
                <w:rFonts w:ascii="Times New Roman" w:hAnsi="Times New Roman" w:cs="Times New Roman"/>
                <w:b/>
                <w:sz w:val="18"/>
                <w:szCs w:val="18"/>
                <w:lang w:val="es-EC"/>
              </w:rPr>
              <w:t>LOS</w:t>
            </w:r>
            <w:r w:rsidRPr="006A71E3">
              <w:rPr>
                <w:rFonts w:ascii="Times New Roman" w:hAnsi="Times New Roman" w:cs="Times New Roman"/>
                <w:b/>
                <w:spacing w:val="3"/>
                <w:sz w:val="18"/>
                <w:szCs w:val="18"/>
                <w:lang w:val="es-EC"/>
              </w:rPr>
              <w:t xml:space="preserve"> </w:t>
            </w:r>
            <w:r w:rsidRPr="006A71E3">
              <w:rPr>
                <w:rFonts w:ascii="Times New Roman" w:hAnsi="Times New Roman" w:cs="Times New Roman"/>
                <w:b/>
                <w:spacing w:val="-2"/>
                <w:sz w:val="18"/>
                <w:szCs w:val="18"/>
                <w:lang w:val="es-EC"/>
              </w:rPr>
              <w:t>P</w:t>
            </w:r>
            <w:r w:rsidRPr="006A71E3">
              <w:rPr>
                <w:rFonts w:ascii="Times New Roman" w:hAnsi="Times New Roman" w:cs="Times New Roman"/>
                <w:b/>
                <w:spacing w:val="2"/>
                <w:sz w:val="18"/>
                <w:szCs w:val="18"/>
                <w:lang w:val="es-EC"/>
              </w:rPr>
              <w:t>RI</w:t>
            </w:r>
            <w:r w:rsidRPr="006A71E3">
              <w:rPr>
                <w:rFonts w:ascii="Times New Roman" w:hAnsi="Times New Roman" w:cs="Times New Roman"/>
                <w:b/>
                <w:spacing w:val="-2"/>
                <w:sz w:val="18"/>
                <w:szCs w:val="18"/>
                <w:lang w:val="es-EC"/>
              </w:rPr>
              <w:t>N</w:t>
            </w:r>
            <w:r w:rsidRPr="006A71E3">
              <w:rPr>
                <w:rFonts w:ascii="Times New Roman" w:hAnsi="Times New Roman" w:cs="Times New Roman"/>
                <w:b/>
                <w:spacing w:val="2"/>
                <w:sz w:val="18"/>
                <w:szCs w:val="18"/>
                <w:lang w:val="es-EC"/>
              </w:rPr>
              <w:t>CI</w:t>
            </w:r>
            <w:r w:rsidRPr="006A71E3">
              <w:rPr>
                <w:rFonts w:ascii="Times New Roman" w:hAnsi="Times New Roman" w:cs="Times New Roman"/>
                <w:b/>
                <w:spacing w:val="-2"/>
                <w:sz w:val="18"/>
                <w:szCs w:val="18"/>
                <w:lang w:val="es-EC"/>
              </w:rPr>
              <w:t>P</w:t>
            </w:r>
            <w:r w:rsidRPr="006A71E3">
              <w:rPr>
                <w:rFonts w:ascii="Times New Roman" w:hAnsi="Times New Roman" w:cs="Times New Roman"/>
                <w:b/>
                <w:spacing w:val="2"/>
                <w:sz w:val="18"/>
                <w:szCs w:val="18"/>
                <w:lang w:val="es-EC"/>
              </w:rPr>
              <w:t>A</w:t>
            </w:r>
            <w:r w:rsidRPr="006A71E3">
              <w:rPr>
                <w:rFonts w:ascii="Times New Roman" w:hAnsi="Times New Roman" w:cs="Times New Roman"/>
                <w:b/>
                <w:sz w:val="18"/>
                <w:szCs w:val="18"/>
                <w:lang w:val="es-EC"/>
              </w:rPr>
              <w:t>LES</w:t>
            </w:r>
            <w:r w:rsidRPr="006A71E3">
              <w:rPr>
                <w:rFonts w:ascii="Times New Roman" w:hAnsi="Times New Roman" w:cs="Times New Roman"/>
                <w:b/>
                <w:spacing w:val="-5"/>
                <w:sz w:val="18"/>
                <w:szCs w:val="18"/>
                <w:lang w:val="es-EC"/>
              </w:rPr>
              <w:t xml:space="preserve"> </w:t>
            </w:r>
            <w:r w:rsidRPr="006A71E3">
              <w:rPr>
                <w:rFonts w:ascii="Times New Roman" w:hAnsi="Times New Roman" w:cs="Times New Roman"/>
                <w:b/>
                <w:spacing w:val="2"/>
                <w:sz w:val="18"/>
                <w:szCs w:val="18"/>
                <w:lang w:val="es-EC"/>
              </w:rPr>
              <w:t>RU</w:t>
            </w:r>
            <w:r w:rsidRPr="006A71E3">
              <w:rPr>
                <w:rFonts w:ascii="Times New Roman" w:hAnsi="Times New Roman" w:cs="Times New Roman"/>
                <w:b/>
                <w:spacing w:val="-4"/>
                <w:sz w:val="18"/>
                <w:szCs w:val="18"/>
                <w:lang w:val="es-EC"/>
              </w:rPr>
              <w:t>B</w:t>
            </w:r>
            <w:r w:rsidRPr="006A71E3">
              <w:rPr>
                <w:rFonts w:ascii="Times New Roman" w:hAnsi="Times New Roman" w:cs="Times New Roman"/>
                <w:b/>
                <w:spacing w:val="2"/>
                <w:sz w:val="18"/>
                <w:szCs w:val="18"/>
                <w:lang w:val="es-EC"/>
              </w:rPr>
              <w:t>R</w:t>
            </w:r>
            <w:r w:rsidRPr="006A71E3">
              <w:rPr>
                <w:rFonts w:ascii="Times New Roman" w:hAnsi="Times New Roman" w:cs="Times New Roman"/>
                <w:b/>
                <w:sz w:val="18"/>
                <w:szCs w:val="18"/>
                <w:lang w:val="es-EC"/>
              </w:rPr>
              <w:t>OS</w:t>
            </w:r>
          </w:p>
        </w:tc>
        <w:tc>
          <w:tcPr>
            <w:tcW w:w="1440" w:type="dxa"/>
            <w:gridSpan w:val="2"/>
            <w:tcBorders>
              <w:top w:val="single" w:sz="4" w:space="0" w:color="A8D08D"/>
              <w:left w:val="single" w:sz="4" w:space="0" w:color="A8D08D"/>
              <w:bottom w:val="single" w:sz="4" w:space="0" w:color="A8D08D"/>
              <w:right w:val="single" w:sz="4" w:space="0" w:color="A8D08D"/>
            </w:tcBorders>
          </w:tcPr>
          <w:p w14:paraId="11E37DA1" w14:textId="77777777" w:rsidR="006A71E3" w:rsidRPr="006A71E3" w:rsidRDefault="006A71E3" w:rsidP="006A71E3">
            <w:pPr>
              <w:spacing w:line="200" w:lineRule="exact"/>
              <w:ind w:left="331"/>
              <w:rPr>
                <w:rFonts w:ascii="Times New Roman" w:hAnsi="Times New Roman" w:cs="Times New Roman"/>
                <w:sz w:val="18"/>
                <w:szCs w:val="18"/>
              </w:rPr>
            </w:pPr>
            <w:r w:rsidRPr="006A71E3">
              <w:rPr>
                <w:rFonts w:ascii="Times New Roman" w:hAnsi="Times New Roman" w:cs="Times New Roman"/>
                <w:b/>
                <w:sz w:val="18"/>
                <w:szCs w:val="18"/>
              </w:rPr>
              <w:t>$</w:t>
            </w:r>
            <w:r w:rsidRPr="006A71E3">
              <w:rPr>
                <w:rFonts w:ascii="Times New Roman" w:hAnsi="Times New Roman" w:cs="Times New Roman"/>
                <w:b/>
                <w:spacing w:val="1"/>
                <w:sz w:val="18"/>
                <w:szCs w:val="18"/>
              </w:rPr>
              <w:t xml:space="preserve"> </w:t>
            </w:r>
            <w:r w:rsidRPr="006A71E3">
              <w:rPr>
                <w:rFonts w:ascii="Times New Roman" w:hAnsi="Times New Roman" w:cs="Times New Roman"/>
                <w:b/>
                <w:spacing w:val="2"/>
                <w:sz w:val="18"/>
                <w:szCs w:val="18"/>
              </w:rPr>
              <w:t>5</w:t>
            </w:r>
            <w:r w:rsidRPr="006A71E3">
              <w:rPr>
                <w:rFonts w:ascii="Times New Roman" w:hAnsi="Times New Roman" w:cs="Times New Roman"/>
                <w:b/>
                <w:spacing w:val="-1"/>
                <w:sz w:val="18"/>
                <w:szCs w:val="18"/>
              </w:rPr>
              <w:t>.</w:t>
            </w:r>
            <w:r w:rsidRPr="006A71E3">
              <w:rPr>
                <w:rFonts w:ascii="Times New Roman" w:hAnsi="Times New Roman" w:cs="Times New Roman"/>
                <w:b/>
                <w:spacing w:val="2"/>
                <w:sz w:val="18"/>
                <w:szCs w:val="18"/>
              </w:rPr>
              <w:t>1</w:t>
            </w:r>
            <w:r w:rsidRPr="006A71E3">
              <w:rPr>
                <w:rFonts w:ascii="Times New Roman" w:hAnsi="Times New Roman" w:cs="Times New Roman"/>
                <w:b/>
                <w:spacing w:val="-2"/>
                <w:sz w:val="18"/>
                <w:szCs w:val="18"/>
              </w:rPr>
              <w:t>8</w:t>
            </w:r>
            <w:r w:rsidRPr="006A71E3">
              <w:rPr>
                <w:rFonts w:ascii="Times New Roman" w:hAnsi="Times New Roman" w:cs="Times New Roman"/>
                <w:b/>
                <w:spacing w:val="2"/>
                <w:sz w:val="18"/>
                <w:szCs w:val="18"/>
              </w:rPr>
              <w:t>7</w:t>
            </w:r>
            <w:r w:rsidRPr="006A71E3">
              <w:rPr>
                <w:rFonts w:ascii="Times New Roman" w:hAnsi="Times New Roman" w:cs="Times New Roman"/>
                <w:b/>
                <w:spacing w:val="-1"/>
                <w:sz w:val="18"/>
                <w:szCs w:val="18"/>
              </w:rPr>
              <w:t>,</w:t>
            </w:r>
            <w:r w:rsidRPr="006A71E3">
              <w:rPr>
                <w:rFonts w:ascii="Times New Roman" w:hAnsi="Times New Roman" w:cs="Times New Roman"/>
                <w:b/>
                <w:spacing w:val="-2"/>
                <w:sz w:val="18"/>
                <w:szCs w:val="18"/>
              </w:rPr>
              <w:t>8</w:t>
            </w:r>
            <w:r w:rsidRPr="006A71E3">
              <w:rPr>
                <w:rFonts w:ascii="Times New Roman" w:hAnsi="Times New Roman" w:cs="Times New Roman"/>
                <w:b/>
                <w:sz w:val="18"/>
                <w:szCs w:val="18"/>
              </w:rPr>
              <w:t>0</w:t>
            </w:r>
          </w:p>
        </w:tc>
      </w:tr>
    </w:tbl>
    <w:p w14:paraId="0C1C05E8" w14:textId="77777777" w:rsidR="0099137C" w:rsidRPr="00101962" w:rsidRDefault="0099137C" w:rsidP="00101962">
      <w:pPr>
        <w:spacing w:after="0" w:line="360" w:lineRule="auto"/>
        <w:jc w:val="center"/>
        <w:rPr>
          <w:rFonts w:ascii="Times New Roman" w:hAnsi="Times New Roman" w:cs="Times New Roman"/>
          <w:sz w:val="18"/>
          <w:szCs w:val="18"/>
        </w:rPr>
      </w:pPr>
      <w:r w:rsidRPr="00101962">
        <w:rPr>
          <w:rFonts w:ascii="Times New Roman" w:hAnsi="Times New Roman" w:cs="Times New Roman"/>
          <w:b/>
          <w:sz w:val="18"/>
          <w:szCs w:val="18"/>
        </w:rPr>
        <w:t>Fuente:</w:t>
      </w:r>
      <w:r w:rsidRPr="00101962">
        <w:rPr>
          <w:rFonts w:ascii="Times New Roman" w:hAnsi="Times New Roman" w:cs="Times New Roman"/>
          <w:sz w:val="18"/>
          <w:szCs w:val="18"/>
        </w:rPr>
        <w:t xml:space="preserve"> PDOT San Luis de Armenia 2013-2019.</w:t>
      </w:r>
    </w:p>
    <w:p w14:paraId="2A1B5AF7" w14:textId="77777777" w:rsidR="0099137C" w:rsidRPr="00101962" w:rsidRDefault="0099137C" w:rsidP="00101962">
      <w:pPr>
        <w:spacing w:after="0" w:line="360" w:lineRule="auto"/>
        <w:jc w:val="center"/>
        <w:rPr>
          <w:rFonts w:ascii="Times New Roman" w:hAnsi="Times New Roman" w:cs="Times New Roman"/>
          <w:sz w:val="18"/>
          <w:szCs w:val="18"/>
        </w:rPr>
      </w:pPr>
      <w:r w:rsidRPr="00101962">
        <w:rPr>
          <w:rFonts w:ascii="Times New Roman" w:hAnsi="Times New Roman" w:cs="Times New Roman"/>
          <w:b/>
          <w:sz w:val="18"/>
          <w:szCs w:val="18"/>
        </w:rPr>
        <w:t>Elaborador por:</w:t>
      </w:r>
      <w:r w:rsidRPr="00101962">
        <w:rPr>
          <w:rFonts w:ascii="Times New Roman" w:hAnsi="Times New Roman" w:cs="Times New Roman"/>
          <w:sz w:val="18"/>
          <w:szCs w:val="18"/>
        </w:rPr>
        <w:t xml:space="preserve"> Grupo de Investigación</w:t>
      </w:r>
    </w:p>
    <w:p w14:paraId="6ECD31BE" w14:textId="77777777" w:rsidR="0099137C" w:rsidRPr="006A71E3" w:rsidRDefault="0099137C" w:rsidP="0099137C">
      <w:pPr>
        <w:spacing w:after="0" w:line="360" w:lineRule="auto"/>
        <w:jc w:val="both"/>
        <w:rPr>
          <w:rFonts w:ascii="Times New Roman" w:hAnsi="Times New Roman" w:cs="Times New Roman"/>
          <w:sz w:val="20"/>
          <w:szCs w:val="24"/>
        </w:rPr>
      </w:pPr>
    </w:p>
    <w:p w14:paraId="50FA4ADF" w14:textId="7504D0AD" w:rsidR="0099137C" w:rsidRPr="00866950" w:rsidRDefault="00866950" w:rsidP="0099137C">
      <w:pPr>
        <w:spacing w:after="0" w:line="360" w:lineRule="auto"/>
        <w:jc w:val="both"/>
        <w:rPr>
          <w:rFonts w:ascii="Times New Roman" w:hAnsi="Times New Roman" w:cs="Times New Roman"/>
          <w:b/>
          <w:sz w:val="24"/>
          <w:szCs w:val="24"/>
        </w:rPr>
      </w:pPr>
      <w:r w:rsidRPr="00866950">
        <w:rPr>
          <w:rFonts w:ascii="Times New Roman" w:hAnsi="Times New Roman" w:cs="Times New Roman"/>
          <w:b/>
          <w:sz w:val="24"/>
          <w:szCs w:val="24"/>
        </w:rPr>
        <w:t>Estructura del plan de contratación pública</w:t>
      </w:r>
    </w:p>
    <w:p w14:paraId="4D50C7C1" w14:textId="77777777" w:rsidR="0099137C" w:rsidRPr="00866950" w:rsidRDefault="0099137C" w:rsidP="0099137C">
      <w:pPr>
        <w:spacing w:after="0" w:line="360" w:lineRule="auto"/>
        <w:jc w:val="both"/>
        <w:rPr>
          <w:rFonts w:ascii="Times New Roman" w:hAnsi="Times New Roman" w:cs="Times New Roman"/>
          <w:sz w:val="14"/>
          <w:szCs w:val="24"/>
        </w:rPr>
      </w:pPr>
    </w:p>
    <w:p w14:paraId="2F0C0AA9" w14:textId="47E1B75F" w:rsidR="0099137C" w:rsidRPr="006A71E3" w:rsidRDefault="006A71E3" w:rsidP="006A71E3">
      <w:pPr>
        <w:spacing w:after="0" w:line="360" w:lineRule="auto"/>
        <w:jc w:val="center"/>
        <w:rPr>
          <w:rFonts w:ascii="Times New Roman" w:hAnsi="Times New Roman" w:cs="Times New Roman"/>
          <w:sz w:val="20"/>
          <w:szCs w:val="20"/>
        </w:rPr>
      </w:pPr>
      <w:r w:rsidRPr="006A71E3">
        <w:rPr>
          <w:rFonts w:ascii="Times New Roman" w:hAnsi="Times New Roman" w:cs="Times New Roman"/>
          <w:b/>
          <w:sz w:val="20"/>
          <w:szCs w:val="20"/>
        </w:rPr>
        <w:t>Tabla 3:</w:t>
      </w:r>
      <w:r w:rsidR="0099137C" w:rsidRPr="006A71E3">
        <w:rPr>
          <w:rFonts w:ascii="Times New Roman" w:hAnsi="Times New Roman" w:cs="Times New Roman"/>
          <w:sz w:val="20"/>
          <w:szCs w:val="20"/>
        </w:rPr>
        <w:t xml:space="preserve"> Estructura adecuada del PAC</w:t>
      </w:r>
    </w:p>
    <w:tbl>
      <w:tblPr>
        <w:tblW w:w="0" w:type="auto"/>
        <w:jc w:val="center"/>
        <w:tblLayout w:type="fixed"/>
        <w:tblCellMar>
          <w:left w:w="0" w:type="dxa"/>
          <w:right w:w="0" w:type="dxa"/>
        </w:tblCellMar>
        <w:tblLook w:val="01E0" w:firstRow="1" w:lastRow="1" w:firstColumn="1" w:lastColumn="1" w:noHBand="0" w:noVBand="0"/>
      </w:tblPr>
      <w:tblGrid>
        <w:gridCol w:w="460"/>
        <w:gridCol w:w="1398"/>
        <w:gridCol w:w="1585"/>
        <w:gridCol w:w="1756"/>
      </w:tblGrid>
      <w:tr w:rsidR="006A71E3" w:rsidRPr="006A71E3" w14:paraId="01E1C9AE" w14:textId="77777777" w:rsidTr="006A71E3">
        <w:trPr>
          <w:trHeight w:hRule="exact" w:val="268"/>
          <w:jc w:val="center"/>
        </w:trPr>
        <w:tc>
          <w:tcPr>
            <w:tcW w:w="5199" w:type="dxa"/>
            <w:gridSpan w:val="4"/>
            <w:tcBorders>
              <w:top w:val="single" w:sz="4" w:space="0" w:color="6FAC46"/>
              <w:left w:val="single" w:sz="4" w:space="0" w:color="6FAC46"/>
              <w:bottom w:val="single" w:sz="4" w:space="0" w:color="6FAC46"/>
              <w:right w:val="single" w:sz="4" w:space="0" w:color="6FAC46"/>
            </w:tcBorders>
            <w:shd w:val="clear" w:color="auto" w:fill="6FAC46"/>
          </w:tcPr>
          <w:p w14:paraId="0A5F3786" w14:textId="77777777" w:rsidR="006A71E3" w:rsidRPr="006A71E3" w:rsidRDefault="006A71E3" w:rsidP="006A71E3">
            <w:pPr>
              <w:spacing w:after="0" w:line="240" w:lineRule="auto"/>
              <w:ind w:left="107"/>
              <w:jc w:val="center"/>
              <w:rPr>
                <w:rFonts w:ascii="Times New Roman" w:eastAsia="Arial" w:hAnsi="Times New Roman" w:cs="Times New Roman"/>
                <w:sz w:val="20"/>
                <w:szCs w:val="24"/>
              </w:rPr>
            </w:pPr>
            <w:r w:rsidRPr="006A71E3">
              <w:rPr>
                <w:rFonts w:ascii="Times New Roman" w:eastAsia="Arial" w:hAnsi="Times New Roman" w:cs="Times New Roman"/>
                <w:b/>
                <w:spacing w:val="-1"/>
                <w:sz w:val="20"/>
                <w:szCs w:val="24"/>
              </w:rPr>
              <w:t>N</w:t>
            </w:r>
            <w:r w:rsidRPr="006A71E3">
              <w:rPr>
                <w:rFonts w:ascii="Times New Roman" w:eastAsia="Arial" w:hAnsi="Times New Roman" w:cs="Times New Roman"/>
                <w:b/>
                <w:sz w:val="20"/>
                <w:szCs w:val="24"/>
              </w:rPr>
              <w:t xml:space="preserve">°  </w:t>
            </w:r>
            <w:r w:rsidRPr="006A71E3">
              <w:rPr>
                <w:rFonts w:ascii="Times New Roman" w:eastAsia="Arial" w:hAnsi="Times New Roman" w:cs="Times New Roman"/>
                <w:b/>
                <w:spacing w:val="17"/>
                <w:sz w:val="20"/>
                <w:szCs w:val="24"/>
              </w:rPr>
              <w:t xml:space="preserve"> </w:t>
            </w:r>
            <w:r w:rsidRPr="006A71E3">
              <w:rPr>
                <w:rFonts w:ascii="Times New Roman" w:eastAsia="Arial" w:hAnsi="Times New Roman" w:cs="Times New Roman"/>
                <w:b/>
                <w:spacing w:val="1"/>
                <w:sz w:val="20"/>
                <w:szCs w:val="24"/>
              </w:rPr>
              <w:t>O</w:t>
            </w:r>
            <w:r w:rsidRPr="006A71E3">
              <w:rPr>
                <w:rFonts w:ascii="Times New Roman" w:eastAsia="Arial" w:hAnsi="Times New Roman" w:cs="Times New Roman"/>
                <w:b/>
                <w:sz w:val="20"/>
                <w:szCs w:val="24"/>
              </w:rPr>
              <w:t>P</w:t>
            </w:r>
            <w:r w:rsidRPr="006A71E3">
              <w:rPr>
                <w:rFonts w:ascii="Times New Roman" w:eastAsia="Arial" w:hAnsi="Times New Roman" w:cs="Times New Roman"/>
                <w:b/>
                <w:spacing w:val="-1"/>
                <w:sz w:val="20"/>
                <w:szCs w:val="24"/>
              </w:rPr>
              <w:t>C</w:t>
            </w:r>
            <w:r w:rsidRPr="006A71E3">
              <w:rPr>
                <w:rFonts w:ascii="Times New Roman" w:eastAsia="Arial" w:hAnsi="Times New Roman" w:cs="Times New Roman"/>
                <w:b/>
                <w:spacing w:val="1"/>
                <w:sz w:val="20"/>
                <w:szCs w:val="24"/>
              </w:rPr>
              <w:t>IO</w:t>
            </w:r>
            <w:r w:rsidRPr="006A71E3">
              <w:rPr>
                <w:rFonts w:ascii="Times New Roman" w:eastAsia="Arial" w:hAnsi="Times New Roman" w:cs="Times New Roman"/>
                <w:b/>
                <w:spacing w:val="-1"/>
                <w:sz w:val="20"/>
                <w:szCs w:val="24"/>
              </w:rPr>
              <w:t>N</w:t>
            </w:r>
            <w:r w:rsidRPr="006A71E3">
              <w:rPr>
                <w:rFonts w:ascii="Times New Roman" w:eastAsia="Arial" w:hAnsi="Times New Roman" w:cs="Times New Roman"/>
                <w:b/>
                <w:sz w:val="20"/>
                <w:szCs w:val="24"/>
              </w:rPr>
              <w:t xml:space="preserve">ES  </w:t>
            </w:r>
            <w:r w:rsidRPr="006A71E3">
              <w:rPr>
                <w:rFonts w:ascii="Times New Roman" w:eastAsia="Arial" w:hAnsi="Times New Roman" w:cs="Times New Roman"/>
                <w:b/>
                <w:spacing w:val="18"/>
                <w:sz w:val="20"/>
                <w:szCs w:val="24"/>
              </w:rPr>
              <w:t xml:space="preserve"> </w:t>
            </w:r>
            <w:r w:rsidRPr="006A71E3">
              <w:rPr>
                <w:rFonts w:ascii="Times New Roman" w:eastAsia="Arial" w:hAnsi="Times New Roman" w:cs="Times New Roman"/>
                <w:b/>
                <w:spacing w:val="-1"/>
                <w:sz w:val="20"/>
                <w:szCs w:val="24"/>
              </w:rPr>
              <w:t>R</w:t>
            </w:r>
            <w:r w:rsidRPr="006A71E3">
              <w:rPr>
                <w:rFonts w:ascii="Times New Roman" w:eastAsia="Arial" w:hAnsi="Times New Roman" w:cs="Times New Roman"/>
                <w:b/>
                <w:sz w:val="20"/>
                <w:szCs w:val="24"/>
              </w:rPr>
              <w:t>ESP</w:t>
            </w:r>
            <w:r w:rsidRPr="006A71E3">
              <w:rPr>
                <w:rFonts w:ascii="Times New Roman" w:eastAsia="Arial" w:hAnsi="Times New Roman" w:cs="Times New Roman"/>
                <w:b/>
                <w:spacing w:val="-1"/>
                <w:sz w:val="20"/>
                <w:szCs w:val="24"/>
              </w:rPr>
              <w:t>U</w:t>
            </w:r>
            <w:r w:rsidRPr="006A71E3">
              <w:rPr>
                <w:rFonts w:ascii="Times New Roman" w:eastAsia="Arial" w:hAnsi="Times New Roman" w:cs="Times New Roman"/>
                <w:b/>
                <w:sz w:val="20"/>
                <w:szCs w:val="24"/>
              </w:rPr>
              <w:t>ES</w:t>
            </w:r>
            <w:r w:rsidRPr="006A71E3">
              <w:rPr>
                <w:rFonts w:ascii="Times New Roman" w:eastAsia="Arial" w:hAnsi="Times New Roman" w:cs="Times New Roman"/>
                <w:b/>
                <w:spacing w:val="5"/>
                <w:sz w:val="20"/>
                <w:szCs w:val="24"/>
              </w:rPr>
              <w:t>T</w:t>
            </w:r>
            <w:r w:rsidRPr="006A71E3">
              <w:rPr>
                <w:rFonts w:ascii="Times New Roman" w:eastAsia="Arial" w:hAnsi="Times New Roman" w:cs="Times New Roman"/>
                <w:b/>
                <w:sz w:val="20"/>
                <w:szCs w:val="24"/>
              </w:rPr>
              <w:t xml:space="preserve">A  </w:t>
            </w:r>
            <w:r w:rsidRPr="006A71E3">
              <w:rPr>
                <w:rFonts w:ascii="Times New Roman" w:eastAsia="Arial" w:hAnsi="Times New Roman" w:cs="Times New Roman"/>
                <w:b/>
                <w:spacing w:val="16"/>
                <w:sz w:val="20"/>
                <w:szCs w:val="24"/>
              </w:rPr>
              <w:t xml:space="preserve"> </w:t>
            </w:r>
            <w:r w:rsidRPr="006A71E3">
              <w:rPr>
                <w:rFonts w:ascii="Times New Roman" w:eastAsia="Arial" w:hAnsi="Times New Roman" w:cs="Times New Roman"/>
                <w:b/>
                <w:sz w:val="20"/>
                <w:szCs w:val="24"/>
              </w:rPr>
              <w:t>P</w:t>
            </w:r>
            <w:r w:rsidRPr="006A71E3">
              <w:rPr>
                <w:rFonts w:ascii="Times New Roman" w:eastAsia="Arial" w:hAnsi="Times New Roman" w:cs="Times New Roman"/>
                <w:b/>
                <w:spacing w:val="1"/>
                <w:sz w:val="20"/>
                <w:szCs w:val="24"/>
              </w:rPr>
              <w:t>O</w:t>
            </w:r>
            <w:r w:rsidRPr="006A71E3">
              <w:rPr>
                <w:rFonts w:ascii="Times New Roman" w:eastAsia="Arial" w:hAnsi="Times New Roman" w:cs="Times New Roman"/>
                <w:b/>
                <w:spacing w:val="-1"/>
                <w:sz w:val="20"/>
                <w:szCs w:val="24"/>
              </w:rPr>
              <w:t>RC</w:t>
            </w:r>
            <w:r w:rsidRPr="006A71E3">
              <w:rPr>
                <w:rFonts w:ascii="Times New Roman" w:eastAsia="Arial" w:hAnsi="Times New Roman" w:cs="Times New Roman"/>
                <w:b/>
                <w:sz w:val="20"/>
                <w:szCs w:val="24"/>
              </w:rPr>
              <w:t>E</w:t>
            </w:r>
            <w:r w:rsidRPr="006A71E3">
              <w:rPr>
                <w:rFonts w:ascii="Times New Roman" w:eastAsia="Arial" w:hAnsi="Times New Roman" w:cs="Times New Roman"/>
                <w:b/>
                <w:spacing w:val="-1"/>
                <w:sz w:val="20"/>
                <w:szCs w:val="24"/>
              </w:rPr>
              <w:t>N</w:t>
            </w:r>
            <w:r w:rsidRPr="006A71E3">
              <w:rPr>
                <w:rFonts w:ascii="Times New Roman" w:eastAsia="Arial" w:hAnsi="Times New Roman" w:cs="Times New Roman"/>
                <w:b/>
                <w:spacing w:val="5"/>
                <w:sz w:val="20"/>
                <w:szCs w:val="24"/>
              </w:rPr>
              <w:t>T</w:t>
            </w:r>
            <w:r w:rsidRPr="006A71E3">
              <w:rPr>
                <w:rFonts w:ascii="Times New Roman" w:eastAsia="Arial" w:hAnsi="Times New Roman" w:cs="Times New Roman"/>
                <w:b/>
                <w:spacing w:val="-1"/>
                <w:sz w:val="20"/>
                <w:szCs w:val="24"/>
              </w:rPr>
              <w:t>AJ</w:t>
            </w:r>
            <w:r w:rsidRPr="006A71E3">
              <w:rPr>
                <w:rFonts w:ascii="Times New Roman" w:eastAsia="Arial" w:hAnsi="Times New Roman" w:cs="Times New Roman"/>
                <w:b/>
                <w:sz w:val="20"/>
                <w:szCs w:val="24"/>
              </w:rPr>
              <w:t>E</w:t>
            </w:r>
          </w:p>
        </w:tc>
      </w:tr>
      <w:tr w:rsidR="006A71E3" w:rsidRPr="006A71E3" w14:paraId="0D10BA55" w14:textId="77777777" w:rsidTr="006A71E3">
        <w:trPr>
          <w:trHeight w:hRule="exact" w:val="268"/>
          <w:jc w:val="center"/>
        </w:trPr>
        <w:tc>
          <w:tcPr>
            <w:tcW w:w="460" w:type="dxa"/>
            <w:tcBorders>
              <w:top w:val="single" w:sz="4" w:space="0" w:color="6FAC46"/>
              <w:left w:val="single" w:sz="4" w:space="0" w:color="A8D08D"/>
              <w:bottom w:val="single" w:sz="4" w:space="0" w:color="A8D08D"/>
              <w:right w:val="single" w:sz="4" w:space="0" w:color="A8D08D"/>
            </w:tcBorders>
            <w:shd w:val="clear" w:color="auto" w:fill="E1EED9"/>
          </w:tcPr>
          <w:p w14:paraId="4E02BBF4" w14:textId="77777777" w:rsidR="006A71E3" w:rsidRPr="006A71E3" w:rsidRDefault="006A71E3" w:rsidP="006A71E3">
            <w:pPr>
              <w:spacing w:after="0" w:line="240" w:lineRule="auto"/>
              <w:ind w:left="137" w:right="132"/>
              <w:jc w:val="center"/>
              <w:rPr>
                <w:rFonts w:ascii="Times New Roman" w:eastAsia="Arial" w:hAnsi="Times New Roman" w:cs="Times New Roman"/>
                <w:sz w:val="20"/>
                <w:szCs w:val="24"/>
              </w:rPr>
            </w:pPr>
            <w:r w:rsidRPr="006A71E3">
              <w:rPr>
                <w:rFonts w:ascii="Times New Roman" w:eastAsia="Arial" w:hAnsi="Times New Roman" w:cs="Times New Roman"/>
                <w:b/>
                <w:sz w:val="20"/>
                <w:szCs w:val="24"/>
              </w:rPr>
              <w:t>1</w:t>
            </w:r>
          </w:p>
        </w:tc>
        <w:tc>
          <w:tcPr>
            <w:tcW w:w="1398" w:type="dxa"/>
            <w:tcBorders>
              <w:top w:val="single" w:sz="4" w:space="0" w:color="6FAC46"/>
              <w:left w:val="single" w:sz="4" w:space="0" w:color="A8D08D"/>
              <w:bottom w:val="single" w:sz="4" w:space="0" w:color="A8D08D"/>
              <w:right w:val="single" w:sz="4" w:space="0" w:color="A8D08D"/>
            </w:tcBorders>
            <w:shd w:val="clear" w:color="auto" w:fill="E1EED9"/>
          </w:tcPr>
          <w:p w14:paraId="59F14BC5" w14:textId="77777777" w:rsidR="006A71E3" w:rsidRPr="006A71E3" w:rsidRDefault="006A71E3" w:rsidP="006A71E3">
            <w:pPr>
              <w:spacing w:after="0" w:line="240" w:lineRule="auto"/>
              <w:ind w:left="594" w:right="592"/>
              <w:jc w:val="center"/>
              <w:rPr>
                <w:rFonts w:ascii="Times New Roman" w:eastAsia="Arial" w:hAnsi="Times New Roman" w:cs="Times New Roman"/>
                <w:sz w:val="20"/>
                <w:szCs w:val="24"/>
              </w:rPr>
            </w:pPr>
            <w:r w:rsidRPr="006A71E3">
              <w:rPr>
                <w:rFonts w:ascii="Times New Roman" w:eastAsia="Arial" w:hAnsi="Times New Roman" w:cs="Times New Roman"/>
                <w:sz w:val="20"/>
                <w:szCs w:val="24"/>
              </w:rPr>
              <w:t>Si</w:t>
            </w:r>
          </w:p>
        </w:tc>
        <w:tc>
          <w:tcPr>
            <w:tcW w:w="1585" w:type="dxa"/>
            <w:tcBorders>
              <w:top w:val="single" w:sz="4" w:space="0" w:color="6FAC46"/>
              <w:left w:val="single" w:sz="4" w:space="0" w:color="A8D08D"/>
              <w:bottom w:val="single" w:sz="4" w:space="0" w:color="A8D08D"/>
              <w:right w:val="single" w:sz="4" w:space="0" w:color="A8D08D"/>
            </w:tcBorders>
            <w:shd w:val="clear" w:color="auto" w:fill="E1EED9"/>
          </w:tcPr>
          <w:p w14:paraId="18F4A407" w14:textId="77777777" w:rsidR="006A71E3" w:rsidRPr="006A71E3" w:rsidRDefault="006A71E3" w:rsidP="006A71E3">
            <w:pPr>
              <w:spacing w:after="0" w:line="240" w:lineRule="auto"/>
              <w:ind w:left="734" w:right="728"/>
              <w:jc w:val="center"/>
              <w:rPr>
                <w:rFonts w:ascii="Times New Roman" w:eastAsia="Arial" w:hAnsi="Times New Roman" w:cs="Times New Roman"/>
                <w:sz w:val="20"/>
                <w:szCs w:val="24"/>
              </w:rPr>
            </w:pPr>
            <w:r w:rsidRPr="006A71E3">
              <w:rPr>
                <w:rFonts w:ascii="Times New Roman" w:eastAsia="Arial" w:hAnsi="Times New Roman" w:cs="Times New Roman"/>
                <w:sz w:val="20"/>
                <w:szCs w:val="24"/>
              </w:rPr>
              <w:t>9</w:t>
            </w:r>
          </w:p>
        </w:tc>
        <w:tc>
          <w:tcPr>
            <w:tcW w:w="1754" w:type="dxa"/>
            <w:tcBorders>
              <w:top w:val="single" w:sz="4" w:space="0" w:color="6FAC46"/>
              <w:left w:val="single" w:sz="4" w:space="0" w:color="A8D08D"/>
              <w:bottom w:val="single" w:sz="4" w:space="0" w:color="A8D08D"/>
              <w:right w:val="single" w:sz="4" w:space="0" w:color="A8D08D"/>
            </w:tcBorders>
            <w:shd w:val="clear" w:color="auto" w:fill="E1EED9"/>
          </w:tcPr>
          <w:p w14:paraId="7C4563C0" w14:textId="77777777" w:rsidR="006A71E3" w:rsidRPr="006A71E3" w:rsidRDefault="006A71E3" w:rsidP="006A71E3">
            <w:pPr>
              <w:spacing w:after="0" w:line="240" w:lineRule="auto"/>
              <w:ind w:left="650" w:right="649"/>
              <w:jc w:val="center"/>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82%</w:t>
            </w:r>
          </w:p>
        </w:tc>
      </w:tr>
      <w:tr w:rsidR="006A71E3" w:rsidRPr="006A71E3" w14:paraId="3C7AED2C" w14:textId="77777777" w:rsidTr="006A71E3">
        <w:trPr>
          <w:trHeight w:hRule="exact" w:val="277"/>
          <w:jc w:val="center"/>
        </w:trPr>
        <w:tc>
          <w:tcPr>
            <w:tcW w:w="460" w:type="dxa"/>
            <w:tcBorders>
              <w:top w:val="single" w:sz="4" w:space="0" w:color="A8D08D"/>
              <w:left w:val="single" w:sz="4" w:space="0" w:color="A8D08D"/>
              <w:bottom w:val="single" w:sz="4" w:space="0" w:color="A8D08D"/>
              <w:right w:val="single" w:sz="4" w:space="0" w:color="A8D08D"/>
            </w:tcBorders>
          </w:tcPr>
          <w:p w14:paraId="55C912D6" w14:textId="77777777" w:rsidR="006A71E3" w:rsidRPr="006A71E3" w:rsidRDefault="006A71E3" w:rsidP="006A71E3">
            <w:pPr>
              <w:spacing w:before="2" w:after="0" w:line="240" w:lineRule="auto"/>
              <w:ind w:left="137" w:right="132"/>
              <w:jc w:val="center"/>
              <w:rPr>
                <w:rFonts w:ascii="Times New Roman" w:eastAsia="Arial" w:hAnsi="Times New Roman" w:cs="Times New Roman"/>
                <w:sz w:val="20"/>
                <w:szCs w:val="24"/>
              </w:rPr>
            </w:pPr>
            <w:r w:rsidRPr="006A71E3">
              <w:rPr>
                <w:rFonts w:ascii="Times New Roman" w:eastAsia="Arial" w:hAnsi="Times New Roman" w:cs="Times New Roman"/>
                <w:b/>
                <w:sz w:val="20"/>
                <w:szCs w:val="24"/>
              </w:rPr>
              <w:t>2</w:t>
            </w:r>
          </w:p>
        </w:tc>
        <w:tc>
          <w:tcPr>
            <w:tcW w:w="1398" w:type="dxa"/>
            <w:tcBorders>
              <w:top w:val="single" w:sz="4" w:space="0" w:color="A8D08D"/>
              <w:left w:val="single" w:sz="4" w:space="0" w:color="A8D08D"/>
              <w:bottom w:val="single" w:sz="4" w:space="0" w:color="A8D08D"/>
              <w:right w:val="single" w:sz="4" w:space="0" w:color="A8D08D"/>
            </w:tcBorders>
          </w:tcPr>
          <w:p w14:paraId="1DE49248" w14:textId="77777777" w:rsidR="006A71E3" w:rsidRPr="006A71E3" w:rsidRDefault="006A71E3" w:rsidP="006A71E3">
            <w:pPr>
              <w:spacing w:before="2" w:after="0" w:line="240" w:lineRule="auto"/>
              <w:ind w:left="546" w:right="549"/>
              <w:jc w:val="center"/>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No</w:t>
            </w:r>
          </w:p>
        </w:tc>
        <w:tc>
          <w:tcPr>
            <w:tcW w:w="1585" w:type="dxa"/>
            <w:tcBorders>
              <w:top w:val="single" w:sz="4" w:space="0" w:color="A8D08D"/>
              <w:left w:val="single" w:sz="4" w:space="0" w:color="A8D08D"/>
              <w:bottom w:val="single" w:sz="4" w:space="0" w:color="A8D08D"/>
              <w:right w:val="single" w:sz="4" w:space="0" w:color="A8D08D"/>
            </w:tcBorders>
          </w:tcPr>
          <w:p w14:paraId="64CC9544" w14:textId="77777777" w:rsidR="006A71E3" w:rsidRPr="006A71E3" w:rsidRDefault="006A71E3" w:rsidP="006A71E3">
            <w:pPr>
              <w:spacing w:before="2" w:after="0" w:line="240" w:lineRule="auto"/>
              <w:ind w:left="734" w:right="728"/>
              <w:jc w:val="center"/>
              <w:rPr>
                <w:rFonts w:ascii="Times New Roman" w:eastAsia="Arial" w:hAnsi="Times New Roman" w:cs="Times New Roman"/>
                <w:sz w:val="20"/>
                <w:szCs w:val="24"/>
              </w:rPr>
            </w:pPr>
            <w:r w:rsidRPr="006A71E3">
              <w:rPr>
                <w:rFonts w:ascii="Times New Roman" w:eastAsia="Arial" w:hAnsi="Times New Roman" w:cs="Times New Roman"/>
                <w:sz w:val="20"/>
                <w:szCs w:val="24"/>
              </w:rPr>
              <w:t>2</w:t>
            </w:r>
          </w:p>
        </w:tc>
        <w:tc>
          <w:tcPr>
            <w:tcW w:w="1754" w:type="dxa"/>
            <w:tcBorders>
              <w:top w:val="single" w:sz="4" w:space="0" w:color="A8D08D"/>
              <w:left w:val="single" w:sz="4" w:space="0" w:color="A8D08D"/>
              <w:bottom w:val="single" w:sz="4" w:space="0" w:color="A8D08D"/>
              <w:right w:val="single" w:sz="4" w:space="0" w:color="A8D08D"/>
            </w:tcBorders>
          </w:tcPr>
          <w:p w14:paraId="17874BFD" w14:textId="77777777" w:rsidR="006A71E3" w:rsidRPr="006A71E3" w:rsidRDefault="006A71E3" w:rsidP="006A71E3">
            <w:pPr>
              <w:spacing w:before="2" w:after="0" w:line="240" w:lineRule="auto"/>
              <w:ind w:left="650" w:right="649"/>
              <w:jc w:val="center"/>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18%</w:t>
            </w:r>
          </w:p>
        </w:tc>
      </w:tr>
      <w:tr w:rsidR="006A71E3" w:rsidRPr="006A71E3" w14:paraId="41EA832D" w14:textId="77777777" w:rsidTr="006A71E3">
        <w:trPr>
          <w:trHeight w:hRule="exact" w:val="266"/>
          <w:jc w:val="center"/>
        </w:trPr>
        <w:tc>
          <w:tcPr>
            <w:tcW w:w="1858" w:type="dxa"/>
            <w:gridSpan w:val="2"/>
            <w:tcBorders>
              <w:top w:val="single" w:sz="4" w:space="0" w:color="A8D08D"/>
              <w:left w:val="single" w:sz="4" w:space="0" w:color="A8D08D"/>
              <w:bottom w:val="single" w:sz="4" w:space="0" w:color="A8D08D"/>
              <w:right w:val="single" w:sz="4" w:space="0" w:color="A8D08D"/>
            </w:tcBorders>
            <w:shd w:val="clear" w:color="auto" w:fill="E1EED9"/>
          </w:tcPr>
          <w:p w14:paraId="52E976AB" w14:textId="77777777" w:rsidR="006A71E3" w:rsidRPr="006A71E3" w:rsidRDefault="006A71E3" w:rsidP="006A71E3">
            <w:pPr>
              <w:spacing w:after="0" w:line="240" w:lineRule="auto"/>
              <w:ind w:left="657" w:right="655"/>
              <w:jc w:val="center"/>
              <w:rPr>
                <w:rFonts w:ascii="Times New Roman" w:eastAsia="Arial" w:hAnsi="Times New Roman" w:cs="Times New Roman"/>
                <w:sz w:val="20"/>
                <w:szCs w:val="24"/>
              </w:rPr>
            </w:pPr>
            <w:r w:rsidRPr="006A71E3">
              <w:rPr>
                <w:rFonts w:ascii="Times New Roman" w:eastAsia="Arial" w:hAnsi="Times New Roman" w:cs="Times New Roman"/>
                <w:b/>
                <w:spacing w:val="1"/>
                <w:sz w:val="20"/>
                <w:szCs w:val="24"/>
              </w:rPr>
              <w:t>To</w:t>
            </w:r>
            <w:r w:rsidRPr="006A71E3">
              <w:rPr>
                <w:rFonts w:ascii="Times New Roman" w:eastAsia="Arial" w:hAnsi="Times New Roman" w:cs="Times New Roman"/>
                <w:b/>
                <w:sz w:val="20"/>
                <w:szCs w:val="24"/>
              </w:rPr>
              <w:t>t</w:t>
            </w:r>
            <w:r w:rsidRPr="006A71E3">
              <w:rPr>
                <w:rFonts w:ascii="Times New Roman" w:eastAsia="Arial" w:hAnsi="Times New Roman" w:cs="Times New Roman"/>
                <w:b/>
                <w:spacing w:val="-1"/>
                <w:sz w:val="20"/>
                <w:szCs w:val="24"/>
              </w:rPr>
              <w:t>a</w:t>
            </w:r>
            <w:r w:rsidRPr="006A71E3">
              <w:rPr>
                <w:rFonts w:ascii="Times New Roman" w:eastAsia="Arial" w:hAnsi="Times New Roman" w:cs="Times New Roman"/>
                <w:b/>
                <w:sz w:val="20"/>
                <w:szCs w:val="24"/>
              </w:rPr>
              <w:t>l</w:t>
            </w:r>
          </w:p>
        </w:tc>
        <w:tc>
          <w:tcPr>
            <w:tcW w:w="1585" w:type="dxa"/>
            <w:tcBorders>
              <w:top w:val="single" w:sz="4" w:space="0" w:color="A8D08D"/>
              <w:left w:val="single" w:sz="4" w:space="0" w:color="A8D08D"/>
              <w:bottom w:val="single" w:sz="4" w:space="0" w:color="A8D08D"/>
              <w:right w:val="single" w:sz="4" w:space="0" w:color="A8D08D"/>
            </w:tcBorders>
            <w:shd w:val="clear" w:color="auto" w:fill="E1EED9"/>
          </w:tcPr>
          <w:p w14:paraId="617A551C" w14:textId="77777777" w:rsidR="006A71E3" w:rsidRPr="006A71E3" w:rsidRDefault="006A71E3" w:rsidP="006A71E3">
            <w:pPr>
              <w:spacing w:after="0" w:line="240" w:lineRule="auto"/>
              <w:ind w:left="666" w:right="665"/>
              <w:jc w:val="center"/>
              <w:rPr>
                <w:rFonts w:ascii="Times New Roman" w:eastAsia="Arial" w:hAnsi="Times New Roman" w:cs="Times New Roman"/>
                <w:sz w:val="20"/>
                <w:szCs w:val="24"/>
              </w:rPr>
            </w:pPr>
            <w:r w:rsidRPr="006A71E3">
              <w:rPr>
                <w:rFonts w:ascii="Times New Roman" w:eastAsia="Arial" w:hAnsi="Times New Roman" w:cs="Times New Roman"/>
                <w:b/>
                <w:spacing w:val="-1"/>
                <w:sz w:val="20"/>
                <w:szCs w:val="24"/>
              </w:rPr>
              <w:t>11</w:t>
            </w:r>
          </w:p>
        </w:tc>
        <w:tc>
          <w:tcPr>
            <w:tcW w:w="1754" w:type="dxa"/>
            <w:tcBorders>
              <w:top w:val="single" w:sz="4" w:space="0" w:color="A8D08D"/>
              <w:left w:val="single" w:sz="4" w:space="0" w:color="A8D08D"/>
              <w:bottom w:val="single" w:sz="4" w:space="0" w:color="A8D08D"/>
              <w:right w:val="single" w:sz="4" w:space="0" w:color="A8D08D"/>
            </w:tcBorders>
            <w:shd w:val="clear" w:color="auto" w:fill="E1EED9"/>
          </w:tcPr>
          <w:p w14:paraId="2D200EF4" w14:textId="77777777" w:rsidR="006A71E3" w:rsidRPr="006A71E3" w:rsidRDefault="006A71E3" w:rsidP="006A71E3">
            <w:pPr>
              <w:spacing w:after="0" w:line="240" w:lineRule="auto"/>
              <w:ind w:left="582" w:right="585"/>
              <w:jc w:val="center"/>
              <w:rPr>
                <w:rFonts w:ascii="Times New Roman" w:eastAsia="Arial" w:hAnsi="Times New Roman" w:cs="Times New Roman"/>
                <w:sz w:val="20"/>
                <w:szCs w:val="24"/>
              </w:rPr>
            </w:pPr>
            <w:r w:rsidRPr="006A71E3">
              <w:rPr>
                <w:rFonts w:ascii="Times New Roman" w:eastAsia="Arial" w:hAnsi="Times New Roman" w:cs="Times New Roman"/>
                <w:b/>
                <w:spacing w:val="-1"/>
                <w:sz w:val="20"/>
                <w:szCs w:val="24"/>
              </w:rPr>
              <w:t>100%</w:t>
            </w:r>
          </w:p>
        </w:tc>
      </w:tr>
    </w:tbl>
    <w:p w14:paraId="7C01BD2C" w14:textId="77777777" w:rsidR="0099137C" w:rsidRPr="006A71E3" w:rsidRDefault="0099137C" w:rsidP="006A71E3">
      <w:pPr>
        <w:spacing w:after="0" w:line="360" w:lineRule="auto"/>
        <w:jc w:val="center"/>
        <w:rPr>
          <w:rFonts w:ascii="Times New Roman" w:hAnsi="Times New Roman" w:cs="Times New Roman"/>
          <w:sz w:val="18"/>
          <w:szCs w:val="18"/>
        </w:rPr>
      </w:pPr>
      <w:r w:rsidRPr="006A71E3">
        <w:rPr>
          <w:rFonts w:ascii="Times New Roman" w:hAnsi="Times New Roman" w:cs="Times New Roman"/>
          <w:b/>
          <w:sz w:val="18"/>
          <w:szCs w:val="18"/>
        </w:rPr>
        <w:t>Fuente:</w:t>
      </w:r>
      <w:r w:rsidRPr="006A71E3">
        <w:rPr>
          <w:rFonts w:ascii="Times New Roman" w:hAnsi="Times New Roman" w:cs="Times New Roman"/>
          <w:sz w:val="18"/>
          <w:szCs w:val="18"/>
        </w:rPr>
        <w:t xml:space="preserve"> Encuesta aplicada al personal de la Unidad de Compras Públicas</w:t>
      </w:r>
    </w:p>
    <w:p w14:paraId="69C341A2" w14:textId="77777777" w:rsidR="0099137C" w:rsidRPr="006A71E3" w:rsidRDefault="0099137C" w:rsidP="006A71E3">
      <w:pPr>
        <w:spacing w:after="0" w:line="360" w:lineRule="auto"/>
        <w:jc w:val="center"/>
        <w:rPr>
          <w:rFonts w:ascii="Times New Roman" w:hAnsi="Times New Roman" w:cs="Times New Roman"/>
          <w:sz w:val="18"/>
          <w:szCs w:val="18"/>
        </w:rPr>
      </w:pPr>
      <w:r w:rsidRPr="006A71E3">
        <w:rPr>
          <w:rFonts w:ascii="Times New Roman" w:hAnsi="Times New Roman" w:cs="Times New Roman"/>
          <w:b/>
          <w:sz w:val="18"/>
          <w:szCs w:val="18"/>
        </w:rPr>
        <w:t>Elaborador por:</w:t>
      </w:r>
      <w:r w:rsidRPr="006A71E3">
        <w:rPr>
          <w:rFonts w:ascii="Times New Roman" w:hAnsi="Times New Roman" w:cs="Times New Roman"/>
          <w:sz w:val="18"/>
          <w:szCs w:val="18"/>
        </w:rPr>
        <w:t xml:space="preserve"> Grupo de Investigación</w:t>
      </w:r>
    </w:p>
    <w:p w14:paraId="02B9DF6A" w14:textId="77777777" w:rsidR="0099137C" w:rsidRPr="006A71E3" w:rsidRDefault="0099137C" w:rsidP="0099137C">
      <w:pPr>
        <w:spacing w:after="0" w:line="360" w:lineRule="auto"/>
        <w:jc w:val="both"/>
        <w:rPr>
          <w:rFonts w:ascii="Times New Roman" w:hAnsi="Times New Roman" w:cs="Times New Roman"/>
          <w:sz w:val="18"/>
          <w:szCs w:val="24"/>
        </w:rPr>
      </w:pPr>
    </w:p>
    <w:p w14:paraId="2FBC86C7" w14:textId="77777777" w:rsidR="0099137C" w:rsidRPr="006A71E3" w:rsidRDefault="0099137C" w:rsidP="0099137C">
      <w:pPr>
        <w:spacing w:after="0" w:line="360" w:lineRule="auto"/>
        <w:jc w:val="both"/>
        <w:rPr>
          <w:rFonts w:ascii="Times New Roman" w:hAnsi="Times New Roman" w:cs="Times New Roman"/>
          <w:b/>
          <w:sz w:val="24"/>
          <w:szCs w:val="24"/>
        </w:rPr>
      </w:pPr>
      <w:r w:rsidRPr="006A71E3">
        <w:rPr>
          <w:rFonts w:ascii="Times New Roman" w:hAnsi="Times New Roman" w:cs="Times New Roman"/>
          <w:b/>
          <w:sz w:val="24"/>
          <w:szCs w:val="24"/>
        </w:rPr>
        <w:t>Análisis</w:t>
      </w:r>
    </w:p>
    <w:p w14:paraId="71084A4D"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El 82% de los funcionarios de la unidad de compras públicas consideran que el plan anual de contrataciones se encuentra estructurado de acuerdo a las necesidades institucionales, es decir que existe una respuesta oportuna del plan a favor de los requerimientos de las unidades académicas y administrativas. Sin embargo, tan solo el 18% de los encuestados manifiestan que el PAC no guarda concordancia con la demanda institucional para realizar la compra de bienes, ejecución  de  obras  y  prestación  de  servicios  incluidos  los  de  consultoría.</w:t>
      </w:r>
    </w:p>
    <w:p w14:paraId="66176F9F"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(Abolacio, 2018)</w:t>
      </w:r>
    </w:p>
    <w:p w14:paraId="36A2F96F" w14:textId="77777777" w:rsidR="006A71E3" w:rsidRDefault="006A71E3" w:rsidP="0099137C">
      <w:pPr>
        <w:spacing w:after="0" w:line="360" w:lineRule="auto"/>
        <w:jc w:val="both"/>
        <w:rPr>
          <w:rFonts w:ascii="Times New Roman" w:hAnsi="Times New Roman" w:cs="Times New Roman"/>
          <w:sz w:val="24"/>
          <w:szCs w:val="24"/>
        </w:rPr>
      </w:pPr>
    </w:p>
    <w:p w14:paraId="5C36FECC" w14:textId="77777777" w:rsidR="00866950" w:rsidRDefault="00866950" w:rsidP="006A71E3">
      <w:pPr>
        <w:spacing w:after="0" w:line="360" w:lineRule="auto"/>
        <w:jc w:val="center"/>
        <w:rPr>
          <w:rFonts w:ascii="Times New Roman" w:hAnsi="Times New Roman" w:cs="Times New Roman"/>
          <w:b/>
          <w:sz w:val="20"/>
          <w:szCs w:val="20"/>
        </w:rPr>
      </w:pPr>
    </w:p>
    <w:p w14:paraId="41FF35AC" w14:textId="05152A18" w:rsidR="0099137C" w:rsidRPr="006A71E3" w:rsidRDefault="006A71E3" w:rsidP="006A71E3">
      <w:pPr>
        <w:spacing w:after="0" w:line="360" w:lineRule="auto"/>
        <w:jc w:val="center"/>
        <w:rPr>
          <w:rFonts w:ascii="Times New Roman" w:hAnsi="Times New Roman" w:cs="Times New Roman"/>
          <w:sz w:val="20"/>
          <w:szCs w:val="20"/>
        </w:rPr>
      </w:pPr>
      <w:r w:rsidRPr="006A71E3">
        <w:rPr>
          <w:rFonts w:ascii="Times New Roman" w:hAnsi="Times New Roman" w:cs="Times New Roman"/>
          <w:b/>
          <w:sz w:val="20"/>
          <w:szCs w:val="20"/>
        </w:rPr>
        <w:lastRenderedPageBreak/>
        <w:t>Tabla 4:</w:t>
      </w:r>
      <w:r w:rsidR="0099137C" w:rsidRPr="006A71E3">
        <w:rPr>
          <w:rFonts w:ascii="Times New Roman" w:hAnsi="Times New Roman" w:cs="Times New Roman"/>
          <w:sz w:val="20"/>
          <w:szCs w:val="20"/>
        </w:rPr>
        <w:t xml:space="preserve"> Reformas del PAC por inadecuada planificación</w:t>
      </w:r>
    </w:p>
    <w:tbl>
      <w:tblPr>
        <w:tblW w:w="0" w:type="auto"/>
        <w:jc w:val="center"/>
        <w:tblLayout w:type="fixed"/>
        <w:tblCellMar>
          <w:left w:w="0" w:type="dxa"/>
          <w:right w:w="0" w:type="dxa"/>
        </w:tblCellMar>
        <w:tblLook w:val="01E0" w:firstRow="1" w:lastRow="1" w:firstColumn="1" w:lastColumn="1" w:noHBand="0" w:noVBand="0"/>
      </w:tblPr>
      <w:tblGrid>
        <w:gridCol w:w="438"/>
        <w:gridCol w:w="1336"/>
        <w:gridCol w:w="1512"/>
        <w:gridCol w:w="1674"/>
      </w:tblGrid>
      <w:tr w:rsidR="006A71E3" w:rsidRPr="006A71E3" w14:paraId="512D9D54" w14:textId="77777777" w:rsidTr="006A71E3">
        <w:trPr>
          <w:trHeight w:hRule="exact" w:val="301"/>
          <w:jc w:val="center"/>
        </w:trPr>
        <w:tc>
          <w:tcPr>
            <w:tcW w:w="4960" w:type="dxa"/>
            <w:gridSpan w:val="4"/>
            <w:tcBorders>
              <w:top w:val="single" w:sz="4" w:space="0" w:color="6FAC46"/>
              <w:left w:val="single" w:sz="4" w:space="0" w:color="6FAC46"/>
              <w:bottom w:val="single" w:sz="4" w:space="0" w:color="6FAC46"/>
              <w:right w:val="single" w:sz="4" w:space="0" w:color="6FAC46"/>
            </w:tcBorders>
            <w:shd w:val="clear" w:color="auto" w:fill="6FAC46"/>
          </w:tcPr>
          <w:p w14:paraId="4D5857D0" w14:textId="77777777" w:rsidR="006A71E3" w:rsidRPr="006A71E3" w:rsidRDefault="006A71E3" w:rsidP="006A71E3">
            <w:pPr>
              <w:spacing w:line="260" w:lineRule="exact"/>
              <w:ind w:left="107"/>
              <w:rPr>
                <w:rFonts w:ascii="Times New Roman" w:eastAsia="Arial" w:hAnsi="Times New Roman" w:cs="Times New Roman"/>
                <w:sz w:val="20"/>
                <w:szCs w:val="20"/>
              </w:rPr>
            </w:pPr>
            <w:r w:rsidRPr="006A71E3">
              <w:rPr>
                <w:rFonts w:ascii="Times New Roman" w:eastAsia="Arial" w:hAnsi="Times New Roman" w:cs="Times New Roman"/>
                <w:b/>
                <w:spacing w:val="-1"/>
                <w:sz w:val="20"/>
                <w:szCs w:val="20"/>
              </w:rPr>
              <w:t>N</w:t>
            </w:r>
            <w:r w:rsidRPr="006A71E3">
              <w:rPr>
                <w:rFonts w:ascii="Times New Roman" w:eastAsia="Arial" w:hAnsi="Times New Roman" w:cs="Times New Roman"/>
                <w:b/>
                <w:sz w:val="20"/>
                <w:szCs w:val="20"/>
              </w:rPr>
              <w:t xml:space="preserve">°  </w:t>
            </w:r>
            <w:r w:rsidRPr="006A71E3">
              <w:rPr>
                <w:rFonts w:ascii="Times New Roman" w:eastAsia="Arial" w:hAnsi="Times New Roman" w:cs="Times New Roman"/>
                <w:b/>
                <w:spacing w:val="17"/>
                <w:sz w:val="20"/>
                <w:szCs w:val="20"/>
              </w:rPr>
              <w:t xml:space="preserve"> </w:t>
            </w:r>
            <w:r w:rsidRPr="006A71E3">
              <w:rPr>
                <w:rFonts w:ascii="Times New Roman" w:eastAsia="Arial" w:hAnsi="Times New Roman" w:cs="Times New Roman"/>
                <w:b/>
                <w:spacing w:val="1"/>
                <w:sz w:val="20"/>
                <w:szCs w:val="20"/>
              </w:rPr>
              <w:t>O</w:t>
            </w:r>
            <w:r w:rsidRPr="006A71E3">
              <w:rPr>
                <w:rFonts w:ascii="Times New Roman" w:eastAsia="Arial" w:hAnsi="Times New Roman" w:cs="Times New Roman"/>
                <w:b/>
                <w:sz w:val="20"/>
                <w:szCs w:val="20"/>
              </w:rPr>
              <w:t>P</w:t>
            </w:r>
            <w:r w:rsidRPr="006A71E3">
              <w:rPr>
                <w:rFonts w:ascii="Times New Roman" w:eastAsia="Arial" w:hAnsi="Times New Roman" w:cs="Times New Roman"/>
                <w:b/>
                <w:spacing w:val="-1"/>
                <w:sz w:val="20"/>
                <w:szCs w:val="20"/>
              </w:rPr>
              <w:t>C</w:t>
            </w:r>
            <w:r w:rsidRPr="006A71E3">
              <w:rPr>
                <w:rFonts w:ascii="Times New Roman" w:eastAsia="Arial" w:hAnsi="Times New Roman" w:cs="Times New Roman"/>
                <w:b/>
                <w:spacing w:val="1"/>
                <w:sz w:val="20"/>
                <w:szCs w:val="20"/>
              </w:rPr>
              <w:t>IO</w:t>
            </w:r>
            <w:r w:rsidRPr="006A71E3">
              <w:rPr>
                <w:rFonts w:ascii="Times New Roman" w:eastAsia="Arial" w:hAnsi="Times New Roman" w:cs="Times New Roman"/>
                <w:b/>
                <w:spacing w:val="-1"/>
                <w:sz w:val="20"/>
                <w:szCs w:val="20"/>
              </w:rPr>
              <w:t>N</w:t>
            </w:r>
            <w:r w:rsidRPr="006A71E3">
              <w:rPr>
                <w:rFonts w:ascii="Times New Roman" w:eastAsia="Arial" w:hAnsi="Times New Roman" w:cs="Times New Roman"/>
                <w:b/>
                <w:sz w:val="20"/>
                <w:szCs w:val="20"/>
              </w:rPr>
              <w:t xml:space="preserve">ES  </w:t>
            </w:r>
            <w:r w:rsidRPr="006A71E3">
              <w:rPr>
                <w:rFonts w:ascii="Times New Roman" w:eastAsia="Arial" w:hAnsi="Times New Roman" w:cs="Times New Roman"/>
                <w:b/>
                <w:spacing w:val="18"/>
                <w:sz w:val="20"/>
                <w:szCs w:val="20"/>
              </w:rPr>
              <w:t xml:space="preserve"> </w:t>
            </w:r>
            <w:r w:rsidRPr="006A71E3">
              <w:rPr>
                <w:rFonts w:ascii="Times New Roman" w:eastAsia="Arial" w:hAnsi="Times New Roman" w:cs="Times New Roman"/>
                <w:b/>
                <w:spacing w:val="-1"/>
                <w:sz w:val="20"/>
                <w:szCs w:val="20"/>
              </w:rPr>
              <w:t>R</w:t>
            </w:r>
            <w:r w:rsidRPr="006A71E3">
              <w:rPr>
                <w:rFonts w:ascii="Times New Roman" w:eastAsia="Arial" w:hAnsi="Times New Roman" w:cs="Times New Roman"/>
                <w:b/>
                <w:sz w:val="20"/>
                <w:szCs w:val="20"/>
              </w:rPr>
              <w:t>ESP</w:t>
            </w:r>
            <w:r w:rsidRPr="006A71E3">
              <w:rPr>
                <w:rFonts w:ascii="Times New Roman" w:eastAsia="Arial" w:hAnsi="Times New Roman" w:cs="Times New Roman"/>
                <w:b/>
                <w:spacing w:val="-1"/>
                <w:sz w:val="20"/>
                <w:szCs w:val="20"/>
              </w:rPr>
              <w:t>U</w:t>
            </w:r>
            <w:r w:rsidRPr="006A71E3">
              <w:rPr>
                <w:rFonts w:ascii="Times New Roman" w:eastAsia="Arial" w:hAnsi="Times New Roman" w:cs="Times New Roman"/>
                <w:b/>
                <w:sz w:val="20"/>
                <w:szCs w:val="20"/>
              </w:rPr>
              <w:t>ES</w:t>
            </w:r>
            <w:r w:rsidRPr="006A71E3">
              <w:rPr>
                <w:rFonts w:ascii="Times New Roman" w:eastAsia="Arial" w:hAnsi="Times New Roman" w:cs="Times New Roman"/>
                <w:b/>
                <w:spacing w:val="5"/>
                <w:sz w:val="20"/>
                <w:szCs w:val="20"/>
              </w:rPr>
              <w:t>T</w:t>
            </w:r>
            <w:r w:rsidRPr="006A71E3">
              <w:rPr>
                <w:rFonts w:ascii="Times New Roman" w:eastAsia="Arial" w:hAnsi="Times New Roman" w:cs="Times New Roman"/>
                <w:b/>
                <w:sz w:val="20"/>
                <w:szCs w:val="20"/>
              </w:rPr>
              <w:t xml:space="preserve">A  </w:t>
            </w:r>
            <w:r w:rsidRPr="006A71E3">
              <w:rPr>
                <w:rFonts w:ascii="Times New Roman" w:eastAsia="Arial" w:hAnsi="Times New Roman" w:cs="Times New Roman"/>
                <w:b/>
                <w:spacing w:val="16"/>
                <w:sz w:val="20"/>
                <w:szCs w:val="20"/>
              </w:rPr>
              <w:t xml:space="preserve"> </w:t>
            </w:r>
            <w:r w:rsidRPr="006A71E3">
              <w:rPr>
                <w:rFonts w:ascii="Times New Roman" w:eastAsia="Arial" w:hAnsi="Times New Roman" w:cs="Times New Roman"/>
                <w:b/>
                <w:sz w:val="20"/>
                <w:szCs w:val="20"/>
              </w:rPr>
              <w:t>P</w:t>
            </w:r>
            <w:r w:rsidRPr="006A71E3">
              <w:rPr>
                <w:rFonts w:ascii="Times New Roman" w:eastAsia="Arial" w:hAnsi="Times New Roman" w:cs="Times New Roman"/>
                <w:b/>
                <w:spacing w:val="1"/>
                <w:sz w:val="20"/>
                <w:szCs w:val="20"/>
              </w:rPr>
              <w:t>O</w:t>
            </w:r>
            <w:r w:rsidRPr="006A71E3">
              <w:rPr>
                <w:rFonts w:ascii="Times New Roman" w:eastAsia="Arial" w:hAnsi="Times New Roman" w:cs="Times New Roman"/>
                <w:b/>
                <w:spacing w:val="-1"/>
                <w:sz w:val="20"/>
                <w:szCs w:val="20"/>
              </w:rPr>
              <w:t>RC</w:t>
            </w:r>
            <w:r w:rsidRPr="006A71E3">
              <w:rPr>
                <w:rFonts w:ascii="Times New Roman" w:eastAsia="Arial" w:hAnsi="Times New Roman" w:cs="Times New Roman"/>
                <w:b/>
                <w:sz w:val="20"/>
                <w:szCs w:val="20"/>
              </w:rPr>
              <w:t>E</w:t>
            </w:r>
            <w:r w:rsidRPr="006A71E3">
              <w:rPr>
                <w:rFonts w:ascii="Times New Roman" w:eastAsia="Arial" w:hAnsi="Times New Roman" w:cs="Times New Roman"/>
                <w:b/>
                <w:spacing w:val="-1"/>
                <w:sz w:val="20"/>
                <w:szCs w:val="20"/>
              </w:rPr>
              <w:t>N</w:t>
            </w:r>
            <w:r w:rsidRPr="006A71E3">
              <w:rPr>
                <w:rFonts w:ascii="Times New Roman" w:eastAsia="Arial" w:hAnsi="Times New Roman" w:cs="Times New Roman"/>
                <w:b/>
                <w:spacing w:val="5"/>
                <w:sz w:val="20"/>
                <w:szCs w:val="20"/>
              </w:rPr>
              <w:t>T</w:t>
            </w:r>
            <w:r w:rsidRPr="006A71E3">
              <w:rPr>
                <w:rFonts w:ascii="Times New Roman" w:eastAsia="Arial" w:hAnsi="Times New Roman" w:cs="Times New Roman"/>
                <w:b/>
                <w:spacing w:val="-1"/>
                <w:sz w:val="20"/>
                <w:szCs w:val="20"/>
              </w:rPr>
              <w:t>AJ</w:t>
            </w:r>
            <w:r w:rsidRPr="006A71E3">
              <w:rPr>
                <w:rFonts w:ascii="Times New Roman" w:eastAsia="Arial" w:hAnsi="Times New Roman" w:cs="Times New Roman"/>
                <w:b/>
                <w:sz w:val="20"/>
                <w:szCs w:val="20"/>
              </w:rPr>
              <w:t>E</w:t>
            </w:r>
          </w:p>
        </w:tc>
      </w:tr>
      <w:tr w:rsidR="006A71E3" w:rsidRPr="006A71E3" w14:paraId="1B066133" w14:textId="77777777" w:rsidTr="006A71E3">
        <w:trPr>
          <w:trHeight w:hRule="exact" w:val="301"/>
          <w:jc w:val="center"/>
        </w:trPr>
        <w:tc>
          <w:tcPr>
            <w:tcW w:w="438" w:type="dxa"/>
            <w:tcBorders>
              <w:top w:val="single" w:sz="4" w:space="0" w:color="6FAC46"/>
              <w:left w:val="single" w:sz="4" w:space="0" w:color="A8D08D"/>
              <w:bottom w:val="single" w:sz="4" w:space="0" w:color="A8D08D"/>
              <w:right w:val="single" w:sz="4" w:space="0" w:color="A8D08D"/>
            </w:tcBorders>
            <w:shd w:val="clear" w:color="auto" w:fill="E1EED9"/>
          </w:tcPr>
          <w:p w14:paraId="5DF98664" w14:textId="77777777" w:rsidR="006A71E3" w:rsidRPr="006A71E3" w:rsidRDefault="006A71E3" w:rsidP="006A71E3">
            <w:pPr>
              <w:ind w:left="137" w:right="132"/>
              <w:jc w:val="center"/>
              <w:rPr>
                <w:rFonts w:ascii="Times New Roman" w:eastAsia="Arial" w:hAnsi="Times New Roman" w:cs="Times New Roman"/>
                <w:sz w:val="20"/>
                <w:szCs w:val="20"/>
              </w:rPr>
            </w:pPr>
            <w:r w:rsidRPr="006A71E3">
              <w:rPr>
                <w:rFonts w:ascii="Times New Roman" w:eastAsia="Arial" w:hAnsi="Times New Roman" w:cs="Times New Roman"/>
                <w:b/>
                <w:sz w:val="20"/>
                <w:szCs w:val="20"/>
              </w:rPr>
              <w:t>1</w:t>
            </w:r>
          </w:p>
        </w:tc>
        <w:tc>
          <w:tcPr>
            <w:tcW w:w="1335" w:type="dxa"/>
            <w:tcBorders>
              <w:top w:val="single" w:sz="4" w:space="0" w:color="6FAC46"/>
              <w:left w:val="single" w:sz="4" w:space="0" w:color="A8D08D"/>
              <w:bottom w:val="single" w:sz="4" w:space="0" w:color="A8D08D"/>
              <w:right w:val="single" w:sz="4" w:space="0" w:color="A8D08D"/>
            </w:tcBorders>
            <w:shd w:val="clear" w:color="auto" w:fill="E1EED9"/>
          </w:tcPr>
          <w:p w14:paraId="48A5933A" w14:textId="77777777" w:rsidR="006A71E3" w:rsidRPr="006A71E3" w:rsidRDefault="006A71E3" w:rsidP="006A71E3">
            <w:pPr>
              <w:ind w:left="594" w:right="592"/>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Si</w:t>
            </w:r>
          </w:p>
        </w:tc>
        <w:tc>
          <w:tcPr>
            <w:tcW w:w="1512" w:type="dxa"/>
            <w:tcBorders>
              <w:top w:val="single" w:sz="4" w:space="0" w:color="6FAC46"/>
              <w:left w:val="single" w:sz="4" w:space="0" w:color="A8D08D"/>
              <w:bottom w:val="single" w:sz="4" w:space="0" w:color="A8D08D"/>
              <w:right w:val="single" w:sz="4" w:space="0" w:color="A8D08D"/>
            </w:tcBorders>
            <w:shd w:val="clear" w:color="auto" w:fill="E1EED9"/>
          </w:tcPr>
          <w:p w14:paraId="130DFD4D" w14:textId="77777777" w:rsidR="006A71E3" w:rsidRPr="006A71E3" w:rsidRDefault="006A71E3" w:rsidP="006A71E3">
            <w:pPr>
              <w:ind w:left="734" w:right="728"/>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7</w:t>
            </w:r>
          </w:p>
        </w:tc>
        <w:tc>
          <w:tcPr>
            <w:tcW w:w="1674" w:type="dxa"/>
            <w:tcBorders>
              <w:top w:val="single" w:sz="4" w:space="0" w:color="6FAC46"/>
              <w:left w:val="single" w:sz="4" w:space="0" w:color="A8D08D"/>
              <w:bottom w:val="single" w:sz="4" w:space="0" w:color="A8D08D"/>
              <w:right w:val="single" w:sz="4" w:space="0" w:color="A8D08D"/>
            </w:tcBorders>
            <w:shd w:val="clear" w:color="auto" w:fill="E1EED9"/>
          </w:tcPr>
          <w:p w14:paraId="1ABB35A9" w14:textId="77777777" w:rsidR="006A71E3" w:rsidRPr="006A71E3" w:rsidRDefault="006A71E3" w:rsidP="006A71E3">
            <w:pPr>
              <w:ind w:left="650" w:right="649"/>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64%</w:t>
            </w:r>
          </w:p>
        </w:tc>
      </w:tr>
      <w:tr w:rsidR="006A71E3" w:rsidRPr="006A71E3" w14:paraId="0E8A98D6" w14:textId="77777777" w:rsidTr="006A71E3">
        <w:trPr>
          <w:trHeight w:hRule="exact" w:val="314"/>
          <w:jc w:val="center"/>
        </w:trPr>
        <w:tc>
          <w:tcPr>
            <w:tcW w:w="438" w:type="dxa"/>
            <w:tcBorders>
              <w:top w:val="single" w:sz="4" w:space="0" w:color="A8D08D"/>
              <w:left w:val="single" w:sz="4" w:space="0" w:color="A8D08D"/>
              <w:bottom w:val="single" w:sz="4" w:space="0" w:color="A8D08D"/>
              <w:right w:val="single" w:sz="4" w:space="0" w:color="A8D08D"/>
            </w:tcBorders>
          </w:tcPr>
          <w:p w14:paraId="5ECB9BF8" w14:textId="77777777" w:rsidR="006A71E3" w:rsidRPr="006A71E3" w:rsidRDefault="006A71E3" w:rsidP="006A71E3">
            <w:pPr>
              <w:spacing w:before="6"/>
              <w:ind w:left="137" w:right="132"/>
              <w:jc w:val="center"/>
              <w:rPr>
                <w:rFonts w:ascii="Times New Roman" w:eastAsia="Arial" w:hAnsi="Times New Roman" w:cs="Times New Roman"/>
                <w:sz w:val="20"/>
                <w:szCs w:val="20"/>
              </w:rPr>
            </w:pPr>
            <w:r w:rsidRPr="006A71E3">
              <w:rPr>
                <w:rFonts w:ascii="Times New Roman" w:eastAsia="Arial" w:hAnsi="Times New Roman" w:cs="Times New Roman"/>
                <w:b/>
                <w:sz w:val="20"/>
                <w:szCs w:val="20"/>
              </w:rPr>
              <w:t>2</w:t>
            </w:r>
          </w:p>
        </w:tc>
        <w:tc>
          <w:tcPr>
            <w:tcW w:w="1335" w:type="dxa"/>
            <w:tcBorders>
              <w:top w:val="single" w:sz="4" w:space="0" w:color="A8D08D"/>
              <w:left w:val="single" w:sz="4" w:space="0" w:color="A8D08D"/>
              <w:bottom w:val="single" w:sz="4" w:space="0" w:color="A8D08D"/>
              <w:right w:val="single" w:sz="4" w:space="0" w:color="A8D08D"/>
            </w:tcBorders>
          </w:tcPr>
          <w:p w14:paraId="442B6D02" w14:textId="77777777" w:rsidR="006A71E3" w:rsidRPr="006A71E3" w:rsidRDefault="006A71E3" w:rsidP="006A71E3">
            <w:pPr>
              <w:spacing w:before="6"/>
              <w:ind w:left="546" w:right="549"/>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No</w:t>
            </w:r>
          </w:p>
        </w:tc>
        <w:tc>
          <w:tcPr>
            <w:tcW w:w="1512" w:type="dxa"/>
            <w:tcBorders>
              <w:top w:val="single" w:sz="4" w:space="0" w:color="A8D08D"/>
              <w:left w:val="single" w:sz="4" w:space="0" w:color="A8D08D"/>
              <w:bottom w:val="single" w:sz="4" w:space="0" w:color="A8D08D"/>
              <w:right w:val="single" w:sz="4" w:space="0" w:color="A8D08D"/>
            </w:tcBorders>
          </w:tcPr>
          <w:p w14:paraId="5101BF7D" w14:textId="77777777" w:rsidR="006A71E3" w:rsidRPr="006A71E3" w:rsidRDefault="006A71E3" w:rsidP="006A71E3">
            <w:pPr>
              <w:spacing w:before="6"/>
              <w:ind w:left="734" w:right="728"/>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4</w:t>
            </w:r>
          </w:p>
        </w:tc>
        <w:tc>
          <w:tcPr>
            <w:tcW w:w="1674" w:type="dxa"/>
            <w:tcBorders>
              <w:top w:val="single" w:sz="4" w:space="0" w:color="A8D08D"/>
              <w:left w:val="single" w:sz="4" w:space="0" w:color="A8D08D"/>
              <w:bottom w:val="single" w:sz="4" w:space="0" w:color="A8D08D"/>
              <w:right w:val="single" w:sz="4" w:space="0" w:color="A8D08D"/>
            </w:tcBorders>
          </w:tcPr>
          <w:p w14:paraId="4B1C0F7A" w14:textId="77777777" w:rsidR="006A71E3" w:rsidRPr="006A71E3" w:rsidRDefault="006A71E3" w:rsidP="006A71E3">
            <w:pPr>
              <w:spacing w:before="6"/>
              <w:ind w:left="650" w:right="649"/>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36%</w:t>
            </w:r>
          </w:p>
        </w:tc>
      </w:tr>
      <w:tr w:rsidR="006A71E3" w:rsidRPr="006A71E3" w14:paraId="17EA8CFF" w14:textId="77777777" w:rsidTr="006A71E3">
        <w:trPr>
          <w:trHeight w:hRule="exact" w:val="297"/>
          <w:jc w:val="center"/>
        </w:trPr>
        <w:tc>
          <w:tcPr>
            <w:tcW w:w="1774" w:type="dxa"/>
            <w:gridSpan w:val="2"/>
            <w:tcBorders>
              <w:top w:val="single" w:sz="4" w:space="0" w:color="A8D08D"/>
              <w:left w:val="single" w:sz="4" w:space="0" w:color="A8D08D"/>
              <w:bottom w:val="single" w:sz="4" w:space="0" w:color="A8D08D"/>
              <w:right w:val="single" w:sz="4" w:space="0" w:color="A8D08D"/>
            </w:tcBorders>
            <w:shd w:val="clear" w:color="auto" w:fill="E1EED9"/>
          </w:tcPr>
          <w:p w14:paraId="7615F13A" w14:textId="77777777" w:rsidR="006A71E3" w:rsidRPr="006A71E3" w:rsidRDefault="006A71E3" w:rsidP="006A71E3">
            <w:pPr>
              <w:spacing w:line="260" w:lineRule="exact"/>
              <w:ind w:left="657" w:right="655"/>
              <w:jc w:val="center"/>
              <w:rPr>
                <w:rFonts w:ascii="Times New Roman" w:eastAsia="Arial" w:hAnsi="Times New Roman" w:cs="Times New Roman"/>
                <w:sz w:val="20"/>
                <w:szCs w:val="20"/>
              </w:rPr>
            </w:pPr>
            <w:r w:rsidRPr="006A71E3">
              <w:rPr>
                <w:rFonts w:ascii="Times New Roman" w:eastAsia="Arial" w:hAnsi="Times New Roman" w:cs="Times New Roman"/>
                <w:b/>
                <w:spacing w:val="1"/>
                <w:sz w:val="20"/>
                <w:szCs w:val="20"/>
              </w:rPr>
              <w:t>To</w:t>
            </w:r>
            <w:r w:rsidRPr="006A71E3">
              <w:rPr>
                <w:rFonts w:ascii="Times New Roman" w:eastAsia="Arial" w:hAnsi="Times New Roman" w:cs="Times New Roman"/>
                <w:b/>
                <w:sz w:val="20"/>
                <w:szCs w:val="20"/>
              </w:rPr>
              <w:t>t</w:t>
            </w:r>
            <w:r w:rsidRPr="006A71E3">
              <w:rPr>
                <w:rFonts w:ascii="Times New Roman" w:eastAsia="Arial" w:hAnsi="Times New Roman" w:cs="Times New Roman"/>
                <w:b/>
                <w:spacing w:val="-1"/>
                <w:sz w:val="20"/>
                <w:szCs w:val="20"/>
              </w:rPr>
              <w:t>a</w:t>
            </w:r>
            <w:r w:rsidRPr="006A71E3">
              <w:rPr>
                <w:rFonts w:ascii="Times New Roman" w:eastAsia="Arial" w:hAnsi="Times New Roman" w:cs="Times New Roman"/>
                <w:b/>
                <w:sz w:val="20"/>
                <w:szCs w:val="20"/>
              </w:rPr>
              <w:t>l</w:t>
            </w:r>
          </w:p>
        </w:tc>
        <w:tc>
          <w:tcPr>
            <w:tcW w:w="1512" w:type="dxa"/>
            <w:tcBorders>
              <w:top w:val="single" w:sz="4" w:space="0" w:color="A8D08D"/>
              <w:left w:val="single" w:sz="4" w:space="0" w:color="A8D08D"/>
              <w:bottom w:val="single" w:sz="4" w:space="0" w:color="A8D08D"/>
              <w:right w:val="single" w:sz="4" w:space="0" w:color="A8D08D"/>
            </w:tcBorders>
            <w:shd w:val="clear" w:color="auto" w:fill="E1EED9"/>
          </w:tcPr>
          <w:p w14:paraId="42D433B5" w14:textId="5E32AD6B" w:rsidR="006A71E3" w:rsidRPr="006A71E3" w:rsidRDefault="006A71E3" w:rsidP="006A71E3">
            <w:pPr>
              <w:spacing w:line="260" w:lineRule="exact"/>
              <w:ind w:left="666" w:right="456"/>
              <w:jc w:val="center"/>
              <w:rPr>
                <w:rFonts w:ascii="Times New Roman" w:eastAsia="Arial" w:hAnsi="Times New Roman" w:cs="Times New Roman"/>
                <w:sz w:val="20"/>
                <w:szCs w:val="20"/>
              </w:rPr>
            </w:pPr>
            <w:r>
              <w:rPr>
                <w:rFonts w:ascii="Times New Roman" w:eastAsia="Arial" w:hAnsi="Times New Roman" w:cs="Times New Roman"/>
                <w:b/>
                <w:spacing w:val="-1"/>
                <w:sz w:val="20"/>
                <w:szCs w:val="20"/>
              </w:rPr>
              <w:t>1</w:t>
            </w:r>
            <w:r w:rsidRPr="006A71E3">
              <w:rPr>
                <w:rFonts w:ascii="Times New Roman" w:eastAsia="Arial" w:hAnsi="Times New Roman" w:cs="Times New Roman"/>
                <w:b/>
                <w:spacing w:val="-1"/>
                <w:sz w:val="20"/>
                <w:szCs w:val="20"/>
              </w:rPr>
              <w:t>1</w:t>
            </w:r>
          </w:p>
        </w:tc>
        <w:tc>
          <w:tcPr>
            <w:tcW w:w="1674" w:type="dxa"/>
            <w:tcBorders>
              <w:top w:val="single" w:sz="4" w:space="0" w:color="A8D08D"/>
              <w:left w:val="single" w:sz="4" w:space="0" w:color="A8D08D"/>
              <w:bottom w:val="single" w:sz="4" w:space="0" w:color="A8D08D"/>
              <w:right w:val="single" w:sz="4" w:space="0" w:color="A8D08D"/>
            </w:tcBorders>
            <w:shd w:val="clear" w:color="auto" w:fill="E1EED9"/>
          </w:tcPr>
          <w:p w14:paraId="61D0877C" w14:textId="77777777" w:rsidR="006A71E3" w:rsidRPr="006A71E3" w:rsidRDefault="006A71E3" w:rsidP="006A71E3">
            <w:pPr>
              <w:spacing w:line="260" w:lineRule="exact"/>
              <w:ind w:left="582" w:right="585"/>
              <w:jc w:val="center"/>
              <w:rPr>
                <w:rFonts w:ascii="Times New Roman" w:eastAsia="Arial" w:hAnsi="Times New Roman" w:cs="Times New Roman"/>
                <w:sz w:val="20"/>
                <w:szCs w:val="20"/>
              </w:rPr>
            </w:pPr>
            <w:r w:rsidRPr="006A71E3">
              <w:rPr>
                <w:rFonts w:ascii="Times New Roman" w:eastAsia="Arial" w:hAnsi="Times New Roman" w:cs="Times New Roman"/>
                <w:b/>
                <w:spacing w:val="-1"/>
                <w:sz w:val="20"/>
                <w:szCs w:val="20"/>
              </w:rPr>
              <w:t>100%</w:t>
            </w:r>
          </w:p>
        </w:tc>
      </w:tr>
    </w:tbl>
    <w:p w14:paraId="76BAD316" w14:textId="77777777" w:rsidR="0099137C" w:rsidRPr="006A71E3" w:rsidRDefault="0099137C" w:rsidP="006A71E3">
      <w:pPr>
        <w:spacing w:after="0" w:line="360" w:lineRule="auto"/>
        <w:jc w:val="center"/>
        <w:rPr>
          <w:rFonts w:ascii="Times New Roman" w:hAnsi="Times New Roman" w:cs="Times New Roman"/>
          <w:sz w:val="18"/>
          <w:szCs w:val="18"/>
        </w:rPr>
      </w:pPr>
      <w:r w:rsidRPr="006A71E3">
        <w:rPr>
          <w:rFonts w:ascii="Times New Roman" w:hAnsi="Times New Roman" w:cs="Times New Roman"/>
          <w:b/>
          <w:sz w:val="18"/>
          <w:szCs w:val="18"/>
        </w:rPr>
        <w:t>Fuente:</w:t>
      </w:r>
      <w:r w:rsidRPr="006A71E3">
        <w:rPr>
          <w:rFonts w:ascii="Times New Roman" w:hAnsi="Times New Roman" w:cs="Times New Roman"/>
          <w:sz w:val="18"/>
          <w:szCs w:val="18"/>
        </w:rPr>
        <w:t xml:space="preserve"> Encuesta aplicada al personal de la Unidad de Compras Públicas</w:t>
      </w:r>
    </w:p>
    <w:p w14:paraId="7840D765" w14:textId="17FC83C8" w:rsidR="0099137C" w:rsidRPr="006A71E3" w:rsidRDefault="0099137C" w:rsidP="006A71E3">
      <w:pPr>
        <w:spacing w:after="0" w:line="360" w:lineRule="auto"/>
        <w:jc w:val="center"/>
        <w:rPr>
          <w:rFonts w:ascii="Times New Roman" w:hAnsi="Times New Roman" w:cs="Times New Roman"/>
          <w:sz w:val="18"/>
          <w:szCs w:val="18"/>
        </w:rPr>
      </w:pPr>
      <w:r w:rsidRPr="006A71E3">
        <w:rPr>
          <w:rFonts w:ascii="Times New Roman" w:hAnsi="Times New Roman" w:cs="Times New Roman"/>
          <w:b/>
          <w:sz w:val="18"/>
          <w:szCs w:val="18"/>
        </w:rPr>
        <w:t>Elaborador por:</w:t>
      </w:r>
      <w:r w:rsidRPr="006A71E3">
        <w:rPr>
          <w:rFonts w:ascii="Times New Roman" w:hAnsi="Times New Roman" w:cs="Times New Roman"/>
          <w:sz w:val="18"/>
          <w:szCs w:val="18"/>
        </w:rPr>
        <w:t xml:space="preserve"> Grupo de Investigación</w:t>
      </w:r>
    </w:p>
    <w:p w14:paraId="6A9426D0" w14:textId="77777777" w:rsidR="0099137C" w:rsidRPr="006A71E3" w:rsidRDefault="0099137C" w:rsidP="0099137C">
      <w:pPr>
        <w:spacing w:after="0" w:line="360" w:lineRule="auto"/>
        <w:jc w:val="both"/>
        <w:rPr>
          <w:rFonts w:ascii="Times New Roman" w:hAnsi="Times New Roman" w:cs="Times New Roman"/>
          <w:b/>
          <w:sz w:val="24"/>
          <w:szCs w:val="24"/>
        </w:rPr>
      </w:pPr>
      <w:r w:rsidRPr="006A71E3">
        <w:rPr>
          <w:rFonts w:ascii="Times New Roman" w:hAnsi="Times New Roman" w:cs="Times New Roman"/>
          <w:b/>
          <w:sz w:val="24"/>
          <w:szCs w:val="24"/>
        </w:rPr>
        <w:t>Análisis</w:t>
      </w:r>
    </w:p>
    <w:p w14:paraId="71A24482"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Más de la mitad de los encuestados afirman que las reformas del PAC corresponden a una inadecuada planificación lo cual sugiere que son modificaciones que se presentan a causa de la falta de programación ante la demanda real de las necesidades institucionales. No así el 36% de los participantes alucen que las reformas son resultados de criterios diferentes a la planificación, lo que podría suponer situaciones de emergencia, casos fortuitos o  eventos  que  surgen  de  manera  esporádica  y  no  se  pueden  prever  con</w:t>
      </w:r>
    </w:p>
    <w:p w14:paraId="792B2C47"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anticipación. (Alfonzo, 2011)</w:t>
      </w:r>
    </w:p>
    <w:p w14:paraId="4C4880C7" w14:textId="77777777" w:rsidR="0099137C" w:rsidRPr="0099137C" w:rsidRDefault="0099137C" w:rsidP="0099137C">
      <w:pPr>
        <w:spacing w:after="0" w:line="360" w:lineRule="auto"/>
        <w:jc w:val="both"/>
        <w:rPr>
          <w:rFonts w:ascii="Times New Roman" w:hAnsi="Times New Roman" w:cs="Times New Roman"/>
          <w:sz w:val="24"/>
          <w:szCs w:val="24"/>
        </w:rPr>
      </w:pPr>
    </w:p>
    <w:p w14:paraId="285D222D" w14:textId="3960C36F" w:rsidR="0099137C" w:rsidRPr="006A71E3" w:rsidRDefault="0099137C" w:rsidP="006A71E3">
      <w:pPr>
        <w:spacing w:after="0" w:line="360" w:lineRule="auto"/>
        <w:jc w:val="center"/>
        <w:rPr>
          <w:rFonts w:ascii="Times New Roman" w:hAnsi="Times New Roman" w:cs="Times New Roman"/>
          <w:sz w:val="20"/>
          <w:szCs w:val="20"/>
        </w:rPr>
      </w:pPr>
      <w:r w:rsidRPr="006A71E3">
        <w:rPr>
          <w:rFonts w:ascii="Times New Roman" w:hAnsi="Times New Roman" w:cs="Times New Roman"/>
          <w:b/>
          <w:sz w:val="20"/>
          <w:szCs w:val="20"/>
        </w:rPr>
        <w:t xml:space="preserve">Tabla </w:t>
      </w:r>
      <w:r w:rsidR="006A71E3" w:rsidRPr="006A71E3">
        <w:rPr>
          <w:rFonts w:ascii="Times New Roman" w:hAnsi="Times New Roman" w:cs="Times New Roman"/>
          <w:b/>
          <w:sz w:val="20"/>
          <w:szCs w:val="20"/>
        </w:rPr>
        <w:t>5:</w:t>
      </w:r>
      <w:r w:rsidRPr="006A71E3">
        <w:rPr>
          <w:rFonts w:ascii="Times New Roman" w:hAnsi="Times New Roman" w:cs="Times New Roman"/>
          <w:sz w:val="20"/>
          <w:szCs w:val="20"/>
        </w:rPr>
        <w:t xml:space="preserve"> Existencia del manual de procesos de compras.</w:t>
      </w:r>
    </w:p>
    <w:tbl>
      <w:tblPr>
        <w:tblW w:w="0" w:type="auto"/>
        <w:jc w:val="center"/>
        <w:tblLayout w:type="fixed"/>
        <w:tblCellMar>
          <w:left w:w="0" w:type="dxa"/>
          <w:right w:w="0" w:type="dxa"/>
        </w:tblCellMar>
        <w:tblLook w:val="01E0" w:firstRow="1" w:lastRow="1" w:firstColumn="1" w:lastColumn="1" w:noHBand="0" w:noVBand="0"/>
      </w:tblPr>
      <w:tblGrid>
        <w:gridCol w:w="452"/>
        <w:gridCol w:w="1375"/>
        <w:gridCol w:w="1558"/>
        <w:gridCol w:w="1725"/>
      </w:tblGrid>
      <w:tr w:rsidR="006A71E3" w:rsidRPr="006A71E3" w14:paraId="5FD35707" w14:textId="77777777" w:rsidTr="006A71E3">
        <w:trPr>
          <w:trHeight w:hRule="exact" w:val="263"/>
          <w:jc w:val="center"/>
        </w:trPr>
        <w:tc>
          <w:tcPr>
            <w:tcW w:w="5110" w:type="dxa"/>
            <w:gridSpan w:val="4"/>
            <w:tcBorders>
              <w:top w:val="single" w:sz="4" w:space="0" w:color="6FAC46"/>
              <w:left w:val="single" w:sz="4" w:space="0" w:color="6FAC46"/>
              <w:bottom w:val="single" w:sz="4" w:space="0" w:color="6FAC46"/>
              <w:right w:val="single" w:sz="4" w:space="0" w:color="6FAC46"/>
            </w:tcBorders>
            <w:shd w:val="clear" w:color="auto" w:fill="6FAC46"/>
          </w:tcPr>
          <w:p w14:paraId="01F2EF4F" w14:textId="77777777" w:rsidR="006A71E3" w:rsidRPr="006A71E3" w:rsidRDefault="006A71E3" w:rsidP="006A71E3">
            <w:pPr>
              <w:spacing w:line="260" w:lineRule="exact"/>
              <w:ind w:left="107"/>
              <w:jc w:val="center"/>
              <w:rPr>
                <w:rFonts w:ascii="Times New Roman" w:eastAsia="Arial" w:hAnsi="Times New Roman" w:cs="Times New Roman"/>
                <w:sz w:val="20"/>
                <w:szCs w:val="24"/>
              </w:rPr>
            </w:pPr>
            <w:r w:rsidRPr="006A71E3">
              <w:rPr>
                <w:rFonts w:ascii="Times New Roman" w:eastAsia="Arial" w:hAnsi="Times New Roman" w:cs="Times New Roman"/>
                <w:b/>
                <w:spacing w:val="-1"/>
                <w:sz w:val="20"/>
                <w:szCs w:val="24"/>
              </w:rPr>
              <w:t>N</w:t>
            </w:r>
            <w:r w:rsidRPr="006A71E3">
              <w:rPr>
                <w:rFonts w:ascii="Times New Roman" w:eastAsia="Arial" w:hAnsi="Times New Roman" w:cs="Times New Roman"/>
                <w:b/>
                <w:sz w:val="20"/>
                <w:szCs w:val="24"/>
              </w:rPr>
              <w:t xml:space="preserve">°  </w:t>
            </w:r>
            <w:r w:rsidRPr="006A71E3">
              <w:rPr>
                <w:rFonts w:ascii="Times New Roman" w:eastAsia="Arial" w:hAnsi="Times New Roman" w:cs="Times New Roman"/>
                <w:b/>
                <w:spacing w:val="17"/>
                <w:sz w:val="20"/>
                <w:szCs w:val="24"/>
              </w:rPr>
              <w:t xml:space="preserve"> </w:t>
            </w:r>
            <w:r w:rsidRPr="006A71E3">
              <w:rPr>
                <w:rFonts w:ascii="Times New Roman" w:eastAsia="Arial" w:hAnsi="Times New Roman" w:cs="Times New Roman"/>
                <w:b/>
                <w:spacing w:val="1"/>
                <w:sz w:val="20"/>
                <w:szCs w:val="24"/>
              </w:rPr>
              <w:t>O</w:t>
            </w:r>
            <w:r w:rsidRPr="006A71E3">
              <w:rPr>
                <w:rFonts w:ascii="Times New Roman" w:eastAsia="Arial" w:hAnsi="Times New Roman" w:cs="Times New Roman"/>
                <w:b/>
                <w:sz w:val="20"/>
                <w:szCs w:val="24"/>
              </w:rPr>
              <w:t>P</w:t>
            </w:r>
            <w:r w:rsidRPr="006A71E3">
              <w:rPr>
                <w:rFonts w:ascii="Times New Roman" w:eastAsia="Arial" w:hAnsi="Times New Roman" w:cs="Times New Roman"/>
                <w:b/>
                <w:spacing w:val="-1"/>
                <w:sz w:val="20"/>
                <w:szCs w:val="24"/>
              </w:rPr>
              <w:t>C</w:t>
            </w:r>
            <w:r w:rsidRPr="006A71E3">
              <w:rPr>
                <w:rFonts w:ascii="Times New Roman" w:eastAsia="Arial" w:hAnsi="Times New Roman" w:cs="Times New Roman"/>
                <w:b/>
                <w:spacing w:val="1"/>
                <w:sz w:val="20"/>
                <w:szCs w:val="24"/>
              </w:rPr>
              <w:t>IO</w:t>
            </w:r>
            <w:r w:rsidRPr="006A71E3">
              <w:rPr>
                <w:rFonts w:ascii="Times New Roman" w:eastAsia="Arial" w:hAnsi="Times New Roman" w:cs="Times New Roman"/>
                <w:b/>
                <w:spacing w:val="-1"/>
                <w:sz w:val="20"/>
                <w:szCs w:val="24"/>
              </w:rPr>
              <w:t>N</w:t>
            </w:r>
            <w:r w:rsidRPr="006A71E3">
              <w:rPr>
                <w:rFonts w:ascii="Times New Roman" w:eastAsia="Arial" w:hAnsi="Times New Roman" w:cs="Times New Roman"/>
                <w:b/>
                <w:sz w:val="20"/>
                <w:szCs w:val="24"/>
              </w:rPr>
              <w:t xml:space="preserve">ES  </w:t>
            </w:r>
            <w:r w:rsidRPr="006A71E3">
              <w:rPr>
                <w:rFonts w:ascii="Times New Roman" w:eastAsia="Arial" w:hAnsi="Times New Roman" w:cs="Times New Roman"/>
                <w:b/>
                <w:spacing w:val="18"/>
                <w:sz w:val="20"/>
                <w:szCs w:val="24"/>
              </w:rPr>
              <w:t xml:space="preserve"> </w:t>
            </w:r>
            <w:r w:rsidRPr="006A71E3">
              <w:rPr>
                <w:rFonts w:ascii="Times New Roman" w:eastAsia="Arial" w:hAnsi="Times New Roman" w:cs="Times New Roman"/>
                <w:b/>
                <w:spacing w:val="-1"/>
                <w:sz w:val="20"/>
                <w:szCs w:val="24"/>
              </w:rPr>
              <w:t>R</w:t>
            </w:r>
            <w:r w:rsidRPr="006A71E3">
              <w:rPr>
                <w:rFonts w:ascii="Times New Roman" w:eastAsia="Arial" w:hAnsi="Times New Roman" w:cs="Times New Roman"/>
                <w:b/>
                <w:sz w:val="20"/>
                <w:szCs w:val="24"/>
              </w:rPr>
              <w:t>ESP</w:t>
            </w:r>
            <w:r w:rsidRPr="006A71E3">
              <w:rPr>
                <w:rFonts w:ascii="Times New Roman" w:eastAsia="Arial" w:hAnsi="Times New Roman" w:cs="Times New Roman"/>
                <w:b/>
                <w:spacing w:val="-1"/>
                <w:sz w:val="20"/>
                <w:szCs w:val="24"/>
              </w:rPr>
              <w:t>U</w:t>
            </w:r>
            <w:r w:rsidRPr="006A71E3">
              <w:rPr>
                <w:rFonts w:ascii="Times New Roman" w:eastAsia="Arial" w:hAnsi="Times New Roman" w:cs="Times New Roman"/>
                <w:b/>
                <w:sz w:val="20"/>
                <w:szCs w:val="24"/>
              </w:rPr>
              <w:t>ES</w:t>
            </w:r>
            <w:r w:rsidRPr="006A71E3">
              <w:rPr>
                <w:rFonts w:ascii="Times New Roman" w:eastAsia="Arial" w:hAnsi="Times New Roman" w:cs="Times New Roman"/>
                <w:b/>
                <w:spacing w:val="5"/>
                <w:sz w:val="20"/>
                <w:szCs w:val="24"/>
              </w:rPr>
              <w:t>T</w:t>
            </w:r>
            <w:r w:rsidRPr="006A71E3">
              <w:rPr>
                <w:rFonts w:ascii="Times New Roman" w:eastAsia="Arial" w:hAnsi="Times New Roman" w:cs="Times New Roman"/>
                <w:b/>
                <w:sz w:val="20"/>
                <w:szCs w:val="24"/>
              </w:rPr>
              <w:t xml:space="preserve">A  </w:t>
            </w:r>
            <w:r w:rsidRPr="006A71E3">
              <w:rPr>
                <w:rFonts w:ascii="Times New Roman" w:eastAsia="Arial" w:hAnsi="Times New Roman" w:cs="Times New Roman"/>
                <w:b/>
                <w:spacing w:val="16"/>
                <w:sz w:val="20"/>
                <w:szCs w:val="24"/>
              </w:rPr>
              <w:t xml:space="preserve"> </w:t>
            </w:r>
            <w:r w:rsidRPr="006A71E3">
              <w:rPr>
                <w:rFonts w:ascii="Times New Roman" w:eastAsia="Arial" w:hAnsi="Times New Roman" w:cs="Times New Roman"/>
                <w:b/>
                <w:sz w:val="20"/>
                <w:szCs w:val="24"/>
              </w:rPr>
              <w:t>P</w:t>
            </w:r>
            <w:r w:rsidRPr="006A71E3">
              <w:rPr>
                <w:rFonts w:ascii="Times New Roman" w:eastAsia="Arial" w:hAnsi="Times New Roman" w:cs="Times New Roman"/>
                <w:b/>
                <w:spacing w:val="1"/>
                <w:sz w:val="20"/>
                <w:szCs w:val="24"/>
              </w:rPr>
              <w:t>O</w:t>
            </w:r>
            <w:r w:rsidRPr="006A71E3">
              <w:rPr>
                <w:rFonts w:ascii="Times New Roman" w:eastAsia="Arial" w:hAnsi="Times New Roman" w:cs="Times New Roman"/>
                <w:b/>
                <w:spacing w:val="-1"/>
                <w:sz w:val="20"/>
                <w:szCs w:val="24"/>
              </w:rPr>
              <w:t>RC</w:t>
            </w:r>
            <w:r w:rsidRPr="006A71E3">
              <w:rPr>
                <w:rFonts w:ascii="Times New Roman" w:eastAsia="Arial" w:hAnsi="Times New Roman" w:cs="Times New Roman"/>
                <w:b/>
                <w:sz w:val="20"/>
                <w:szCs w:val="24"/>
              </w:rPr>
              <w:t>E</w:t>
            </w:r>
            <w:r w:rsidRPr="006A71E3">
              <w:rPr>
                <w:rFonts w:ascii="Times New Roman" w:eastAsia="Arial" w:hAnsi="Times New Roman" w:cs="Times New Roman"/>
                <w:b/>
                <w:spacing w:val="-1"/>
                <w:sz w:val="20"/>
                <w:szCs w:val="24"/>
              </w:rPr>
              <w:t>N</w:t>
            </w:r>
            <w:r w:rsidRPr="006A71E3">
              <w:rPr>
                <w:rFonts w:ascii="Times New Roman" w:eastAsia="Arial" w:hAnsi="Times New Roman" w:cs="Times New Roman"/>
                <w:b/>
                <w:spacing w:val="5"/>
                <w:sz w:val="20"/>
                <w:szCs w:val="24"/>
              </w:rPr>
              <w:t>T</w:t>
            </w:r>
            <w:r w:rsidRPr="006A71E3">
              <w:rPr>
                <w:rFonts w:ascii="Times New Roman" w:eastAsia="Arial" w:hAnsi="Times New Roman" w:cs="Times New Roman"/>
                <w:b/>
                <w:spacing w:val="-1"/>
                <w:sz w:val="20"/>
                <w:szCs w:val="24"/>
              </w:rPr>
              <w:t>AJ</w:t>
            </w:r>
            <w:r w:rsidRPr="006A71E3">
              <w:rPr>
                <w:rFonts w:ascii="Times New Roman" w:eastAsia="Arial" w:hAnsi="Times New Roman" w:cs="Times New Roman"/>
                <w:b/>
                <w:sz w:val="20"/>
                <w:szCs w:val="24"/>
              </w:rPr>
              <w:t>E</w:t>
            </w:r>
          </w:p>
        </w:tc>
      </w:tr>
      <w:tr w:rsidR="006A71E3" w:rsidRPr="006A71E3" w14:paraId="51CF0396" w14:textId="77777777" w:rsidTr="006A71E3">
        <w:trPr>
          <w:trHeight w:hRule="exact" w:val="262"/>
          <w:jc w:val="center"/>
        </w:trPr>
        <w:tc>
          <w:tcPr>
            <w:tcW w:w="452" w:type="dxa"/>
            <w:tcBorders>
              <w:top w:val="single" w:sz="4" w:space="0" w:color="6FAC46"/>
              <w:left w:val="single" w:sz="4" w:space="0" w:color="A8D08D"/>
              <w:bottom w:val="single" w:sz="4" w:space="0" w:color="A8D08D"/>
              <w:right w:val="single" w:sz="4" w:space="0" w:color="A8D08D"/>
            </w:tcBorders>
            <w:shd w:val="clear" w:color="auto" w:fill="E1EED9"/>
          </w:tcPr>
          <w:p w14:paraId="49BEA3A0" w14:textId="77777777" w:rsidR="006A71E3" w:rsidRPr="006A71E3" w:rsidRDefault="006A71E3" w:rsidP="006A71E3">
            <w:pPr>
              <w:spacing w:line="260" w:lineRule="exact"/>
              <w:ind w:left="137" w:right="132"/>
              <w:jc w:val="center"/>
              <w:rPr>
                <w:rFonts w:ascii="Times New Roman" w:eastAsia="Arial" w:hAnsi="Times New Roman" w:cs="Times New Roman"/>
                <w:sz w:val="20"/>
                <w:szCs w:val="24"/>
              </w:rPr>
            </w:pPr>
            <w:r w:rsidRPr="006A71E3">
              <w:rPr>
                <w:rFonts w:ascii="Times New Roman" w:eastAsia="Arial" w:hAnsi="Times New Roman" w:cs="Times New Roman"/>
                <w:b/>
                <w:sz w:val="20"/>
                <w:szCs w:val="24"/>
              </w:rPr>
              <w:t>1</w:t>
            </w:r>
          </w:p>
        </w:tc>
        <w:tc>
          <w:tcPr>
            <w:tcW w:w="1375" w:type="dxa"/>
            <w:tcBorders>
              <w:top w:val="single" w:sz="4" w:space="0" w:color="6FAC46"/>
              <w:left w:val="single" w:sz="4" w:space="0" w:color="A8D08D"/>
              <w:bottom w:val="single" w:sz="4" w:space="0" w:color="A8D08D"/>
              <w:right w:val="single" w:sz="4" w:space="0" w:color="A8D08D"/>
            </w:tcBorders>
            <w:shd w:val="clear" w:color="auto" w:fill="E1EED9"/>
          </w:tcPr>
          <w:p w14:paraId="31981A2D" w14:textId="77777777" w:rsidR="006A71E3" w:rsidRPr="006A71E3" w:rsidRDefault="006A71E3" w:rsidP="006A71E3">
            <w:pPr>
              <w:spacing w:line="260" w:lineRule="exact"/>
              <w:ind w:left="594" w:right="592"/>
              <w:jc w:val="center"/>
              <w:rPr>
                <w:rFonts w:ascii="Times New Roman" w:eastAsia="Arial" w:hAnsi="Times New Roman" w:cs="Times New Roman"/>
                <w:sz w:val="20"/>
                <w:szCs w:val="24"/>
              </w:rPr>
            </w:pPr>
            <w:r w:rsidRPr="006A71E3">
              <w:rPr>
                <w:rFonts w:ascii="Times New Roman" w:eastAsia="Arial" w:hAnsi="Times New Roman" w:cs="Times New Roman"/>
                <w:sz w:val="20"/>
                <w:szCs w:val="24"/>
              </w:rPr>
              <w:t>Si</w:t>
            </w:r>
          </w:p>
        </w:tc>
        <w:tc>
          <w:tcPr>
            <w:tcW w:w="1558" w:type="dxa"/>
            <w:tcBorders>
              <w:top w:val="single" w:sz="4" w:space="0" w:color="6FAC46"/>
              <w:left w:val="single" w:sz="4" w:space="0" w:color="A8D08D"/>
              <w:bottom w:val="single" w:sz="4" w:space="0" w:color="A8D08D"/>
              <w:right w:val="single" w:sz="4" w:space="0" w:color="A8D08D"/>
            </w:tcBorders>
            <w:shd w:val="clear" w:color="auto" w:fill="E1EED9"/>
          </w:tcPr>
          <w:p w14:paraId="3330FD26" w14:textId="77777777" w:rsidR="006A71E3" w:rsidRPr="006A71E3" w:rsidRDefault="006A71E3" w:rsidP="006A71E3">
            <w:pPr>
              <w:spacing w:line="260" w:lineRule="exact"/>
              <w:ind w:left="734" w:right="728"/>
              <w:jc w:val="center"/>
              <w:rPr>
                <w:rFonts w:ascii="Times New Roman" w:eastAsia="Arial" w:hAnsi="Times New Roman" w:cs="Times New Roman"/>
                <w:sz w:val="20"/>
                <w:szCs w:val="24"/>
              </w:rPr>
            </w:pPr>
            <w:r w:rsidRPr="006A71E3">
              <w:rPr>
                <w:rFonts w:ascii="Times New Roman" w:eastAsia="Arial" w:hAnsi="Times New Roman" w:cs="Times New Roman"/>
                <w:sz w:val="20"/>
                <w:szCs w:val="24"/>
              </w:rPr>
              <w:t>9</w:t>
            </w:r>
          </w:p>
        </w:tc>
        <w:tc>
          <w:tcPr>
            <w:tcW w:w="1724" w:type="dxa"/>
            <w:tcBorders>
              <w:top w:val="single" w:sz="4" w:space="0" w:color="6FAC46"/>
              <w:left w:val="single" w:sz="4" w:space="0" w:color="A8D08D"/>
              <w:bottom w:val="single" w:sz="4" w:space="0" w:color="A8D08D"/>
              <w:right w:val="single" w:sz="4" w:space="0" w:color="A8D08D"/>
            </w:tcBorders>
            <w:shd w:val="clear" w:color="auto" w:fill="E1EED9"/>
          </w:tcPr>
          <w:p w14:paraId="796C7B9C" w14:textId="77777777" w:rsidR="006A71E3" w:rsidRPr="006A71E3" w:rsidRDefault="006A71E3" w:rsidP="006A71E3">
            <w:pPr>
              <w:spacing w:line="260" w:lineRule="exact"/>
              <w:ind w:left="650" w:right="649"/>
              <w:jc w:val="center"/>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82%</w:t>
            </w:r>
          </w:p>
        </w:tc>
      </w:tr>
      <w:tr w:rsidR="006A71E3" w:rsidRPr="006A71E3" w14:paraId="79143918" w14:textId="77777777" w:rsidTr="006A71E3">
        <w:trPr>
          <w:trHeight w:hRule="exact" w:val="270"/>
          <w:jc w:val="center"/>
        </w:trPr>
        <w:tc>
          <w:tcPr>
            <w:tcW w:w="452" w:type="dxa"/>
            <w:tcBorders>
              <w:top w:val="single" w:sz="4" w:space="0" w:color="A8D08D"/>
              <w:left w:val="single" w:sz="4" w:space="0" w:color="A8D08D"/>
              <w:bottom w:val="single" w:sz="4" w:space="0" w:color="A8D08D"/>
              <w:right w:val="single" w:sz="4" w:space="0" w:color="A8D08D"/>
            </w:tcBorders>
          </w:tcPr>
          <w:p w14:paraId="0DC96B56" w14:textId="77777777" w:rsidR="006A71E3" w:rsidRPr="006A71E3" w:rsidRDefault="006A71E3" w:rsidP="006A71E3">
            <w:pPr>
              <w:spacing w:before="2"/>
              <w:ind w:left="137" w:right="132"/>
              <w:jc w:val="center"/>
              <w:rPr>
                <w:rFonts w:ascii="Times New Roman" w:eastAsia="Arial" w:hAnsi="Times New Roman" w:cs="Times New Roman"/>
                <w:sz w:val="20"/>
                <w:szCs w:val="24"/>
              </w:rPr>
            </w:pPr>
            <w:r w:rsidRPr="006A71E3">
              <w:rPr>
                <w:rFonts w:ascii="Times New Roman" w:eastAsia="Arial" w:hAnsi="Times New Roman" w:cs="Times New Roman"/>
                <w:b/>
                <w:sz w:val="20"/>
                <w:szCs w:val="24"/>
              </w:rPr>
              <w:t>2</w:t>
            </w:r>
          </w:p>
        </w:tc>
        <w:tc>
          <w:tcPr>
            <w:tcW w:w="1375" w:type="dxa"/>
            <w:tcBorders>
              <w:top w:val="single" w:sz="4" w:space="0" w:color="A8D08D"/>
              <w:left w:val="single" w:sz="4" w:space="0" w:color="A8D08D"/>
              <w:bottom w:val="single" w:sz="4" w:space="0" w:color="A8D08D"/>
              <w:right w:val="single" w:sz="4" w:space="0" w:color="A8D08D"/>
            </w:tcBorders>
          </w:tcPr>
          <w:p w14:paraId="03276D8E" w14:textId="77777777" w:rsidR="006A71E3" w:rsidRPr="006A71E3" w:rsidRDefault="006A71E3" w:rsidP="006A71E3">
            <w:pPr>
              <w:spacing w:before="2"/>
              <w:ind w:left="546" w:right="549"/>
              <w:jc w:val="center"/>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No</w:t>
            </w:r>
          </w:p>
        </w:tc>
        <w:tc>
          <w:tcPr>
            <w:tcW w:w="1558" w:type="dxa"/>
            <w:tcBorders>
              <w:top w:val="single" w:sz="4" w:space="0" w:color="A8D08D"/>
              <w:left w:val="single" w:sz="4" w:space="0" w:color="A8D08D"/>
              <w:bottom w:val="single" w:sz="4" w:space="0" w:color="A8D08D"/>
              <w:right w:val="single" w:sz="4" w:space="0" w:color="A8D08D"/>
            </w:tcBorders>
          </w:tcPr>
          <w:p w14:paraId="1AA2939D" w14:textId="77777777" w:rsidR="006A71E3" w:rsidRPr="006A71E3" w:rsidRDefault="006A71E3" w:rsidP="006A71E3">
            <w:pPr>
              <w:spacing w:before="2"/>
              <w:ind w:left="734" w:right="728"/>
              <w:jc w:val="center"/>
              <w:rPr>
                <w:rFonts w:ascii="Times New Roman" w:eastAsia="Arial" w:hAnsi="Times New Roman" w:cs="Times New Roman"/>
                <w:sz w:val="20"/>
                <w:szCs w:val="24"/>
              </w:rPr>
            </w:pPr>
            <w:r w:rsidRPr="006A71E3">
              <w:rPr>
                <w:rFonts w:ascii="Times New Roman" w:eastAsia="Arial" w:hAnsi="Times New Roman" w:cs="Times New Roman"/>
                <w:sz w:val="20"/>
                <w:szCs w:val="24"/>
              </w:rPr>
              <w:t>2</w:t>
            </w:r>
          </w:p>
        </w:tc>
        <w:tc>
          <w:tcPr>
            <w:tcW w:w="1724" w:type="dxa"/>
            <w:tcBorders>
              <w:top w:val="single" w:sz="4" w:space="0" w:color="A8D08D"/>
              <w:left w:val="single" w:sz="4" w:space="0" w:color="A8D08D"/>
              <w:bottom w:val="single" w:sz="4" w:space="0" w:color="A8D08D"/>
              <w:right w:val="single" w:sz="4" w:space="0" w:color="A8D08D"/>
            </w:tcBorders>
          </w:tcPr>
          <w:p w14:paraId="6A05BC43" w14:textId="77777777" w:rsidR="006A71E3" w:rsidRPr="006A71E3" w:rsidRDefault="006A71E3" w:rsidP="006A71E3">
            <w:pPr>
              <w:spacing w:before="2"/>
              <w:ind w:left="650" w:right="649"/>
              <w:jc w:val="center"/>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18%</w:t>
            </w:r>
          </w:p>
        </w:tc>
      </w:tr>
      <w:tr w:rsidR="006A71E3" w:rsidRPr="006A71E3" w14:paraId="08FCAD0F" w14:textId="77777777" w:rsidTr="006A71E3">
        <w:trPr>
          <w:trHeight w:hRule="exact" w:val="260"/>
          <w:jc w:val="center"/>
        </w:trPr>
        <w:tc>
          <w:tcPr>
            <w:tcW w:w="1827" w:type="dxa"/>
            <w:gridSpan w:val="2"/>
            <w:tcBorders>
              <w:top w:val="single" w:sz="4" w:space="0" w:color="A8D08D"/>
              <w:left w:val="single" w:sz="4" w:space="0" w:color="A8D08D"/>
              <w:bottom w:val="single" w:sz="4" w:space="0" w:color="A8D08D"/>
              <w:right w:val="single" w:sz="4" w:space="0" w:color="A8D08D"/>
            </w:tcBorders>
            <w:shd w:val="clear" w:color="auto" w:fill="E1EED9"/>
          </w:tcPr>
          <w:p w14:paraId="17DF36FF" w14:textId="77777777" w:rsidR="006A71E3" w:rsidRPr="006A71E3" w:rsidRDefault="006A71E3" w:rsidP="006A71E3">
            <w:pPr>
              <w:spacing w:line="260" w:lineRule="exact"/>
              <w:ind w:left="657" w:right="655"/>
              <w:jc w:val="center"/>
              <w:rPr>
                <w:rFonts w:ascii="Times New Roman" w:eastAsia="Arial" w:hAnsi="Times New Roman" w:cs="Times New Roman"/>
                <w:sz w:val="20"/>
                <w:szCs w:val="24"/>
              </w:rPr>
            </w:pPr>
            <w:r w:rsidRPr="006A71E3">
              <w:rPr>
                <w:rFonts w:ascii="Times New Roman" w:eastAsia="Arial" w:hAnsi="Times New Roman" w:cs="Times New Roman"/>
                <w:b/>
                <w:spacing w:val="1"/>
                <w:sz w:val="20"/>
                <w:szCs w:val="24"/>
              </w:rPr>
              <w:t>To</w:t>
            </w:r>
            <w:r w:rsidRPr="006A71E3">
              <w:rPr>
                <w:rFonts w:ascii="Times New Roman" w:eastAsia="Arial" w:hAnsi="Times New Roman" w:cs="Times New Roman"/>
                <w:b/>
                <w:sz w:val="20"/>
                <w:szCs w:val="24"/>
              </w:rPr>
              <w:t>t</w:t>
            </w:r>
            <w:r w:rsidRPr="006A71E3">
              <w:rPr>
                <w:rFonts w:ascii="Times New Roman" w:eastAsia="Arial" w:hAnsi="Times New Roman" w:cs="Times New Roman"/>
                <w:b/>
                <w:spacing w:val="-1"/>
                <w:sz w:val="20"/>
                <w:szCs w:val="24"/>
              </w:rPr>
              <w:t>a</w:t>
            </w:r>
            <w:r w:rsidRPr="006A71E3">
              <w:rPr>
                <w:rFonts w:ascii="Times New Roman" w:eastAsia="Arial" w:hAnsi="Times New Roman" w:cs="Times New Roman"/>
                <w:b/>
                <w:sz w:val="20"/>
                <w:szCs w:val="24"/>
              </w:rPr>
              <w:t>l</w:t>
            </w:r>
          </w:p>
        </w:tc>
        <w:tc>
          <w:tcPr>
            <w:tcW w:w="1558" w:type="dxa"/>
            <w:tcBorders>
              <w:top w:val="single" w:sz="4" w:space="0" w:color="A8D08D"/>
              <w:left w:val="single" w:sz="4" w:space="0" w:color="A8D08D"/>
              <w:bottom w:val="single" w:sz="4" w:space="0" w:color="A8D08D"/>
              <w:right w:val="single" w:sz="4" w:space="0" w:color="A8D08D"/>
            </w:tcBorders>
            <w:shd w:val="clear" w:color="auto" w:fill="E1EED9"/>
          </w:tcPr>
          <w:p w14:paraId="694D900D" w14:textId="77777777" w:rsidR="006A71E3" w:rsidRPr="006A71E3" w:rsidRDefault="006A71E3" w:rsidP="006A71E3">
            <w:pPr>
              <w:spacing w:line="260" w:lineRule="exact"/>
              <w:ind w:left="666" w:right="665"/>
              <w:jc w:val="center"/>
              <w:rPr>
                <w:rFonts w:ascii="Times New Roman" w:eastAsia="Arial" w:hAnsi="Times New Roman" w:cs="Times New Roman"/>
                <w:sz w:val="20"/>
                <w:szCs w:val="24"/>
              </w:rPr>
            </w:pPr>
            <w:r w:rsidRPr="006A71E3">
              <w:rPr>
                <w:rFonts w:ascii="Times New Roman" w:eastAsia="Arial" w:hAnsi="Times New Roman" w:cs="Times New Roman"/>
                <w:b/>
                <w:spacing w:val="-1"/>
                <w:sz w:val="20"/>
                <w:szCs w:val="24"/>
              </w:rPr>
              <w:t>11</w:t>
            </w:r>
          </w:p>
        </w:tc>
        <w:tc>
          <w:tcPr>
            <w:tcW w:w="1724" w:type="dxa"/>
            <w:tcBorders>
              <w:top w:val="single" w:sz="4" w:space="0" w:color="A8D08D"/>
              <w:left w:val="single" w:sz="4" w:space="0" w:color="A8D08D"/>
              <w:bottom w:val="single" w:sz="4" w:space="0" w:color="A8D08D"/>
              <w:right w:val="single" w:sz="4" w:space="0" w:color="A8D08D"/>
            </w:tcBorders>
            <w:shd w:val="clear" w:color="auto" w:fill="E1EED9"/>
          </w:tcPr>
          <w:p w14:paraId="5F9C447F" w14:textId="77777777" w:rsidR="006A71E3" w:rsidRPr="006A71E3" w:rsidRDefault="006A71E3" w:rsidP="006A71E3">
            <w:pPr>
              <w:spacing w:line="260" w:lineRule="exact"/>
              <w:ind w:left="582" w:right="585"/>
              <w:jc w:val="center"/>
              <w:rPr>
                <w:rFonts w:ascii="Times New Roman" w:eastAsia="Arial" w:hAnsi="Times New Roman" w:cs="Times New Roman"/>
                <w:sz w:val="20"/>
                <w:szCs w:val="24"/>
              </w:rPr>
            </w:pPr>
            <w:r w:rsidRPr="006A71E3">
              <w:rPr>
                <w:rFonts w:ascii="Times New Roman" w:eastAsia="Arial" w:hAnsi="Times New Roman" w:cs="Times New Roman"/>
                <w:b/>
                <w:spacing w:val="-1"/>
                <w:sz w:val="20"/>
                <w:szCs w:val="24"/>
              </w:rPr>
              <w:t>100%</w:t>
            </w:r>
          </w:p>
        </w:tc>
      </w:tr>
    </w:tbl>
    <w:p w14:paraId="17F4DF9B" w14:textId="77777777" w:rsidR="0099137C" w:rsidRPr="006A71E3" w:rsidRDefault="0099137C" w:rsidP="006A71E3">
      <w:pPr>
        <w:spacing w:after="0" w:line="360" w:lineRule="auto"/>
        <w:jc w:val="center"/>
        <w:rPr>
          <w:rFonts w:ascii="Times New Roman" w:hAnsi="Times New Roman" w:cs="Times New Roman"/>
          <w:sz w:val="18"/>
          <w:szCs w:val="18"/>
        </w:rPr>
      </w:pPr>
      <w:r w:rsidRPr="006A71E3">
        <w:rPr>
          <w:rFonts w:ascii="Times New Roman" w:hAnsi="Times New Roman" w:cs="Times New Roman"/>
          <w:b/>
          <w:sz w:val="18"/>
          <w:szCs w:val="18"/>
        </w:rPr>
        <w:t>Fuente:</w:t>
      </w:r>
      <w:r w:rsidRPr="006A71E3">
        <w:rPr>
          <w:rFonts w:ascii="Times New Roman" w:hAnsi="Times New Roman" w:cs="Times New Roman"/>
          <w:sz w:val="18"/>
          <w:szCs w:val="18"/>
        </w:rPr>
        <w:t xml:space="preserve"> Encuesta aplicada al personal de la Unidad de Compras Públicas</w:t>
      </w:r>
    </w:p>
    <w:p w14:paraId="28330D2F" w14:textId="77777777" w:rsidR="0099137C" w:rsidRPr="006A71E3" w:rsidRDefault="0099137C" w:rsidP="006A71E3">
      <w:pPr>
        <w:spacing w:after="0" w:line="360" w:lineRule="auto"/>
        <w:jc w:val="center"/>
        <w:rPr>
          <w:rFonts w:ascii="Times New Roman" w:hAnsi="Times New Roman" w:cs="Times New Roman"/>
          <w:sz w:val="18"/>
          <w:szCs w:val="18"/>
        </w:rPr>
      </w:pPr>
      <w:r w:rsidRPr="006A71E3">
        <w:rPr>
          <w:rFonts w:ascii="Times New Roman" w:hAnsi="Times New Roman" w:cs="Times New Roman"/>
          <w:b/>
          <w:sz w:val="18"/>
          <w:szCs w:val="18"/>
        </w:rPr>
        <w:t>Elaborador por:</w:t>
      </w:r>
      <w:r w:rsidRPr="006A71E3">
        <w:rPr>
          <w:rFonts w:ascii="Times New Roman" w:hAnsi="Times New Roman" w:cs="Times New Roman"/>
          <w:sz w:val="18"/>
          <w:szCs w:val="18"/>
        </w:rPr>
        <w:t xml:space="preserve"> Grupo de Investigación</w:t>
      </w:r>
    </w:p>
    <w:p w14:paraId="78955669" w14:textId="704A8A42" w:rsidR="0099137C" w:rsidRPr="006A71E3" w:rsidRDefault="006A71E3" w:rsidP="009913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Análisis</w:t>
      </w:r>
    </w:p>
    <w:p w14:paraId="4FA70049" w14:textId="77777777" w:rsid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La mayoría de los participantes informaron que conocen la existencia del manual de compras públicas, lo cual sugiere que los funcionarios recurren a este instrumento para desarrollar sus procedimientos de manera reglada, respetando la dinámica de los procesos y las etapas de contratación. Por el contrario, el 18% de los encuestados afirman que no existe un manual, lo cual genera incertidumbre y desconocimiento sobre la normativa interna que rige a la institución, debido a que el personal mencionado podría tener dificultad para gestionar de manera  oportuna su labor  en coordinación  con  los miembros involucrados y por ende causar demoras y retrasos en la etapa preparatoria y pre-contractual de los diferentes tipos de contratación. (Alvarado, 2012) </w:t>
      </w:r>
    </w:p>
    <w:p w14:paraId="76A70367" w14:textId="77777777" w:rsidR="006A71E3" w:rsidRDefault="006A71E3" w:rsidP="0099137C">
      <w:pPr>
        <w:spacing w:after="0" w:line="360" w:lineRule="auto"/>
        <w:jc w:val="both"/>
        <w:rPr>
          <w:rFonts w:ascii="Times New Roman" w:hAnsi="Times New Roman" w:cs="Times New Roman"/>
          <w:sz w:val="24"/>
          <w:szCs w:val="24"/>
        </w:rPr>
      </w:pPr>
    </w:p>
    <w:p w14:paraId="46B666A6" w14:textId="77777777" w:rsidR="006A71E3" w:rsidRPr="0099137C" w:rsidRDefault="006A71E3" w:rsidP="0099137C">
      <w:pPr>
        <w:spacing w:after="0" w:line="360" w:lineRule="auto"/>
        <w:jc w:val="both"/>
        <w:rPr>
          <w:rFonts w:ascii="Times New Roman" w:hAnsi="Times New Roman" w:cs="Times New Roman"/>
          <w:sz w:val="24"/>
          <w:szCs w:val="24"/>
        </w:rPr>
      </w:pPr>
    </w:p>
    <w:p w14:paraId="2823CCE5" w14:textId="46C890FF" w:rsidR="0099137C" w:rsidRDefault="006A71E3" w:rsidP="006A71E3">
      <w:pPr>
        <w:spacing w:after="0" w:line="360" w:lineRule="auto"/>
        <w:jc w:val="both"/>
        <w:rPr>
          <w:rFonts w:ascii="Times New Roman" w:hAnsi="Times New Roman" w:cs="Times New Roman"/>
          <w:sz w:val="24"/>
          <w:szCs w:val="24"/>
        </w:rPr>
      </w:pPr>
      <w:r w:rsidRPr="006A71E3">
        <w:rPr>
          <w:rFonts w:ascii="Times New Roman" w:hAnsi="Times New Roman" w:cs="Times New Roman"/>
          <w:b/>
          <w:sz w:val="24"/>
          <w:szCs w:val="24"/>
        </w:rPr>
        <w:lastRenderedPageBreak/>
        <w:t>Normativa legal para los procesos de contratación</w:t>
      </w:r>
      <w:r>
        <w:rPr>
          <w:rFonts w:ascii="Times New Roman" w:hAnsi="Times New Roman" w:cs="Times New Roman"/>
          <w:b/>
          <w:sz w:val="24"/>
          <w:szCs w:val="24"/>
        </w:rPr>
        <w:t xml:space="preserve"> </w:t>
      </w:r>
      <w:r w:rsidRPr="006A71E3">
        <w:rPr>
          <w:rFonts w:ascii="Times New Roman" w:hAnsi="Times New Roman" w:cs="Times New Roman"/>
          <w:b/>
          <w:sz w:val="24"/>
          <w:szCs w:val="24"/>
        </w:rPr>
        <w:t>pública</w:t>
      </w:r>
    </w:p>
    <w:p w14:paraId="176F56F6" w14:textId="77777777" w:rsidR="006A71E3" w:rsidRPr="006A71E3" w:rsidRDefault="006A71E3" w:rsidP="006A71E3">
      <w:pPr>
        <w:spacing w:after="0" w:line="360" w:lineRule="auto"/>
        <w:jc w:val="both"/>
        <w:rPr>
          <w:rFonts w:ascii="Times New Roman" w:hAnsi="Times New Roman" w:cs="Times New Roman"/>
          <w:sz w:val="20"/>
          <w:szCs w:val="24"/>
        </w:rPr>
      </w:pPr>
    </w:p>
    <w:p w14:paraId="00783101" w14:textId="04885071" w:rsidR="0099137C" w:rsidRPr="006A71E3" w:rsidRDefault="0099137C" w:rsidP="006A71E3">
      <w:pPr>
        <w:spacing w:after="0" w:line="360" w:lineRule="auto"/>
        <w:jc w:val="center"/>
        <w:rPr>
          <w:rFonts w:ascii="Times New Roman" w:hAnsi="Times New Roman" w:cs="Times New Roman"/>
          <w:sz w:val="20"/>
          <w:szCs w:val="20"/>
        </w:rPr>
      </w:pPr>
      <w:r w:rsidRPr="006A71E3">
        <w:rPr>
          <w:rFonts w:ascii="Times New Roman" w:hAnsi="Times New Roman" w:cs="Times New Roman"/>
          <w:b/>
          <w:sz w:val="20"/>
          <w:szCs w:val="20"/>
        </w:rPr>
        <w:t>Tab</w:t>
      </w:r>
      <w:r w:rsidR="006A71E3" w:rsidRPr="006A71E3">
        <w:rPr>
          <w:rFonts w:ascii="Times New Roman" w:hAnsi="Times New Roman" w:cs="Times New Roman"/>
          <w:b/>
          <w:sz w:val="20"/>
          <w:szCs w:val="20"/>
        </w:rPr>
        <w:t>la 6:</w:t>
      </w:r>
      <w:r w:rsidRPr="006A71E3">
        <w:rPr>
          <w:rFonts w:ascii="Times New Roman" w:hAnsi="Times New Roman" w:cs="Times New Roman"/>
          <w:sz w:val="20"/>
          <w:szCs w:val="20"/>
        </w:rPr>
        <w:t xml:space="preserve"> Necesidad de una Auditoria Administrativa</w:t>
      </w:r>
    </w:p>
    <w:tbl>
      <w:tblPr>
        <w:tblW w:w="0" w:type="auto"/>
        <w:jc w:val="center"/>
        <w:tblLayout w:type="fixed"/>
        <w:tblCellMar>
          <w:left w:w="0" w:type="dxa"/>
          <w:right w:w="0" w:type="dxa"/>
        </w:tblCellMar>
        <w:tblLook w:val="01E0" w:firstRow="1" w:lastRow="1" w:firstColumn="1" w:lastColumn="1" w:noHBand="0" w:noVBand="0"/>
      </w:tblPr>
      <w:tblGrid>
        <w:gridCol w:w="469"/>
        <w:gridCol w:w="1427"/>
        <w:gridCol w:w="1605"/>
        <w:gridCol w:w="1763"/>
      </w:tblGrid>
      <w:tr w:rsidR="006A71E3" w:rsidRPr="006A71E3" w14:paraId="6FA582E1" w14:textId="77777777" w:rsidTr="006A71E3">
        <w:trPr>
          <w:trHeight w:hRule="exact" w:val="272"/>
          <w:jc w:val="center"/>
        </w:trPr>
        <w:tc>
          <w:tcPr>
            <w:tcW w:w="5264" w:type="dxa"/>
            <w:gridSpan w:val="4"/>
            <w:tcBorders>
              <w:top w:val="single" w:sz="4" w:space="0" w:color="FFC000"/>
              <w:left w:val="single" w:sz="4" w:space="0" w:color="FFC000"/>
              <w:bottom w:val="single" w:sz="4" w:space="0" w:color="FFC000"/>
              <w:right w:val="single" w:sz="4" w:space="0" w:color="FFC000"/>
            </w:tcBorders>
            <w:shd w:val="clear" w:color="auto" w:fill="FFC000"/>
          </w:tcPr>
          <w:p w14:paraId="4D5FCF6E" w14:textId="77777777" w:rsidR="006A71E3" w:rsidRPr="006A71E3" w:rsidRDefault="006A71E3" w:rsidP="006A71E3">
            <w:pPr>
              <w:spacing w:line="260" w:lineRule="exact"/>
              <w:ind w:left="107"/>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N</w:t>
            </w:r>
            <w:r w:rsidRPr="006A71E3">
              <w:rPr>
                <w:rFonts w:ascii="Times New Roman" w:eastAsia="Arial" w:hAnsi="Times New Roman" w:cs="Times New Roman"/>
                <w:sz w:val="20"/>
                <w:szCs w:val="24"/>
              </w:rPr>
              <w:t xml:space="preserve">°  </w:t>
            </w:r>
            <w:r w:rsidRPr="006A71E3">
              <w:rPr>
                <w:rFonts w:ascii="Times New Roman" w:eastAsia="Arial" w:hAnsi="Times New Roman" w:cs="Times New Roman"/>
                <w:spacing w:val="17"/>
                <w:sz w:val="20"/>
                <w:szCs w:val="24"/>
              </w:rPr>
              <w:t xml:space="preserve"> </w:t>
            </w:r>
            <w:r w:rsidRPr="006A71E3">
              <w:rPr>
                <w:rFonts w:ascii="Times New Roman" w:eastAsia="Arial" w:hAnsi="Times New Roman" w:cs="Times New Roman"/>
                <w:spacing w:val="1"/>
                <w:sz w:val="20"/>
                <w:szCs w:val="24"/>
              </w:rPr>
              <w:t>O</w:t>
            </w:r>
            <w:r w:rsidRPr="006A71E3">
              <w:rPr>
                <w:rFonts w:ascii="Times New Roman" w:eastAsia="Arial" w:hAnsi="Times New Roman" w:cs="Times New Roman"/>
                <w:sz w:val="20"/>
                <w:szCs w:val="24"/>
              </w:rPr>
              <w:t>P</w:t>
            </w:r>
            <w:r w:rsidRPr="006A71E3">
              <w:rPr>
                <w:rFonts w:ascii="Times New Roman" w:eastAsia="Arial" w:hAnsi="Times New Roman" w:cs="Times New Roman"/>
                <w:spacing w:val="-1"/>
                <w:sz w:val="20"/>
                <w:szCs w:val="24"/>
              </w:rPr>
              <w:t>C</w:t>
            </w:r>
            <w:r w:rsidRPr="006A71E3">
              <w:rPr>
                <w:rFonts w:ascii="Times New Roman" w:eastAsia="Arial" w:hAnsi="Times New Roman" w:cs="Times New Roman"/>
                <w:spacing w:val="1"/>
                <w:sz w:val="20"/>
                <w:szCs w:val="24"/>
              </w:rPr>
              <w:t>IO</w:t>
            </w:r>
            <w:r w:rsidRPr="006A71E3">
              <w:rPr>
                <w:rFonts w:ascii="Times New Roman" w:eastAsia="Arial" w:hAnsi="Times New Roman" w:cs="Times New Roman"/>
                <w:spacing w:val="-1"/>
                <w:sz w:val="20"/>
                <w:szCs w:val="24"/>
              </w:rPr>
              <w:t>N</w:t>
            </w:r>
            <w:r w:rsidRPr="006A71E3">
              <w:rPr>
                <w:rFonts w:ascii="Times New Roman" w:eastAsia="Arial" w:hAnsi="Times New Roman" w:cs="Times New Roman"/>
                <w:sz w:val="20"/>
                <w:szCs w:val="24"/>
              </w:rPr>
              <w:t xml:space="preserve">ES  </w:t>
            </w:r>
            <w:r w:rsidRPr="006A71E3">
              <w:rPr>
                <w:rFonts w:ascii="Times New Roman" w:eastAsia="Arial" w:hAnsi="Times New Roman" w:cs="Times New Roman"/>
                <w:spacing w:val="18"/>
                <w:sz w:val="20"/>
                <w:szCs w:val="24"/>
              </w:rPr>
              <w:t xml:space="preserve"> </w:t>
            </w:r>
            <w:r w:rsidRPr="006A71E3">
              <w:rPr>
                <w:rFonts w:ascii="Times New Roman" w:eastAsia="Arial" w:hAnsi="Times New Roman" w:cs="Times New Roman"/>
                <w:spacing w:val="-1"/>
                <w:sz w:val="20"/>
                <w:szCs w:val="24"/>
              </w:rPr>
              <w:t>R</w:t>
            </w:r>
            <w:r w:rsidRPr="006A71E3">
              <w:rPr>
                <w:rFonts w:ascii="Times New Roman" w:eastAsia="Arial" w:hAnsi="Times New Roman" w:cs="Times New Roman"/>
                <w:sz w:val="20"/>
                <w:szCs w:val="24"/>
              </w:rPr>
              <w:t>ESP</w:t>
            </w:r>
            <w:r w:rsidRPr="006A71E3">
              <w:rPr>
                <w:rFonts w:ascii="Times New Roman" w:eastAsia="Arial" w:hAnsi="Times New Roman" w:cs="Times New Roman"/>
                <w:spacing w:val="-1"/>
                <w:sz w:val="20"/>
                <w:szCs w:val="24"/>
              </w:rPr>
              <w:t>U</w:t>
            </w:r>
            <w:r w:rsidRPr="006A71E3">
              <w:rPr>
                <w:rFonts w:ascii="Times New Roman" w:eastAsia="Arial" w:hAnsi="Times New Roman" w:cs="Times New Roman"/>
                <w:sz w:val="20"/>
                <w:szCs w:val="24"/>
              </w:rPr>
              <w:t>ES</w:t>
            </w:r>
            <w:r w:rsidRPr="006A71E3">
              <w:rPr>
                <w:rFonts w:ascii="Times New Roman" w:eastAsia="Arial" w:hAnsi="Times New Roman" w:cs="Times New Roman"/>
                <w:spacing w:val="1"/>
                <w:sz w:val="20"/>
                <w:szCs w:val="24"/>
              </w:rPr>
              <w:t>T</w:t>
            </w:r>
            <w:r w:rsidRPr="006A71E3">
              <w:rPr>
                <w:rFonts w:ascii="Times New Roman" w:eastAsia="Arial" w:hAnsi="Times New Roman" w:cs="Times New Roman"/>
                <w:sz w:val="20"/>
                <w:szCs w:val="24"/>
              </w:rPr>
              <w:t xml:space="preserve">A  </w:t>
            </w:r>
            <w:r w:rsidRPr="006A71E3">
              <w:rPr>
                <w:rFonts w:ascii="Times New Roman" w:eastAsia="Arial" w:hAnsi="Times New Roman" w:cs="Times New Roman"/>
                <w:spacing w:val="17"/>
                <w:sz w:val="20"/>
                <w:szCs w:val="24"/>
              </w:rPr>
              <w:t xml:space="preserve"> </w:t>
            </w:r>
            <w:r w:rsidRPr="006A71E3">
              <w:rPr>
                <w:rFonts w:ascii="Times New Roman" w:eastAsia="Arial" w:hAnsi="Times New Roman" w:cs="Times New Roman"/>
                <w:sz w:val="20"/>
                <w:szCs w:val="24"/>
              </w:rPr>
              <w:t>P</w:t>
            </w:r>
            <w:r w:rsidRPr="006A71E3">
              <w:rPr>
                <w:rFonts w:ascii="Times New Roman" w:eastAsia="Arial" w:hAnsi="Times New Roman" w:cs="Times New Roman"/>
                <w:spacing w:val="1"/>
                <w:sz w:val="20"/>
                <w:szCs w:val="24"/>
              </w:rPr>
              <w:t>O</w:t>
            </w:r>
            <w:r w:rsidRPr="006A71E3">
              <w:rPr>
                <w:rFonts w:ascii="Times New Roman" w:eastAsia="Arial" w:hAnsi="Times New Roman" w:cs="Times New Roman"/>
                <w:spacing w:val="-1"/>
                <w:sz w:val="20"/>
                <w:szCs w:val="24"/>
              </w:rPr>
              <w:t>RC</w:t>
            </w:r>
            <w:r w:rsidRPr="006A71E3">
              <w:rPr>
                <w:rFonts w:ascii="Times New Roman" w:eastAsia="Arial" w:hAnsi="Times New Roman" w:cs="Times New Roman"/>
                <w:sz w:val="20"/>
                <w:szCs w:val="24"/>
              </w:rPr>
              <w:t>E</w:t>
            </w:r>
            <w:r w:rsidRPr="006A71E3">
              <w:rPr>
                <w:rFonts w:ascii="Times New Roman" w:eastAsia="Arial" w:hAnsi="Times New Roman" w:cs="Times New Roman"/>
                <w:spacing w:val="-1"/>
                <w:sz w:val="20"/>
                <w:szCs w:val="24"/>
              </w:rPr>
              <w:t>N</w:t>
            </w:r>
            <w:r w:rsidRPr="006A71E3">
              <w:rPr>
                <w:rFonts w:ascii="Times New Roman" w:eastAsia="Arial" w:hAnsi="Times New Roman" w:cs="Times New Roman"/>
                <w:spacing w:val="1"/>
                <w:sz w:val="20"/>
                <w:szCs w:val="24"/>
              </w:rPr>
              <w:t>T</w:t>
            </w:r>
            <w:r w:rsidRPr="006A71E3">
              <w:rPr>
                <w:rFonts w:ascii="Times New Roman" w:eastAsia="Arial" w:hAnsi="Times New Roman" w:cs="Times New Roman"/>
                <w:sz w:val="20"/>
                <w:szCs w:val="24"/>
              </w:rPr>
              <w:t>AJE</w:t>
            </w:r>
          </w:p>
        </w:tc>
      </w:tr>
      <w:tr w:rsidR="006A71E3" w:rsidRPr="006A71E3" w14:paraId="7E25D161" w14:textId="77777777" w:rsidTr="006A71E3">
        <w:trPr>
          <w:trHeight w:hRule="exact" w:val="272"/>
          <w:jc w:val="center"/>
        </w:trPr>
        <w:tc>
          <w:tcPr>
            <w:tcW w:w="469" w:type="dxa"/>
            <w:tcBorders>
              <w:top w:val="single" w:sz="4" w:space="0" w:color="FFC000"/>
              <w:left w:val="single" w:sz="4" w:space="0" w:color="FFD966"/>
              <w:bottom w:val="single" w:sz="4" w:space="0" w:color="FFD966"/>
              <w:right w:val="single" w:sz="4" w:space="0" w:color="FFD966"/>
            </w:tcBorders>
            <w:shd w:val="clear" w:color="auto" w:fill="FFF1CC"/>
          </w:tcPr>
          <w:p w14:paraId="3B9ADC5D" w14:textId="77777777" w:rsidR="006A71E3" w:rsidRPr="006A71E3" w:rsidRDefault="006A71E3" w:rsidP="006A71E3">
            <w:pPr>
              <w:spacing w:line="260" w:lineRule="exact"/>
              <w:ind w:left="137" w:right="132"/>
              <w:jc w:val="center"/>
              <w:rPr>
                <w:rFonts w:ascii="Times New Roman" w:eastAsia="Arial" w:hAnsi="Times New Roman" w:cs="Times New Roman"/>
                <w:sz w:val="20"/>
                <w:szCs w:val="24"/>
              </w:rPr>
            </w:pPr>
            <w:r w:rsidRPr="006A71E3">
              <w:rPr>
                <w:rFonts w:ascii="Times New Roman" w:eastAsia="Arial" w:hAnsi="Times New Roman" w:cs="Times New Roman"/>
                <w:b/>
                <w:sz w:val="20"/>
                <w:szCs w:val="24"/>
              </w:rPr>
              <w:t>1</w:t>
            </w:r>
          </w:p>
        </w:tc>
        <w:tc>
          <w:tcPr>
            <w:tcW w:w="1427" w:type="dxa"/>
            <w:tcBorders>
              <w:top w:val="single" w:sz="4" w:space="0" w:color="FFC000"/>
              <w:left w:val="single" w:sz="4" w:space="0" w:color="FFD966"/>
              <w:bottom w:val="single" w:sz="4" w:space="0" w:color="FFD966"/>
              <w:right w:val="single" w:sz="4" w:space="0" w:color="FFD966"/>
            </w:tcBorders>
            <w:shd w:val="clear" w:color="auto" w:fill="FFF1CC"/>
          </w:tcPr>
          <w:p w14:paraId="3F04A18B" w14:textId="77777777" w:rsidR="006A71E3" w:rsidRPr="006A71E3" w:rsidRDefault="006A71E3" w:rsidP="006A71E3">
            <w:pPr>
              <w:spacing w:line="260" w:lineRule="exact"/>
              <w:ind w:left="594" w:right="592"/>
              <w:jc w:val="center"/>
              <w:rPr>
                <w:rFonts w:ascii="Times New Roman" w:eastAsia="Arial" w:hAnsi="Times New Roman" w:cs="Times New Roman"/>
                <w:sz w:val="20"/>
                <w:szCs w:val="24"/>
              </w:rPr>
            </w:pPr>
            <w:r w:rsidRPr="006A71E3">
              <w:rPr>
                <w:rFonts w:ascii="Times New Roman" w:eastAsia="Arial" w:hAnsi="Times New Roman" w:cs="Times New Roman"/>
                <w:sz w:val="20"/>
                <w:szCs w:val="24"/>
              </w:rPr>
              <w:t>Si</w:t>
            </w:r>
          </w:p>
        </w:tc>
        <w:tc>
          <w:tcPr>
            <w:tcW w:w="1605" w:type="dxa"/>
            <w:tcBorders>
              <w:top w:val="single" w:sz="4" w:space="0" w:color="FFC000"/>
              <w:left w:val="single" w:sz="4" w:space="0" w:color="FFD966"/>
              <w:bottom w:val="single" w:sz="4" w:space="0" w:color="FFD966"/>
              <w:right w:val="single" w:sz="4" w:space="0" w:color="FFD966"/>
            </w:tcBorders>
            <w:shd w:val="clear" w:color="auto" w:fill="FFF1CC"/>
          </w:tcPr>
          <w:p w14:paraId="2FB62F75" w14:textId="77777777" w:rsidR="006A71E3" w:rsidRPr="006A71E3" w:rsidRDefault="006A71E3" w:rsidP="006A71E3">
            <w:pPr>
              <w:spacing w:line="260" w:lineRule="exact"/>
              <w:ind w:left="658" w:right="661"/>
              <w:jc w:val="center"/>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11</w:t>
            </w:r>
          </w:p>
        </w:tc>
        <w:tc>
          <w:tcPr>
            <w:tcW w:w="1762" w:type="dxa"/>
            <w:tcBorders>
              <w:top w:val="single" w:sz="4" w:space="0" w:color="FFC000"/>
              <w:left w:val="single" w:sz="4" w:space="0" w:color="FFD966"/>
              <w:bottom w:val="single" w:sz="4" w:space="0" w:color="FFD966"/>
              <w:right w:val="single" w:sz="4" w:space="0" w:color="FFD966"/>
            </w:tcBorders>
            <w:shd w:val="clear" w:color="auto" w:fill="FFF1CC"/>
          </w:tcPr>
          <w:p w14:paraId="7B476CCC" w14:textId="77777777" w:rsidR="006A71E3" w:rsidRPr="006A71E3" w:rsidRDefault="006A71E3" w:rsidP="006A71E3">
            <w:pPr>
              <w:spacing w:line="260" w:lineRule="exact"/>
              <w:ind w:left="604"/>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100%</w:t>
            </w:r>
          </w:p>
        </w:tc>
      </w:tr>
      <w:tr w:rsidR="006A71E3" w:rsidRPr="006A71E3" w14:paraId="0FF17C2E" w14:textId="77777777" w:rsidTr="006A71E3">
        <w:trPr>
          <w:trHeight w:hRule="exact" w:val="284"/>
          <w:jc w:val="center"/>
        </w:trPr>
        <w:tc>
          <w:tcPr>
            <w:tcW w:w="469" w:type="dxa"/>
            <w:tcBorders>
              <w:top w:val="single" w:sz="4" w:space="0" w:color="FFD966"/>
              <w:left w:val="single" w:sz="4" w:space="0" w:color="FFD966"/>
              <w:bottom w:val="single" w:sz="4" w:space="0" w:color="FFD966"/>
              <w:right w:val="single" w:sz="4" w:space="0" w:color="FFD966"/>
            </w:tcBorders>
          </w:tcPr>
          <w:p w14:paraId="0BDE7F6F" w14:textId="77777777" w:rsidR="006A71E3" w:rsidRPr="006A71E3" w:rsidRDefault="006A71E3" w:rsidP="006A71E3">
            <w:pPr>
              <w:spacing w:before="6"/>
              <w:ind w:left="137" w:right="132"/>
              <w:jc w:val="center"/>
              <w:rPr>
                <w:rFonts w:ascii="Times New Roman" w:eastAsia="Arial" w:hAnsi="Times New Roman" w:cs="Times New Roman"/>
                <w:sz w:val="20"/>
                <w:szCs w:val="24"/>
              </w:rPr>
            </w:pPr>
            <w:r w:rsidRPr="006A71E3">
              <w:rPr>
                <w:rFonts w:ascii="Times New Roman" w:eastAsia="Arial" w:hAnsi="Times New Roman" w:cs="Times New Roman"/>
                <w:b/>
                <w:sz w:val="20"/>
                <w:szCs w:val="24"/>
              </w:rPr>
              <w:t>2</w:t>
            </w:r>
          </w:p>
        </w:tc>
        <w:tc>
          <w:tcPr>
            <w:tcW w:w="1427" w:type="dxa"/>
            <w:tcBorders>
              <w:top w:val="single" w:sz="4" w:space="0" w:color="FFD966"/>
              <w:left w:val="single" w:sz="4" w:space="0" w:color="FFD966"/>
              <w:bottom w:val="single" w:sz="4" w:space="0" w:color="FFD966"/>
              <w:right w:val="single" w:sz="4" w:space="0" w:color="FFD966"/>
            </w:tcBorders>
          </w:tcPr>
          <w:p w14:paraId="71CB8F47" w14:textId="77777777" w:rsidR="006A71E3" w:rsidRPr="006A71E3" w:rsidRDefault="006A71E3" w:rsidP="006A71E3">
            <w:pPr>
              <w:spacing w:before="6"/>
              <w:ind w:left="546" w:right="549"/>
              <w:jc w:val="center"/>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No</w:t>
            </w:r>
          </w:p>
        </w:tc>
        <w:tc>
          <w:tcPr>
            <w:tcW w:w="1605" w:type="dxa"/>
            <w:tcBorders>
              <w:top w:val="single" w:sz="4" w:space="0" w:color="FFD966"/>
              <w:left w:val="single" w:sz="4" w:space="0" w:color="FFD966"/>
              <w:bottom w:val="single" w:sz="4" w:space="0" w:color="FFD966"/>
              <w:right w:val="single" w:sz="4" w:space="0" w:color="FFD966"/>
            </w:tcBorders>
          </w:tcPr>
          <w:p w14:paraId="29447B59" w14:textId="77777777" w:rsidR="006A71E3" w:rsidRPr="006A71E3" w:rsidRDefault="006A71E3" w:rsidP="006A71E3">
            <w:pPr>
              <w:spacing w:before="6"/>
              <w:ind w:left="726" w:right="724"/>
              <w:jc w:val="center"/>
              <w:rPr>
                <w:rFonts w:ascii="Times New Roman" w:eastAsia="Arial" w:hAnsi="Times New Roman" w:cs="Times New Roman"/>
                <w:sz w:val="20"/>
                <w:szCs w:val="24"/>
              </w:rPr>
            </w:pPr>
            <w:r w:rsidRPr="006A71E3">
              <w:rPr>
                <w:rFonts w:ascii="Times New Roman" w:eastAsia="Arial" w:hAnsi="Times New Roman" w:cs="Times New Roman"/>
                <w:sz w:val="20"/>
                <w:szCs w:val="24"/>
              </w:rPr>
              <w:t>0</w:t>
            </w:r>
          </w:p>
        </w:tc>
        <w:tc>
          <w:tcPr>
            <w:tcW w:w="1762" w:type="dxa"/>
            <w:tcBorders>
              <w:top w:val="single" w:sz="4" w:space="0" w:color="FFD966"/>
              <w:left w:val="single" w:sz="4" w:space="0" w:color="FFD966"/>
              <w:bottom w:val="single" w:sz="4" w:space="0" w:color="FFD966"/>
              <w:right w:val="single" w:sz="4" w:space="0" w:color="FFD966"/>
            </w:tcBorders>
          </w:tcPr>
          <w:p w14:paraId="433CD62E" w14:textId="77777777" w:rsidR="006A71E3" w:rsidRPr="006A71E3" w:rsidRDefault="006A71E3" w:rsidP="006A71E3">
            <w:pPr>
              <w:spacing w:before="6"/>
              <w:ind w:left="698" w:right="705"/>
              <w:jc w:val="center"/>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0%</w:t>
            </w:r>
          </w:p>
        </w:tc>
      </w:tr>
      <w:tr w:rsidR="006A71E3" w:rsidRPr="006A71E3" w14:paraId="3C9383F7" w14:textId="77777777" w:rsidTr="006A71E3">
        <w:trPr>
          <w:trHeight w:hRule="exact" w:val="268"/>
          <w:jc w:val="center"/>
        </w:trPr>
        <w:tc>
          <w:tcPr>
            <w:tcW w:w="1896" w:type="dxa"/>
            <w:gridSpan w:val="2"/>
            <w:tcBorders>
              <w:top w:val="single" w:sz="4" w:space="0" w:color="FFD966"/>
              <w:left w:val="single" w:sz="4" w:space="0" w:color="FFD966"/>
              <w:bottom w:val="single" w:sz="4" w:space="0" w:color="FFD966"/>
              <w:right w:val="single" w:sz="4" w:space="0" w:color="FFD966"/>
            </w:tcBorders>
            <w:shd w:val="clear" w:color="auto" w:fill="FFF1CC"/>
          </w:tcPr>
          <w:p w14:paraId="3E359F8B" w14:textId="77777777" w:rsidR="006A71E3" w:rsidRPr="006A71E3" w:rsidRDefault="006A71E3" w:rsidP="006A71E3">
            <w:pPr>
              <w:spacing w:line="260" w:lineRule="exact"/>
              <w:ind w:left="678" w:right="676"/>
              <w:jc w:val="center"/>
              <w:rPr>
                <w:rFonts w:ascii="Times New Roman" w:eastAsia="Arial" w:hAnsi="Times New Roman" w:cs="Times New Roman"/>
                <w:sz w:val="20"/>
                <w:szCs w:val="24"/>
              </w:rPr>
            </w:pPr>
            <w:r w:rsidRPr="006A71E3">
              <w:rPr>
                <w:rFonts w:ascii="Times New Roman" w:eastAsia="Arial" w:hAnsi="Times New Roman" w:cs="Times New Roman"/>
                <w:spacing w:val="1"/>
                <w:sz w:val="20"/>
                <w:szCs w:val="24"/>
              </w:rPr>
              <w:t>T</w:t>
            </w:r>
            <w:r w:rsidRPr="006A71E3">
              <w:rPr>
                <w:rFonts w:ascii="Times New Roman" w:eastAsia="Arial" w:hAnsi="Times New Roman" w:cs="Times New Roman"/>
                <w:spacing w:val="-1"/>
                <w:sz w:val="20"/>
                <w:szCs w:val="24"/>
              </w:rPr>
              <w:t>o</w:t>
            </w:r>
            <w:r w:rsidRPr="006A71E3">
              <w:rPr>
                <w:rFonts w:ascii="Times New Roman" w:eastAsia="Arial" w:hAnsi="Times New Roman" w:cs="Times New Roman"/>
                <w:spacing w:val="1"/>
                <w:sz w:val="20"/>
                <w:szCs w:val="24"/>
              </w:rPr>
              <w:t>t</w:t>
            </w:r>
            <w:r w:rsidRPr="006A71E3">
              <w:rPr>
                <w:rFonts w:ascii="Times New Roman" w:eastAsia="Arial" w:hAnsi="Times New Roman" w:cs="Times New Roman"/>
                <w:spacing w:val="-1"/>
                <w:sz w:val="20"/>
                <w:szCs w:val="24"/>
              </w:rPr>
              <w:t>a</w:t>
            </w:r>
            <w:r w:rsidRPr="006A71E3">
              <w:rPr>
                <w:rFonts w:ascii="Times New Roman" w:eastAsia="Arial" w:hAnsi="Times New Roman" w:cs="Times New Roman"/>
                <w:sz w:val="20"/>
                <w:szCs w:val="24"/>
              </w:rPr>
              <w:t>l</w:t>
            </w:r>
          </w:p>
        </w:tc>
        <w:tc>
          <w:tcPr>
            <w:tcW w:w="1605" w:type="dxa"/>
            <w:tcBorders>
              <w:top w:val="single" w:sz="4" w:space="0" w:color="FFD966"/>
              <w:left w:val="single" w:sz="4" w:space="0" w:color="FFD966"/>
              <w:bottom w:val="single" w:sz="4" w:space="0" w:color="FFD966"/>
              <w:right w:val="single" w:sz="4" w:space="0" w:color="FFD966"/>
            </w:tcBorders>
            <w:shd w:val="clear" w:color="auto" w:fill="FFF1CC"/>
          </w:tcPr>
          <w:p w14:paraId="2A365F21" w14:textId="77777777" w:rsidR="006A71E3" w:rsidRPr="006A71E3" w:rsidRDefault="006A71E3" w:rsidP="006A71E3">
            <w:pPr>
              <w:spacing w:line="260" w:lineRule="exact"/>
              <w:ind w:left="658" w:right="661"/>
              <w:jc w:val="center"/>
              <w:rPr>
                <w:rFonts w:ascii="Times New Roman" w:eastAsia="Arial" w:hAnsi="Times New Roman" w:cs="Times New Roman"/>
                <w:sz w:val="20"/>
                <w:szCs w:val="24"/>
              </w:rPr>
            </w:pPr>
            <w:r w:rsidRPr="006A71E3">
              <w:rPr>
                <w:rFonts w:ascii="Times New Roman" w:eastAsia="Arial" w:hAnsi="Times New Roman" w:cs="Times New Roman"/>
                <w:b/>
                <w:spacing w:val="-1"/>
                <w:sz w:val="20"/>
                <w:szCs w:val="24"/>
              </w:rPr>
              <w:t>11</w:t>
            </w:r>
          </w:p>
        </w:tc>
        <w:tc>
          <w:tcPr>
            <w:tcW w:w="1762" w:type="dxa"/>
            <w:tcBorders>
              <w:top w:val="single" w:sz="4" w:space="0" w:color="FFD966"/>
              <w:left w:val="single" w:sz="4" w:space="0" w:color="FFD966"/>
              <w:bottom w:val="single" w:sz="4" w:space="0" w:color="FFD966"/>
              <w:right w:val="single" w:sz="4" w:space="0" w:color="FFD966"/>
            </w:tcBorders>
            <w:shd w:val="clear" w:color="auto" w:fill="FFF1CC"/>
          </w:tcPr>
          <w:p w14:paraId="02EC4158" w14:textId="77777777" w:rsidR="006A71E3" w:rsidRPr="006A71E3" w:rsidRDefault="006A71E3" w:rsidP="006A71E3">
            <w:pPr>
              <w:spacing w:line="260" w:lineRule="exact"/>
              <w:ind w:left="604"/>
              <w:rPr>
                <w:rFonts w:ascii="Times New Roman" w:eastAsia="Arial" w:hAnsi="Times New Roman" w:cs="Times New Roman"/>
                <w:sz w:val="20"/>
                <w:szCs w:val="24"/>
              </w:rPr>
            </w:pPr>
            <w:r w:rsidRPr="006A71E3">
              <w:rPr>
                <w:rFonts w:ascii="Times New Roman" w:eastAsia="Arial" w:hAnsi="Times New Roman" w:cs="Times New Roman"/>
                <w:b/>
                <w:spacing w:val="-1"/>
                <w:sz w:val="20"/>
                <w:szCs w:val="24"/>
              </w:rPr>
              <w:t>100%</w:t>
            </w:r>
          </w:p>
        </w:tc>
      </w:tr>
    </w:tbl>
    <w:p w14:paraId="1DFCB59A" w14:textId="77777777" w:rsidR="0099137C" w:rsidRPr="006A71E3" w:rsidRDefault="0099137C" w:rsidP="006A71E3">
      <w:pPr>
        <w:spacing w:after="0" w:line="240" w:lineRule="auto"/>
        <w:jc w:val="center"/>
        <w:rPr>
          <w:rFonts w:ascii="Times New Roman" w:hAnsi="Times New Roman" w:cs="Times New Roman"/>
          <w:sz w:val="18"/>
          <w:szCs w:val="18"/>
        </w:rPr>
      </w:pPr>
      <w:r w:rsidRPr="006A71E3">
        <w:rPr>
          <w:rFonts w:ascii="Times New Roman" w:hAnsi="Times New Roman" w:cs="Times New Roman"/>
          <w:b/>
          <w:sz w:val="18"/>
          <w:szCs w:val="18"/>
        </w:rPr>
        <w:t>Fuente:</w:t>
      </w:r>
      <w:r w:rsidRPr="006A71E3">
        <w:rPr>
          <w:rFonts w:ascii="Times New Roman" w:hAnsi="Times New Roman" w:cs="Times New Roman"/>
          <w:sz w:val="18"/>
          <w:szCs w:val="18"/>
        </w:rPr>
        <w:t xml:space="preserve"> Encuesta aplicada al personal de la Unidad de Compras Públicas</w:t>
      </w:r>
    </w:p>
    <w:p w14:paraId="02CF9E4E" w14:textId="77777777" w:rsidR="0099137C" w:rsidRPr="006A71E3" w:rsidRDefault="0099137C" w:rsidP="006A71E3">
      <w:pPr>
        <w:spacing w:after="0" w:line="240" w:lineRule="auto"/>
        <w:jc w:val="center"/>
        <w:rPr>
          <w:rFonts w:ascii="Times New Roman" w:hAnsi="Times New Roman" w:cs="Times New Roman"/>
          <w:sz w:val="18"/>
          <w:szCs w:val="18"/>
        </w:rPr>
      </w:pPr>
      <w:r w:rsidRPr="006A71E3">
        <w:rPr>
          <w:rFonts w:ascii="Times New Roman" w:hAnsi="Times New Roman" w:cs="Times New Roman"/>
          <w:b/>
          <w:sz w:val="18"/>
          <w:szCs w:val="18"/>
        </w:rPr>
        <w:t>Elaborador por:</w:t>
      </w:r>
      <w:r w:rsidRPr="006A71E3">
        <w:rPr>
          <w:rFonts w:ascii="Times New Roman" w:hAnsi="Times New Roman" w:cs="Times New Roman"/>
          <w:sz w:val="18"/>
          <w:szCs w:val="18"/>
        </w:rPr>
        <w:t xml:space="preserve"> Grupo de Investigación</w:t>
      </w:r>
    </w:p>
    <w:p w14:paraId="711C69E4" w14:textId="77777777" w:rsidR="0099137C" w:rsidRPr="006A71E3" w:rsidRDefault="0099137C" w:rsidP="0099137C">
      <w:pPr>
        <w:spacing w:after="0" w:line="360" w:lineRule="auto"/>
        <w:jc w:val="both"/>
        <w:rPr>
          <w:rFonts w:ascii="Times New Roman" w:hAnsi="Times New Roman" w:cs="Times New Roman"/>
          <w:b/>
          <w:sz w:val="24"/>
          <w:szCs w:val="24"/>
        </w:rPr>
      </w:pPr>
      <w:r w:rsidRPr="006A71E3">
        <w:rPr>
          <w:rFonts w:ascii="Times New Roman" w:hAnsi="Times New Roman" w:cs="Times New Roman"/>
          <w:b/>
          <w:sz w:val="24"/>
          <w:szCs w:val="24"/>
        </w:rPr>
        <w:t>Análisis</w:t>
      </w:r>
    </w:p>
    <w:p w14:paraId="1C51CA0D"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El 100% de los encuestados quienes laboran directamente en la unidad coinciden que mediante la aplicación de una auditoría administrativa y propuesta de un plan de mejora se podría evaluar la gestión administrativa de la unidad y en base a los resultados obtenidos,   reestructurar los procesos críticos que generan cuellos de botella o mayor complejidad al momento de la adquisición de bienes y servicios en la institución, logrando de este modo resultados mucho más efectivos al momento de responder  a la demanda y requerimientos de  las unidades académicas y administrativas. Dicho de otro modo, se realizaría un mejoramiento del manual que actualmente sirve como instrumento normativo para que sea capaz de brindar un direccionamiento estratégico a los funcionarios sobre como interactuar de forma más eficiente al momento de ejecutar los</w:t>
      </w:r>
    </w:p>
    <w:p w14:paraId="08C11610"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diferentes procesos de contratación pública. (Arens, Elder , &amp; Beasley, 2007)</w:t>
      </w:r>
    </w:p>
    <w:p w14:paraId="066129B1" w14:textId="77777777" w:rsidR="0099137C" w:rsidRPr="0099137C" w:rsidRDefault="0099137C" w:rsidP="0099137C">
      <w:pPr>
        <w:spacing w:after="0" w:line="360" w:lineRule="auto"/>
        <w:jc w:val="both"/>
        <w:rPr>
          <w:rFonts w:ascii="Times New Roman" w:hAnsi="Times New Roman" w:cs="Times New Roman"/>
          <w:sz w:val="24"/>
          <w:szCs w:val="24"/>
        </w:rPr>
      </w:pPr>
    </w:p>
    <w:p w14:paraId="33633C1A" w14:textId="75957CEB" w:rsidR="0099137C" w:rsidRPr="006A71E3" w:rsidRDefault="0099137C" w:rsidP="006A71E3">
      <w:pPr>
        <w:spacing w:after="0" w:line="360" w:lineRule="auto"/>
        <w:jc w:val="center"/>
        <w:rPr>
          <w:rFonts w:ascii="Times New Roman" w:hAnsi="Times New Roman" w:cs="Times New Roman"/>
          <w:sz w:val="20"/>
          <w:szCs w:val="20"/>
        </w:rPr>
      </w:pPr>
      <w:r w:rsidRPr="006A71E3">
        <w:rPr>
          <w:rFonts w:ascii="Times New Roman" w:hAnsi="Times New Roman" w:cs="Times New Roman"/>
          <w:b/>
          <w:sz w:val="20"/>
          <w:szCs w:val="20"/>
        </w:rPr>
        <w:t xml:space="preserve">Tabla </w:t>
      </w:r>
      <w:r w:rsidR="006A71E3" w:rsidRPr="006A71E3">
        <w:rPr>
          <w:rFonts w:ascii="Times New Roman" w:hAnsi="Times New Roman" w:cs="Times New Roman"/>
          <w:b/>
          <w:sz w:val="20"/>
          <w:szCs w:val="20"/>
        </w:rPr>
        <w:t>7:</w:t>
      </w:r>
      <w:r w:rsidRPr="006A71E3">
        <w:rPr>
          <w:rFonts w:ascii="Times New Roman" w:hAnsi="Times New Roman" w:cs="Times New Roman"/>
          <w:sz w:val="20"/>
          <w:szCs w:val="20"/>
        </w:rPr>
        <w:t xml:space="preserve"> Flujo de Proceso de Contratación</w:t>
      </w:r>
    </w:p>
    <w:tbl>
      <w:tblPr>
        <w:tblW w:w="0" w:type="auto"/>
        <w:jc w:val="center"/>
        <w:tblLayout w:type="fixed"/>
        <w:tblCellMar>
          <w:left w:w="0" w:type="dxa"/>
          <w:right w:w="0" w:type="dxa"/>
        </w:tblCellMar>
        <w:tblLook w:val="01E0" w:firstRow="1" w:lastRow="1" w:firstColumn="1" w:lastColumn="1" w:noHBand="0" w:noVBand="0"/>
      </w:tblPr>
      <w:tblGrid>
        <w:gridCol w:w="481"/>
        <w:gridCol w:w="1464"/>
        <w:gridCol w:w="1646"/>
        <w:gridCol w:w="1808"/>
      </w:tblGrid>
      <w:tr w:rsidR="006A71E3" w:rsidRPr="006A71E3" w14:paraId="7525E463" w14:textId="77777777" w:rsidTr="006A71E3">
        <w:trPr>
          <w:trHeight w:hRule="exact" w:val="305"/>
          <w:jc w:val="center"/>
        </w:trPr>
        <w:tc>
          <w:tcPr>
            <w:tcW w:w="5399" w:type="dxa"/>
            <w:gridSpan w:val="4"/>
            <w:tcBorders>
              <w:top w:val="single" w:sz="4" w:space="0" w:color="FFC000"/>
              <w:left w:val="single" w:sz="4" w:space="0" w:color="FFC000"/>
              <w:bottom w:val="single" w:sz="4" w:space="0" w:color="FFC000"/>
              <w:right w:val="single" w:sz="4" w:space="0" w:color="FFC000"/>
            </w:tcBorders>
            <w:shd w:val="clear" w:color="auto" w:fill="FFC000"/>
          </w:tcPr>
          <w:p w14:paraId="50A8C1F6" w14:textId="77777777" w:rsidR="006A71E3" w:rsidRPr="006A71E3" w:rsidRDefault="006A71E3" w:rsidP="006A71E3">
            <w:pPr>
              <w:ind w:left="107"/>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N</w:t>
            </w:r>
            <w:r w:rsidRPr="006A71E3">
              <w:rPr>
                <w:rFonts w:ascii="Times New Roman" w:eastAsia="Arial" w:hAnsi="Times New Roman" w:cs="Times New Roman"/>
                <w:sz w:val="20"/>
                <w:szCs w:val="20"/>
              </w:rPr>
              <w:t xml:space="preserve">°  </w:t>
            </w:r>
            <w:r w:rsidRPr="006A71E3">
              <w:rPr>
                <w:rFonts w:ascii="Times New Roman" w:eastAsia="Arial" w:hAnsi="Times New Roman" w:cs="Times New Roman"/>
                <w:spacing w:val="17"/>
                <w:sz w:val="20"/>
                <w:szCs w:val="20"/>
              </w:rPr>
              <w:t xml:space="preserve"> </w:t>
            </w:r>
            <w:r w:rsidRPr="006A71E3">
              <w:rPr>
                <w:rFonts w:ascii="Times New Roman" w:eastAsia="Arial" w:hAnsi="Times New Roman" w:cs="Times New Roman"/>
                <w:spacing w:val="1"/>
                <w:sz w:val="20"/>
                <w:szCs w:val="20"/>
              </w:rPr>
              <w:t>O</w:t>
            </w:r>
            <w:r w:rsidRPr="006A71E3">
              <w:rPr>
                <w:rFonts w:ascii="Times New Roman" w:eastAsia="Arial" w:hAnsi="Times New Roman" w:cs="Times New Roman"/>
                <w:sz w:val="20"/>
                <w:szCs w:val="20"/>
              </w:rPr>
              <w:t>P</w:t>
            </w:r>
            <w:r w:rsidRPr="006A71E3">
              <w:rPr>
                <w:rFonts w:ascii="Times New Roman" w:eastAsia="Arial" w:hAnsi="Times New Roman" w:cs="Times New Roman"/>
                <w:spacing w:val="-1"/>
                <w:sz w:val="20"/>
                <w:szCs w:val="20"/>
              </w:rPr>
              <w:t>C</w:t>
            </w:r>
            <w:r w:rsidRPr="006A71E3">
              <w:rPr>
                <w:rFonts w:ascii="Times New Roman" w:eastAsia="Arial" w:hAnsi="Times New Roman" w:cs="Times New Roman"/>
                <w:spacing w:val="1"/>
                <w:sz w:val="20"/>
                <w:szCs w:val="20"/>
              </w:rPr>
              <w:t>IO</w:t>
            </w:r>
            <w:r w:rsidRPr="006A71E3">
              <w:rPr>
                <w:rFonts w:ascii="Times New Roman" w:eastAsia="Arial" w:hAnsi="Times New Roman" w:cs="Times New Roman"/>
                <w:spacing w:val="-1"/>
                <w:sz w:val="20"/>
                <w:szCs w:val="20"/>
              </w:rPr>
              <w:t>N</w:t>
            </w:r>
            <w:r w:rsidRPr="006A71E3">
              <w:rPr>
                <w:rFonts w:ascii="Times New Roman" w:eastAsia="Arial" w:hAnsi="Times New Roman" w:cs="Times New Roman"/>
                <w:sz w:val="20"/>
                <w:szCs w:val="20"/>
              </w:rPr>
              <w:t xml:space="preserve">ES  </w:t>
            </w:r>
            <w:r w:rsidRPr="006A71E3">
              <w:rPr>
                <w:rFonts w:ascii="Times New Roman" w:eastAsia="Arial" w:hAnsi="Times New Roman" w:cs="Times New Roman"/>
                <w:spacing w:val="18"/>
                <w:sz w:val="20"/>
                <w:szCs w:val="20"/>
              </w:rPr>
              <w:t xml:space="preserve"> </w:t>
            </w:r>
            <w:r w:rsidRPr="006A71E3">
              <w:rPr>
                <w:rFonts w:ascii="Times New Roman" w:eastAsia="Arial" w:hAnsi="Times New Roman" w:cs="Times New Roman"/>
                <w:spacing w:val="-1"/>
                <w:sz w:val="20"/>
                <w:szCs w:val="20"/>
              </w:rPr>
              <w:t>R</w:t>
            </w:r>
            <w:r w:rsidRPr="006A71E3">
              <w:rPr>
                <w:rFonts w:ascii="Times New Roman" w:eastAsia="Arial" w:hAnsi="Times New Roman" w:cs="Times New Roman"/>
                <w:sz w:val="20"/>
                <w:szCs w:val="20"/>
              </w:rPr>
              <w:t>ESP</w:t>
            </w:r>
            <w:r w:rsidRPr="006A71E3">
              <w:rPr>
                <w:rFonts w:ascii="Times New Roman" w:eastAsia="Arial" w:hAnsi="Times New Roman" w:cs="Times New Roman"/>
                <w:spacing w:val="-1"/>
                <w:sz w:val="20"/>
                <w:szCs w:val="20"/>
              </w:rPr>
              <w:t>U</w:t>
            </w:r>
            <w:r w:rsidRPr="006A71E3">
              <w:rPr>
                <w:rFonts w:ascii="Times New Roman" w:eastAsia="Arial" w:hAnsi="Times New Roman" w:cs="Times New Roman"/>
                <w:sz w:val="20"/>
                <w:szCs w:val="20"/>
              </w:rPr>
              <w:t>ES</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z w:val="20"/>
                <w:szCs w:val="20"/>
              </w:rPr>
              <w:t xml:space="preserve">A  </w:t>
            </w:r>
            <w:r w:rsidRPr="006A71E3">
              <w:rPr>
                <w:rFonts w:ascii="Times New Roman" w:eastAsia="Arial" w:hAnsi="Times New Roman" w:cs="Times New Roman"/>
                <w:spacing w:val="17"/>
                <w:sz w:val="20"/>
                <w:szCs w:val="20"/>
              </w:rPr>
              <w:t xml:space="preserve"> </w:t>
            </w:r>
            <w:r w:rsidRPr="006A71E3">
              <w:rPr>
                <w:rFonts w:ascii="Times New Roman" w:eastAsia="Arial" w:hAnsi="Times New Roman" w:cs="Times New Roman"/>
                <w:sz w:val="20"/>
                <w:szCs w:val="20"/>
              </w:rPr>
              <w:t>P</w:t>
            </w:r>
            <w:r w:rsidRPr="006A71E3">
              <w:rPr>
                <w:rFonts w:ascii="Times New Roman" w:eastAsia="Arial" w:hAnsi="Times New Roman" w:cs="Times New Roman"/>
                <w:spacing w:val="1"/>
                <w:sz w:val="20"/>
                <w:szCs w:val="20"/>
              </w:rPr>
              <w:t>O</w:t>
            </w:r>
            <w:r w:rsidRPr="006A71E3">
              <w:rPr>
                <w:rFonts w:ascii="Times New Roman" w:eastAsia="Arial" w:hAnsi="Times New Roman" w:cs="Times New Roman"/>
                <w:spacing w:val="-1"/>
                <w:sz w:val="20"/>
                <w:szCs w:val="20"/>
              </w:rPr>
              <w:t>RC</w:t>
            </w:r>
            <w:r w:rsidRPr="006A71E3">
              <w:rPr>
                <w:rFonts w:ascii="Times New Roman" w:eastAsia="Arial" w:hAnsi="Times New Roman" w:cs="Times New Roman"/>
                <w:sz w:val="20"/>
                <w:szCs w:val="20"/>
              </w:rPr>
              <w:t>E</w:t>
            </w:r>
            <w:r w:rsidRPr="006A71E3">
              <w:rPr>
                <w:rFonts w:ascii="Times New Roman" w:eastAsia="Arial" w:hAnsi="Times New Roman" w:cs="Times New Roman"/>
                <w:spacing w:val="-1"/>
                <w:sz w:val="20"/>
                <w:szCs w:val="20"/>
              </w:rPr>
              <w:t>N</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z w:val="20"/>
                <w:szCs w:val="20"/>
              </w:rPr>
              <w:t>AJE</w:t>
            </w:r>
          </w:p>
        </w:tc>
      </w:tr>
      <w:tr w:rsidR="006A71E3" w:rsidRPr="006A71E3" w14:paraId="671F6A44" w14:textId="77777777" w:rsidTr="006A71E3">
        <w:trPr>
          <w:trHeight w:hRule="exact" w:val="305"/>
          <w:jc w:val="center"/>
        </w:trPr>
        <w:tc>
          <w:tcPr>
            <w:tcW w:w="481" w:type="dxa"/>
            <w:tcBorders>
              <w:top w:val="single" w:sz="4" w:space="0" w:color="FFC000"/>
              <w:left w:val="single" w:sz="4" w:space="0" w:color="FFD966"/>
              <w:bottom w:val="single" w:sz="4" w:space="0" w:color="FFD966"/>
              <w:right w:val="single" w:sz="4" w:space="0" w:color="FFD966"/>
            </w:tcBorders>
            <w:shd w:val="clear" w:color="auto" w:fill="FFF1CC"/>
          </w:tcPr>
          <w:p w14:paraId="49B7AAFE" w14:textId="77777777" w:rsidR="006A71E3" w:rsidRPr="006A71E3" w:rsidRDefault="006A71E3" w:rsidP="006A71E3">
            <w:pPr>
              <w:ind w:left="137" w:right="132"/>
              <w:jc w:val="center"/>
              <w:rPr>
                <w:rFonts w:ascii="Times New Roman" w:eastAsia="Arial" w:hAnsi="Times New Roman" w:cs="Times New Roman"/>
                <w:sz w:val="20"/>
                <w:szCs w:val="20"/>
              </w:rPr>
            </w:pPr>
            <w:r w:rsidRPr="006A71E3">
              <w:rPr>
                <w:rFonts w:ascii="Times New Roman" w:eastAsia="Arial" w:hAnsi="Times New Roman" w:cs="Times New Roman"/>
                <w:b/>
                <w:sz w:val="20"/>
                <w:szCs w:val="20"/>
              </w:rPr>
              <w:t>1</w:t>
            </w:r>
          </w:p>
        </w:tc>
        <w:tc>
          <w:tcPr>
            <w:tcW w:w="1463" w:type="dxa"/>
            <w:tcBorders>
              <w:top w:val="single" w:sz="4" w:space="0" w:color="FFC000"/>
              <w:left w:val="single" w:sz="4" w:space="0" w:color="FFD966"/>
              <w:bottom w:val="single" w:sz="4" w:space="0" w:color="FFD966"/>
              <w:right w:val="single" w:sz="4" w:space="0" w:color="FFD966"/>
            </w:tcBorders>
            <w:shd w:val="clear" w:color="auto" w:fill="FFF1CC"/>
          </w:tcPr>
          <w:p w14:paraId="2627A406" w14:textId="77777777" w:rsidR="006A71E3" w:rsidRPr="006A71E3" w:rsidRDefault="006A71E3" w:rsidP="006A71E3">
            <w:pPr>
              <w:ind w:left="594" w:right="592"/>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Si</w:t>
            </w:r>
          </w:p>
        </w:tc>
        <w:tc>
          <w:tcPr>
            <w:tcW w:w="1646" w:type="dxa"/>
            <w:tcBorders>
              <w:top w:val="single" w:sz="4" w:space="0" w:color="FFC000"/>
              <w:left w:val="single" w:sz="4" w:space="0" w:color="FFD966"/>
              <w:bottom w:val="single" w:sz="4" w:space="0" w:color="FFD966"/>
              <w:right w:val="single" w:sz="4" w:space="0" w:color="FFD966"/>
            </w:tcBorders>
            <w:shd w:val="clear" w:color="auto" w:fill="FFF1CC"/>
          </w:tcPr>
          <w:p w14:paraId="59CC342C" w14:textId="77777777" w:rsidR="006A71E3" w:rsidRPr="006A71E3" w:rsidRDefault="006A71E3" w:rsidP="006A71E3">
            <w:pPr>
              <w:ind w:left="726" w:right="724"/>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7</w:t>
            </w:r>
          </w:p>
        </w:tc>
        <w:tc>
          <w:tcPr>
            <w:tcW w:w="1807" w:type="dxa"/>
            <w:tcBorders>
              <w:top w:val="single" w:sz="4" w:space="0" w:color="FFC000"/>
              <w:left w:val="single" w:sz="4" w:space="0" w:color="FFD966"/>
              <w:bottom w:val="single" w:sz="4" w:space="0" w:color="FFD966"/>
              <w:right w:val="single" w:sz="4" w:space="0" w:color="FFD966"/>
            </w:tcBorders>
            <w:shd w:val="clear" w:color="auto" w:fill="FFF1CC"/>
          </w:tcPr>
          <w:p w14:paraId="09FA6C75" w14:textId="77777777" w:rsidR="006A71E3" w:rsidRPr="006A71E3" w:rsidRDefault="006A71E3" w:rsidP="006A71E3">
            <w:pPr>
              <w:ind w:left="630" w:right="641"/>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64%</w:t>
            </w:r>
          </w:p>
        </w:tc>
      </w:tr>
      <w:tr w:rsidR="006A71E3" w:rsidRPr="006A71E3" w14:paraId="781A887E" w14:textId="77777777" w:rsidTr="006A71E3">
        <w:trPr>
          <w:trHeight w:hRule="exact" w:val="314"/>
          <w:jc w:val="center"/>
        </w:trPr>
        <w:tc>
          <w:tcPr>
            <w:tcW w:w="481" w:type="dxa"/>
            <w:tcBorders>
              <w:top w:val="single" w:sz="4" w:space="0" w:color="FFD966"/>
              <w:left w:val="single" w:sz="4" w:space="0" w:color="FFD966"/>
              <w:bottom w:val="single" w:sz="4" w:space="0" w:color="FFD966"/>
              <w:right w:val="single" w:sz="4" w:space="0" w:color="FFD966"/>
            </w:tcBorders>
          </w:tcPr>
          <w:p w14:paraId="3B3CA186" w14:textId="77777777" w:rsidR="006A71E3" w:rsidRPr="006A71E3" w:rsidRDefault="006A71E3" w:rsidP="006A71E3">
            <w:pPr>
              <w:spacing w:before="2"/>
              <w:ind w:left="137" w:right="132"/>
              <w:jc w:val="center"/>
              <w:rPr>
                <w:rFonts w:ascii="Times New Roman" w:eastAsia="Arial" w:hAnsi="Times New Roman" w:cs="Times New Roman"/>
                <w:sz w:val="20"/>
                <w:szCs w:val="20"/>
              </w:rPr>
            </w:pPr>
            <w:r w:rsidRPr="006A71E3">
              <w:rPr>
                <w:rFonts w:ascii="Times New Roman" w:eastAsia="Arial" w:hAnsi="Times New Roman" w:cs="Times New Roman"/>
                <w:b/>
                <w:sz w:val="20"/>
                <w:szCs w:val="20"/>
              </w:rPr>
              <w:t>2</w:t>
            </w:r>
          </w:p>
        </w:tc>
        <w:tc>
          <w:tcPr>
            <w:tcW w:w="1463" w:type="dxa"/>
            <w:tcBorders>
              <w:top w:val="single" w:sz="4" w:space="0" w:color="FFD966"/>
              <w:left w:val="single" w:sz="4" w:space="0" w:color="FFD966"/>
              <w:bottom w:val="single" w:sz="4" w:space="0" w:color="FFD966"/>
              <w:right w:val="single" w:sz="4" w:space="0" w:color="FFD966"/>
            </w:tcBorders>
          </w:tcPr>
          <w:p w14:paraId="200D5DF5" w14:textId="77777777" w:rsidR="006A71E3" w:rsidRPr="006A71E3" w:rsidRDefault="006A71E3" w:rsidP="006A71E3">
            <w:pPr>
              <w:spacing w:before="2"/>
              <w:ind w:left="546" w:right="549"/>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No</w:t>
            </w:r>
          </w:p>
        </w:tc>
        <w:tc>
          <w:tcPr>
            <w:tcW w:w="1646" w:type="dxa"/>
            <w:tcBorders>
              <w:top w:val="single" w:sz="4" w:space="0" w:color="FFD966"/>
              <w:left w:val="single" w:sz="4" w:space="0" w:color="FFD966"/>
              <w:bottom w:val="single" w:sz="4" w:space="0" w:color="FFD966"/>
              <w:right w:val="single" w:sz="4" w:space="0" w:color="FFD966"/>
            </w:tcBorders>
          </w:tcPr>
          <w:p w14:paraId="3BDA5666" w14:textId="77777777" w:rsidR="006A71E3" w:rsidRPr="006A71E3" w:rsidRDefault="006A71E3" w:rsidP="006A71E3">
            <w:pPr>
              <w:spacing w:before="2"/>
              <w:ind w:left="726" w:right="724"/>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4</w:t>
            </w:r>
          </w:p>
        </w:tc>
        <w:tc>
          <w:tcPr>
            <w:tcW w:w="1807" w:type="dxa"/>
            <w:tcBorders>
              <w:top w:val="single" w:sz="4" w:space="0" w:color="FFD966"/>
              <w:left w:val="single" w:sz="4" w:space="0" w:color="FFD966"/>
              <w:bottom w:val="single" w:sz="4" w:space="0" w:color="FFD966"/>
              <w:right w:val="single" w:sz="4" w:space="0" w:color="FFD966"/>
            </w:tcBorders>
          </w:tcPr>
          <w:p w14:paraId="42314B17" w14:textId="77777777" w:rsidR="006A71E3" w:rsidRPr="006A71E3" w:rsidRDefault="006A71E3" w:rsidP="006A71E3">
            <w:pPr>
              <w:spacing w:before="2"/>
              <w:ind w:left="630" w:right="641"/>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36%</w:t>
            </w:r>
          </w:p>
        </w:tc>
      </w:tr>
      <w:tr w:rsidR="006A71E3" w:rsidRPr="006A71E3" w14:paraId="792F9B03" w14:textId="77777777" w:rsidTr="006A71E3">
        <w:trPr>
          <w:trHeight w:hRule="exact" w:val="302"/>
          <w:jc w:val="center"/>
        </w:trPr>
        <w:tc>
          <w:tcPr>
            <w:tcW w:w="1945" w:type="dxa"/>
            <w:gridSpan w:val="2"/>
            <w:tcBorders>
              <w:top w:val="single" w:sz="4" w:space="0" w:color="FFD966"/>
              <w:left w:val="single" w:sz="4" w:space="0" w:color="FFD966"/>
              <w:bottom w:val="single" w:sz="4" w:space="0" w:color="FFD966"/>
              <w:right w:val="single" w:sz="4" w:space="0" w:color="FFD966"/>
            </w:tcBorders>
            <w:shd w:val="clear" w:color="auto" w:fill="FFF1CC"/>
          </w:tcPr>
          <w:p w14:paraId="2CF3537E" w14:textId="77777777" w:rsidR="006A71E3" w:rsidRPr="006A71E3" w:rsidRDefault="006A71E3" w:rsidP="006A71E3">
            <w:pPr>
              <w:ind w:left="678" w:right="676"/>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1"/>
                <w:sz w:val="20"/>
                <w:szCs w:val="20"/>
              </w:rPr>
              <w:t>o</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1"/>
                <w:sz w:val="20"/>
                <w:szCs w:val="20"/>
              </w:rPr>
              <w:t>a</w:t>
            </w:r>
            <w:r w:rsidRPr="006A71E3">
              <w:rPr>
                <w:rFonts w:ascii="Times New Roman" w:eastAsia="Arial" w:hAnsi="Times New Roman" w:cs="Times New Roman"/>
                <w:sz w:val="20"/>
                <w:szCs w:val="20"/>
              </w:rPr>
              <w:t>l</w:t>
            </w:r>
          </w:p>
        </w:tc>
        <w:tc>
          <w:tcPr>
            <w:tcW w:w="1646" w:type="dxa"/>
            <w:tcBorders>
              <w:top w:val="single" w:sz="4" w:space="0" w:color="FFD966"/>
              <w:left w:val="single" w:sz="4" w:space="0" w:color="FFD966"/>
              <w:bottom w:val="single" w:sz="4" w:space="0" w:color="FFD966"/>
              <w:right w:val="single" w:sz="4" w:space="0" w:color="FFD966"/>
            </w:tcBorders>
            <w:shd w:val="clear" w:color="auto" w:fill="FFF1CC"/>
          </w:tcPr>
          <w:p w14:paraId="0DD6DD39" w14:textId="77777777" w:rsidR="006A71E3" w:rsidRPr="006A71E3" w:rsidRDefault="006A71E3" w:rsidP="006A71E3">
            <w:pPr>
              <w:ind w:left="658" w:right="661"/>
              <w:jc w:val="center"/>
              <w:rPr>
                <w:rFonts w:ascii="Times New Roman" w:eastAsia="Arial" w:hAnsi="Times New Roman" w:cs="Times New Roman"/>
                <w:sz w:val="20"/>
                <w:szCs w:val="20"/>
              </w:rPr>
            </w:pPr>
            <w:r w:rsidRPr="006A71E3">
              <w:rPr>
                <w:rFonts w:ascii="Times New Roman" w:eastAsia="Arial" w:hAnsi="Times New Roman" w:cs="Times New Roman"/>
                <w:b/>
                <w:spacing w:val="-1"/>
                <w:sz w:val="20"/>
                <w:szCs w:val="20"/>
              </w:rPr>
              <w:t>11</w:t>
            </w:r>
          </w:p>
        </w:tc>
        <w:tc>
          <w:tcPr>
            <w:tcW w:w="1807" w:type="dxa"/>
            <w:tcBorders>
              <w:top w:val="single" w:sz="4" w:space="0" w:color="FFD966"/>
              <w:left w:val="single" w:sz="4" w:space="0" w:color="FFD966"/>
              <w:bottom w:val="single" w:sz="4" w:space="0" w:color="FFD966"/>
              <w:right w:val="single" w:sz="4" w:space="0" w:color="FFD966"/>
            </w:tcBorders>
            <w:shd w:val="clear" w:color="auto" w:fill="FFF1CC"/>
          </w:tcPr>
          <w:p w14:paraId="06F17C06" w14:textId="77777777" w:rsidR="006A71E3" w:rsidRPr="006A71E3" w:rsidRDefault="006A71E3" w:rsidP="006A71E3">
            <w:pPr>
              <w:ind w:left="604"/>
              <w:rPr>
                <w:rFonts w:ascii="Times New Roman" w:eastAsia="Arial" w:hAnsi="Times New Roman" w:cs="Times New Roman"/>
                <w:sz w:val="20"/>
                <w:szCs w:val="20"/>
              </w:rPr>
            </w:pPr>
            <w:r w:rsidRPr="006A71E3">
              <w:rPr>
                <w:rFonts w:ascii="Times New Roman" w:eastAsia="Arial" w:hAnsi="Times New Roman" w:cs="Times New Roman"/>
                <w:b/>
                <w:spacing w:val="-1"/>
                <w:sz w:val="20"/>
                <w:szCs w:val="20"/>
              </w:rPr>
              <w:t>100%</w:t>
            </w:r>
          </w:p>
        </w:tc>
      </w:tr>
    </w:tbl>
    <w:p w14:paraId="01058AEA" w14:textId="77777777" w:rsidR="0099137C" w:rsidRPr="006A71E3" w:rsidRDefault="0099137C" w:rsidP="006A71E3">
      <w:pPr>
        <w:spacing w:after="0"/>
        <w:jc w:val="center"/>
        <w:rPr>
          <w:rFonts w:ascii="Times New Roman" w:hAnsi="Times New Roman" w:cs="Times New Roman"/>
          <w:sz w:val="18"/>
          <w:szCs w:val="18"/>
        </w:rPr>
      </w:pPr>
      <w:r w:rsidRPr="006A71E3">
        <w:rPr>
          <w:rFonts w:ascii="Times New Roman" w:hAnsi="Times New Roman" w:cs="Times New Roman"/>
          <w:b/>
          <w:sz w:val="18"/>
          <w:szCs w:val="18"/>
        </w:rPr>
        <w:t>Fuente:</w:t>
      </w:r>
      <w:r w:rsidRPr="006A71E3">
        <w:rPr>
          <w:rFonts w:ascii="Times New Roman" w:hAnsi="Times New Roman" w:cs="Times New Roman"/>
          <w:sz w:val="18"/>
          <w:szCs w:val="18"/>
        </w:rPr>
        <w:t xml:space="preserve"> Encuesta aplicada al personal de la Unidad de Compras Públicas</w:t>
      </w:r>
    </w:p>
    <w:p w14:paraId="4CAEE1D6" w14:textId="77777777" w:rsidR="0099137C" w:rsidRPr="006A71E3" w:rsidRDefault="0099137C" w:rsidP="006A71E3">
      <w:pPr>
        <w:spacing w:after="0"/>
        <w:jc w:val="center"/>
        <w:rPr>
          <w:rFonts w:ascii="Times New Roman" w:hAnsi="Times New Roman" w:cs="Times New Roman"/>
          <w:sz w:val="18"/>
          <w:szCs w:val="18"/>
        </w:rPr>
      </w:pPr>
      <w:r w:rsidRPr="006A71E3">
        <w:rPr>
          <w:rFonts w:ascii="Times New Roman" w:hAnsi="Times New Roman" w:cs="Times New Roman"/>
          <w:b/>
          <w:sz w:val="18"/>
          <w:szCs w:val="18"/>
        </w:rPr>
        <w:t>Elaborador por:</w:t>
      </w:r>
      <w:r w:rsidRPr="006A71E3">
        <w:rPr>
          <w:rFonts w:ascii="Times New Roman" w:hAnsi="Times New Roman" w:cs="Times New Roman"/>
          <w:sz w:val="18"/>
          <w:szCs w:val="18"/>
        </w:rPr>
        <w:t xml:space="preserve"> Grupo de Investigación</w:t>
      </w:r>
    </w:p>
    <w:p w14:paraId="147B7E54" w14:textId="77777777" w:rsidR="0099137C" w:rsidRPr="006A71E3" w:rsidRDefault="0099137C" w:rsidP="0099137C">
      <w:pPr>
        <w:spacing w:after="0" w:line="360" w:lineRule="auto"/>
        <w:jc w:val="both"/>
        <w:rPr>
          <w:rFonts w:ascii="Times New Roman" w:hAnsi="Times New Roman" w:cs="Times New Roman"/>
          <w:b/>
          <w:sz w:val="24"/>
          <w:szCs w:val="24"/>
        </w:rPr>
      </w:pPr>
      <w:r w:rsidRPr="006A71E3">
        <w:rPr>
          <w:rFonts w:ascii="Times New Roman" w:hAnsi="Times New Roman" w:cs="Times New Roman"/>
          <w:b/>
          <w:sz w:val="24"/>
          <w:szCs w:val="24"/>
        </w:rPr>
        <w:t>Análisis</w:t>
      </w:r>
    </w:p>
    <w:p w14:paraId="0F1E290F" w14:textId="44D9C79A"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Del total de los encuestados el 64% indicaron que, si existe un flujo de procesos de contratación en la Unidad de Compras Públicas, es decir, aseguran que cuentan con un diagrama de flujo o instrumento práctico que presenta de forma detallada a quién corresponde y cómo se debe proceder durante la ejecución de una determinada modalidad de contratación. No obstante, el 36% de los participantes expresan estar conscientes de la ausencia de ésta herramienta de control y por ende </w:t>
      </w:r>
      <w:r w:rsidRPr="0099137C">
        <w:rPr>
          <w:rFonts w:ascii="Times New Roman" w:hAnsi="Times New Roman" w:cs="Times New Roman"/>
          <w:sz w:val="24"/>
          <w:szCs w:val="24"/>
        </w:rPr>
        <w:lastRenderedPageBreak/>
        <w:t>expresan su negativa respecto a que se disponga en la unidad de dicho recurso como medio de información para laborar. (Armas, 2008)</w:t>
      </w:r>
    </w:p>
    <w:p w14:paraId="35D76ADA" w14:textId="1C6952B2"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En consecuencia, de las respuestas, son evidentes las opiniones separadas de los funcionarios pese a que la Jefa de la Unidad aseguró que por el momento no disponen de flujogramas que sirvan de guía al personal para el desarrollo de sus</w:t>
      </w:r>
      <w:r w:rsidR="006A71E3">
        <w:rPr>
          <w:rFonts w:ascii="Times New Roman" w:hAnsi="Times New Roman" w:cs="Times New Roman"/>
          <w:sz w:val="24"/>
          <w:szCs w:val="24"/>
        </w:rPr>
        <w:t xml:space="preserve"> </w:t>
      </w:r>
      <w:r w:rsidRPr="0099137C">
        <w:rPr>
          <w:rFonts w:ascii="Times New Roman" w:hAnsi="Times New Roman" w:cs="Times New Roman"/>
          <w:sz w:val="24"/>
          <w:szCs w:val="24"/>
        </w:rPr>
        <w:t>funciones.</w:t>
      </w:r>
    </w:p>
    <w:p w14:paraId="185F8251" w14:textId="77777777" w:rsidR="0099137C" w:rsidRPr="006A71E3" w:rsidRDefault="0099137C" w:rsidP="0099137C">
      <w:pPr>
        <w:spacing w:after="0" w:line="360" w:lineRule="auto"/>
        <w:jc w:val="both"/>
        <w:rPr>
          <w:rFonts w:ascii="Times New Roman" w:hAnsi="Times New Roman" w:cs="Times New Roman"/>
          <w:sz w:val="20"/>
          <w:szCs w:val="24"/>
        </w:rPr>
      </w:pPr>
    </w:p>
    <w:p w14:paraId="7970B844" w14:textId="56AD0766" w:rsidR="0099137C" w:rsidRPr="006A71E3" w:rsidRDefault="0099137C" w:rsidP="006A71E3">
      <w:pPr>
        <w:spacing w:after="0"/>
        <w:jc w:val="center"/>
        <w:rPr>
          <w:rFonts w:ascii="Times New Roman" w:hAnsi="Times New Roman" w:cs="Times New Roman"/>
          <w:sz w:val="20"/>
          <w:szCs w:val="20"/>
        </w:rPr>
      </w:pPr>
      <w:r w:rsidRPr="006A71E3">
        <w:rPr>
          <w:rFonts w:ascii="Times New Roman" w:hAnsi="Times New Roman" w:cs="Times New Roman"/>
          <w:b/>
          <w:sz w:val="20"/>
          <w:szCs w:val="20"/>
        </w:rPr>
        <w:t xml:space="preserve">Tabla </w:t>
      </w:r>
      <w:r w:rsidR="006A71E3">
        <w:rPr>
          <w:rFonts w:ascii="Times New Roman" w:hAnsi="Times New Roman" w:cs="Times New Roman"/>
          <w:b/>
          <w:sz w:val="20"/>
          <w:szCs w:val="20"/>
        </w:rPr>
        <w:t>8</w:t>
      </w:r>
      <w:r w:rsidR="006A71E3" w:rsidRPr="006A71E3">
        <w:rPr>
          <w:rFonts w:ascii="Times New Roman" w:hAnsi="Times New Roman" w:cs="Times New Roman"/>
          <w:b/>
          <w:sz w:val="20"/>
          <w:szCs w:val="20"/>
        </w:rPr>
        <w:t>:</w:t>
      </w:r>
      <w:r w:rsidRPr="006A71E3">
        <w:rPr>
          <w:rFonts w:ascii="Times New Roman" w:hAnsi="Times New Roman" w:cs="Times New Roman"/>
          <w:sz w:val="20"/>
          <w:szCs w:val="20"/>
        </w:rPr>
        <w:t xml:space="preserve"> Delimitación de funciones de personal</w:t>
      </w:r>
    </w:p>
    <w:tbl>
      <w:tblPr>
        <w:tblW w:w="0" w:type="auto"/>
        <w:jc w:val="center"/>
        <w:tblLayout w:type="fixed"/>
        <w:tblCellMar>
          <w:left w:w="0" w:type="dxa"/>
          <w:right w:w="0" w:type="dxa"/>
        </w:tblCellMar>
        <w:tblLook w:val="01E0" w:firstRow="1" w:lastRow="1" w:firstColumn="1" w:lastColumn="1" w:noHBand="0" w:noVBand="0"/>
      </w:tblPr>
      <w:tblGrid>
        <w:gridCol w:w="453"/>
        <w:gridCol w:w="1378"/>
        <w:gridCol w:w="1550"/>
        <w:gridCol w:w="1704"/>
      </w:tblGrid>
      <w:tr w:rsidR="006A71E3" w:rsidRPr="006A71E3" w14:paraId="6663B03C" w14:textId="77777777" w:rsidTr="006A71E3">
        <w:trPr>
          <w:trHeight w:hRule="exact" w:val="470"/>
          <w:jc w:val="center"/>
        </w:trPr>
        <w:tc>
          <w:tcPr>
            <w:tcW w:w="5085" w:type="dxa"/>
            <w:gridSpan w:val="4"/>
            <w:tcBorders>
              <w:top w:val="single" w:sz="4" w:space="0" w:color="FFC000"/>
              <w:left w:val="single" w:sz="4" w:space="0" w:color="FFC000"/>
              <w:bottom w:val="single" w:sz="4" w:space="0" w:color="FFC000"/>
              <w:right w:val="single" w:sz="4" w:space="0" w:color="FFC000"/>
            </w:tcBorders>
            <w:shd w:val="clear" w:color="auto" w:fill="FFC000"/>
          </w:tcPr>
          <w:p w14:paraId="38FD3EEC" w14:textId="77777777" w:rsidR="006A71E3" w:rsidRPr="006A71E3" w:rsidRDefault="006A71E3" w:rsidP="006A71E3">
            <w:pPr>
              <w:ind w:left="107"/>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N</w:t>
            </w:r>
            <w:r w:rsidRPr="006A71E3">
              <w:rPr>
                <w:rFonts w:ascii="Times New Roman" w:eastAsia="Arial" w:hAnsi="Times New Roman" w:cs="Times New Roman"/>
                <w:sz w:val="20"/>
                <w:szCs w:val="20"/>
              </w:rPr>
              <w:t xml:space="preserve">°  </w:t>
            </w:r>
            <w:r w:rsidRPr="006A71E3">
              <w:rPr>
                <w:rFonts w:ascii="Times New Roman" w:eastAsia="Arial" w:hAnsi="Times New Roman" w:cs="Times New Roman"/>
                <w:spacing w:val="17"/>
                <w:sz w:val="20"/>
                <w:szCs w:val="20"/>
              </w:rPr>
              <w:t xml:space="preserve"> </w:t>
            </w:r>
            <w:r w:rsidRPr="006A71E3">
              <w:rPr>
                <w:rFonts w:ascii="Times New Roman" w:eastAsia="Arial" w:hAnsi="Times New Roman" w:cs="Times New Roman"/>
                <w:spacing w:val="1"/>
                <w:sz w:val="20"/>
                <w:szCs w:val="20"/>
              </w:rPr>
              <w:t>O</w:t>
            </w:r>
            <w:r w:rsidRPr="006A71E3">
              <w:rPr>
                <w:rFonts w:ascii="Times New Roman" w:eastAsia="Arial" w:hAnsi="Times New Roman" w:cs="Times New Roman"/>
                <w:sz w:val="20"/>
                <w:szCs w:val="20"/>
              </w:rPr>
              <w:t>P</w:t>
            </w:r>
            <w:r w:rsidRPr="006A71E3">
              <w:rPr>
                <w:rFonts w:ascii="Times New Roman" w:eastAsia="Arial" w:hAnsi="Times New Roman" w:cs="Times New Roman"/>
                <w:spacing w:val="-1"/>
                <w:sz w:val="20"/>
                <w:szCs w:val="20"/>
              </w:rPr>
              <w:t>C</w:t>
            </w:r>
            <w:r w:rsidRPr="006A71E3">
              <w:rPr>
                <w:rFonts w:ascii="Times New Roman" w:eastAsia="Arial" w:hAnsi="Times New Roman" w:cs="Times New Roman"/>
                <w:spacing w:val="1"/>
                <w:sz w:val="20"/>
                <w:szCs w:val="20"/>
              </w:rPr>
              <w:t>IO</w:t>
            </w:r>
            <w:r w:rsidRPr="006A71E3">
              <w:rPr>
                <w:rFonts w:ascii="Times New Roman" w:eastAsia="Arial" w:hAnsi="Times New Roman" w:cs="Times New Roman"/>
                <w:spacing w:val="-1"/>
                <w:sz w:val="20"/>
                <w:szCs w:val="20"/>
              </w:rPr>
              <w:t>N</w:t>
            </w:r>
            <w:r w:rsidRPr="006A71E3">
              <w:rPr>
                <w:rFonts w:ascii="Times New Roman" w:eastAsia="Arial" w:hAnsi="Times New Roman" w:cs="Times New Roman"/>
                <w:sz w:val="20"/>
                <w:szCs w:val="20"/>
              </w:rPr>
              <w:t xml:space="preserve">ES  </w:t>
            </w:r>
            <w:r w:rsidRPr="006A71E3">
              <w:rPr>
                <w:rFonts w:ascii="Times New Roman" w:eastAsia="Arial" w:hAnsi="Times New Roman" w:cs="Times New Roman"/>
                <w:spacing w:val="18"/>
                <w:sz w:val="20"/>
                <w:szCs w:val="20"/>
              </w:rPr>
              <w:t xml:space="preserve"> </w:t>
            </w:r>
            <w:r w:rsidRPr="006A71E3">
              <w:rPr>
                <w:rFonts w:ascii="Times New Roman" w:eastAsia="Arial" w:hAnsi="Times New Roman" w:cs="Times New Roman"/>
                <w:spacing w:val="-1"/>
                <w:sz w:val="20"/>
                <w:szCs w:val="20"/>
              </w:rPr>
              <w:t>R</w:t>
            </w:r>
            <w:r w:rsidRPr="006A71E3">
              <w:rPr>
                <w:rFonts w:ascii="Times New Roman" w:eastAsia="Arial" w:hAnsi="Times New Roman" w:cs="Times New Roman"/>
                <w:sz w:val="20"/>
                <w:szCs w:val="20"/>
              </w:rPr>
              <w:t>ESP</w:t>
            </w:r>
            <w:r w:rsidRPr="006A71E3">
              <w:rPr>
                <w:rFonts w:ascii="Times New Roman" w:eastAsia="Arial" w:hAnsi="Times New Roman" w:cs="Times New Roman"/>
                <w:spacing w:val="-1"/>
                <w:sz w:val="20"/>
                <w:szCs w:val="20"/>
              </w:rPr>
              <w:t>U</w:t>
            </w:r>
            <w:r w:rsidRPr="006A71E3">
              <w:rPr>
                <w:rFonts w:ascii="Times New Roman" w:eastAsia="Arial" w:hAnsi="Times New Roman" w:cs="Times New Roman"/>
                <w:sz w:val="20"/>
                <w:szCs w:val="20"/>
              </w:rPr>
              <w:t>ES</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z w:val="20"/>
                <w:szCs w:val="20"/>
              </w:rPr>
              <w:t xml:space="preserve">A  </w:t>
            </w:r>
            <w:r w:rsidRPr="006A71E3">
              <w:rPr>
                <w:rFonts w:ascii="Times New Roman" w:eastAsia="Arial" w:hAnsi="Times New Roman" w:cs="Times New Roman"/>
                <w:spacing w:val="17"/>
                <w:sz w:val="20"/>
                <w:szCs w:val="20"/>
              </w:rPr>
              <w:t xml:space="preserve"> </w:t>
            </w:r>
            <w:r w:rsidRPr="006A71E3">
              <w:rPr>
                <w:rFonts w:ascii="Times New Roman" w:eastAsia="Arial" w:hAnsi="Times New Roman" w:cs="Times New Roman"/>
                <w:sz w:val="20"/>
                <w:szCs w:val="20"/>
              </w:rPr>
              <w:t>P</w:t>
            </w:r>
            <w:r w:rsidRPr="006A71E3">
              <w:rPr>
                <w:rFonts w:ascii="Times New Roman" w:eastAsia="Arial" w:hAnsi="Times New Roman" w:cs="Times New Roman"/>
                <w:spacing w:val="1"/>
                <w:sz w:val="20"/>
                <w:szCs w:val="20"/>
              </w:rPr>
              <w:t>O</w:t>
            </w:r>
            <w:r w:rsidRPr="006A71E3">
              <w:rPr>
                <w:rFonts w:ascii="Times New Roman" w:eastAsia="Arial" w:hAnsi="Times New Roman" w:cs="Times New Roman"/>
                <w:spacing w:val="-1"/>
                <w:sz w:val="20"/>
                <w:szCs w:val="20"/>
              </w:rPr>
              <w:t>RC</w:t>
            </w:r>
            <w:r w:rsidRPr="006A71E3">
              <w:rPr>
                <w:rFonts w:ascii="Times New Roman" w:eastAsia="Arial" w:hAnsi="Times New Roman" w:cs="Times New Roman"/>
                <w:sz w:val="20"/>
                <w:szCs w:val="20"/>
              </w:rPr>
              <w:t>E</w:t>
            </w:r>
            <w:r w:rsidRPr="006A71E3">
              <w:rPr>
                <w:rFonts w:ascii="Times New Roman" w:eastAsia="Arial" w:hAnsi="Times New Roman" w:cs="Times New Roman"/>
                <w:spacing w:val="-1"/>
                <w:sz w:val="20"/>
                <w:szCs w:val="20"/>
              </w:rPr>
              <w:t>N</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z w:val="20"/>
                <w:szCs w:val="20"/>
              </w:rPr>
              <w:t>AJE</w:t>
            </w:r>
          </w:p>
        </w:tc>
      </w:tr>
      <w:tr w:rsidR="006A71E3" w:rsidRPr="006A71E3" w14:paraId="3CBFA47D" w14:textId="77777777" w:rsidTr="006A71E3">
        <w:trPr>
          <w:trHeight w:hRule="exact" w:val="310"/>
          <w:jc w:val="center"/>
        </w:trPr>
        <w:tc>
          <w:tcPr>
            <w:tcW w:w="453" w:type="dxa"/>
            <w:tcBorders>
              <w:top w:val="single" w:sz="4" w:space="0" w:color="FFC000"/>
              <w:left w:val="single" w:sz="4" w:space="0" w:color="FFD966"/>
              <w:bottom w:val="single" w:sz="4" w:space="0" w:color="FFD966"/>
              <w:right w:val="single" w:sz="4" w:space="0" w:color="FFD966"/>
            </w:tcBorders>
            <w:shd w:val="clear" w:color="auto" w:fill="FFF1CC"/>
          </w:tcPr>
          <w:p w14:paraId="196CD919" w14:textId="77777777" w:rsidR="006A71E3" w:rsidRPr="006A71E3" w:rsidRDefault="006A71E3" w:rsidP="006A71E3">
            <w:pPr>
              <w:ind w:left="137" w:right="132"/>
              <w:jc w:val="center"/>
              <w:rPr>
                <w:rFonts w:ascii="Times New Roman" w:eastAsia="Arial" w:hAnsi="Times New Roman" w:cs="Times New Roman"/>
                <w:sz w:val="20"/>
                <w:szCs w:val="20"/>
              </w:rPr>
            </w:pPr>
            <w:r w:rsidRPr="006A71E3">
              <w:rPr>
                <w:rFonts w:ascii="Times New Roman" w:eastAsia="Arial" w:hAnsi="Times New Roman" w:cs="Times New Roman"/>
                <w:b/>
                <w:sz w:val="20"/>
                <w:szCs w:val="20"/>
              </w:rPr>
              <w:t>1</w:t>
            </w:r>
          </w:p>
        </w:tc>
        <w:tc>
          <w:tcPr>
            <w:tcW w:w="1378" w:type="dxa"/>
            <w:tcBorders>
              <w:top w:val="single" w:sz="4" w:space="0" w:color="FFC000"/>
              <w:left w:val="single" w:sz="4" w:space="0" w:color="FFD966"/>
              <w:bottom w:val="single" w:sz="4" w:space="0" w:color="FFD966"/>
              <w:right w:val="single" w:sz="4" w:space="0" w:color="FFD966"/>
            </w:tcBorders>
            <w:shd w:val="clear" w:color="auto" w:fill="FFF1CC"/>
          </w:tcPr>
          <w:p w14:paraId="7FD14BC0" w14:textId="77777777" w:rsidR="006A71E3" w:rsidRPr="006A71E3" w:rsidRDefault="006A71E3" w:rsidP="006A71E3">
            <w:pPr>
              <w:ind w:left="594" w:right="592"/>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Si</w:t>
            </w:r>
          </w:p>
        </w:tc>
        <w:tc>
          <w:tcPr>
            <w:tcW w:w="1550" w:type="dxa"/>
            <w:tcBorders>
              <w:top w:val="single" w:sz="4" w:space="0" w:color="FFC000"/>
              <w:left w:val="single" w:sz="4" w:space="0" w:color="FFD966"/>
              <w:bottom w:val="single" w:sz="4" w:space="0" w:color="FFD966"/>
              <w:right w:val="single" w:sz="4" w:space="0" w:color="FFD966"/>
            </w:tcBorders>
            <w:shd w:val="clear" w:color="auto" w:fill="FFF1CC"/>
          </w:tcPr>
          <w:p w14:paraId="1B540362" w14:textId="77777777" w:rsidR="006A71E3" w:rsidRPr="006A71E3" w:rsidRDefault="006A71E3" w:rsidP="006A71E3">
            <w:pPr>
              <w:ind w:left="726" w:right="724"/>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8</w:t>
            </w:r>
          </w:p>
        </w:tc>
        <w:tc>
          <w:tcPr>
            <w:tcW w:w="1702" w:type="dxa"/>
            <w:tcBorders>
              <w:top w:val="single" w:sz="4" w:space="0" w:color="FFC000"/>
              <w:left w:val="single" w:sz="4" w:space="0" w:color="FFD966"/>
              <w:bottom w:val="single" w:sz="4" w:space="0" w:color="FFD966"/>
              <w:right w:val="single" w:sz="4" w:space="0" w:color="FFD966"/>
            </w:tcBorders>
            <w:shd w:val="clear" w:color="auto" w:fill="FFF1CC"/>
          </w:tcPr>
          <w:p w14:paraId="0112792F" w14:textId="77777777" w:rsidR="006A71E3" w:rsidRPr="006A71E3" w:rsidRDefault="006A71E3" w:rsidP="006A71E3">
            <w:pPr>
              <w:ind w:left="630" w:right="641"/>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73%</w:t>
            </w:r>
          </w:p>
        </w:tc>
      </w:tr>
      <w:tr w:rsidR="006A71E3" w:rsidRPr="006A71E3" w14:paraId="59D8215E" w14:textId="77777777" w:rsidTr="006A71E3">
        <w:trPr>
          <w:trHeight w:hRule="exact" w:val="319"/>
          <w:jc w:val="center"/>
        </w:trPr>
        <w:tc>
          <w:tcPr>
            <w:tcW w:w="453" w:type="dxa"/>
            <w:tcBorders>
              <w:top w:val="single" w:sz="4" w:space="0" w:color="FFD966"/>
              <w:left w:val="single" w:sz="4" w:space="0" w:color="FFD966"/>
              <w:bottom w:val="single" w:sz="4" w:space="0" w:color="FFD966"/>
              <w:right w:val="single" w:sz="4" w:space="0" w:color="FFD966"/>
            </w:tcBorders>
          </w:tcPr>
          <w:p w14:paraId="1F1633E4" w14:textId="77777777" w:rsidR="006A71E3" w:rsidRPr="006A71E3" w:rsidRDefault="006A71E3" w:rsidP="006A71E3">
            <w:pPr>
              <w:spacing w:before="2"/>
              <w:ind w:left="137" w:right="132"/>
              <w:jc w:val="center"/>
              <w:rPr>
                <w:rFonts w:ascii="Times New Roman" w:eastAsia="Arial" w:hAnsi="Times New Roman" w:cs="Times New Roman"/>
                <w:sz w:val="20"/>
                <w:szCs w:val="20"/>
              </w:rPr>
            </w:pPr>
            <w:r w:rsidRPr="006A71E3">
              <w:rPr>
                <w:rFonts w:ascii="Times New Roman" w:eastAsia="Arial" w:hAnsi="Times New Roman" w:cs="Times New Roman"/>
                <w:b/>
                <w:sz w:val="20"/>
                <w:szCs w:val="20"/>
              </w:rPr>
              <w:t>2</w:t>
            </w:r>
          </w:p>
        </w:tc>
        <w:tc>
          <w:tcPr>
            <w:tcW w:w="1378" w:type="dxa"/>
            <w:tcBorders>
              <w:top w:val="single" w:sz="4" w:space="0" w:color="FFD966"/>
              <w:left w:val="single" w:sz="4" w:space="0" w:color="FFD966"/>
              <w:bottom w:val="single" w:sz="4" w:space="0" w:color="FFD966"/>
              <w:right w:val="single" w:sz="4" w:space="0" w:color="FFD966"/>
            </w:tcBorders>
          </w:tcPr>
          <w:p w14:paraId="31D18706" w14:textId="77777777" w:rsidR="006A71E3" w:rsidRPr="006A71E3" w:rsidRDefault="006A71E3" w:rsidP="006A71E3">
            <w:pPr>
              <w:spacing w:before="2"/>
              <w:ind w:left="546" w:right="549"/>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No</w:t>
            </w:r>
          </w:p>
        </w:tc>
        <w:tc>
          <w:tcPr>
            <w:tcW w:w="1550" w:type="dxa"/>
            <w:tcBorders>
              <w:top w:val="single" w:sz="4" w:space="0" w:color="FFD966"/>
              <w:left w:val="single" w:sz="4" w:space="0" w:color="FFD966"/>
              <w:bottom w:val="single" w:sz="4" w:space="0" w:color="FFD966"/>
              <w:right w:val="single" w:sz="4" w:space="0" w:color="FFD966"/>
            </w:tcBorders>
          </w:tcPr>
          <w:p w14:paraId="4E35B8D0" w14:textId="77777777" w:rsidR="006A71E3" w:rsidRPr="006A71E3" w:rsidRDefault="006A71E3" w:rsidP="006A71E3">
            <w:pPr>
              <w:spacing w:before="2"/>
              <w:ind w:left="726" w:right="724"/>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3</w:t>
            </w:r>
          </w:p>
        </w:tc>
        <w:tc>
          <w:tcPr>
            <w:tcW w:w="1702" w:type="dxa"/>
            <w:tcBorders>
              <w:top w:val="single" w:sz="4" w:space="0" w:color="FFD966"/>
              <w:left w:val="single" w:sz="4" w:space="0" w:color="FFD966"/>
              <w:bottom w:val="single" w:sz="4" w:space="0" w:color="FFD966"/>
              <w:right w:val="single" w:sz="4" w:space="0" w:color="FFD966"/>
            </w:tcBorders>
          </w:tcPr>
          <w:p w14:paraId="7DFFCFE9" w14:textId="77777777" w:rsidR="006A71E3" w:rsidRPr="006A71E3" w:rsidRDefault="006A71E3" w:rsidP="006A71E3">
            <w:pPr>
              <w:spacing w:before="2"/>
              <w:ind w:left="630" w:right="641"/>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27%</w:t>
            </w:r>
          </w:p>
        </w:tc>
      </w:tr>
      <w:tr w:rsidR="006A71E3" w:rsidRPr="006A71E3" w14:paraId="2B87269C" w14:textId="77777777" w:rsidTr="006A71E3">
        <w:trPr>
          <w:trHeight w:hRule="exact" w:val="307"/>
          <w:jc w:val="center"/>
        </w:trPr>
        <w:tc>
          <w:tcPr>
            <w:tcW w:w="1831" w:type="dxa"/>
            <w:gridSpan w:val="2"/>
            <w:tcBorders>
              <w:top w:val="single" w:sz="4" w:space="0" w:color="FFD966"/>
              <w:left w:val="single" w:sz="4" w:space="0" w:color="FFD966"/>
              <w:bottom w:val="single" w:sz="4" w:space="0" w:color="FFD966"/>
              <w:right w:val="single" w:sz="4" w:space="0" w:color="FFD966"/>
            </w:tcBorders>
            <w:shd w:val="clear" w:color="auto" w:fill="FFF1CC"/>
          </w:tcPr>
          <w:p w14:paraId="5384F993" w14:textId="77777777" w:rsidR="006A71E3" w:rsidRPr="006A71E3" w:rsidRDefault="006A71E3" w:rsidP="006A71E3">
            <w:pPr>
              <w:ind w:left="678" w:right="676"/>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1"/>
                <w:sz w:val="20"/>
                <w:szCs w:val="20"/>
              </w:rPr>
              <w:t>o</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1"/>
                <w:sz w:val="20"/>
                <w:szCs w:val="20"/>
              </w:rPr>
              <w:t>a</w:t>
            </w:r>
            <w:r w:rsidRPr="006A71E3">
              <w:rPr>
                <w:rFonts w:ascii="Times New Roman" w:eastAsia="Arial" w:hAnsi="Times New Roman" w:cs="Times New Roman"/>
                <w:sz w:val="20"/>
                <w:szCs w:val="20"/>
              </w:rPr>
              <w:t>l</w:t>
            </w:r>
          </w:p>
        </w:tc>
        <w:tc>
          <w:tcPr>
            <w:tcW w:w="1550" w:type="dxa"/>
            <w:tcBorders>
              <w:top w:val="single" w:sz="4" w:space="0" w:color="FFD966"/>
              <w:left w:val="single" w:sz="4" w:space="0" w:color="FFD966"/>
              <w:bottom w:val="single" w:sz="4" w:space="0" w:color="FFD966"/>
              <w:right w:val="single" w:sz="4" w:space="0" w:color="FFD966"/>
            </w:tcBorders>
            <w:shd w:val="clear" w:color="auto" w:fill="FFF1CC"/>
          </w:tcPr>
          <w:p w14:paraId="2F6761DB" w14:textId="77777777" w:rsidR="006A71E3" w:rsidRPr="006A71E3" w:rsidRDefault="006A71E3" w:rsidP="006A71E3">
            <w:pPr>
              <w:ind w:left="658" w:right="661"/>
              <w:jc w:val="center"/>
              <w:rPr>
                <w:rFonts w:ascii="Times New Roman" w:eastAsia="Arial" w:hAnsi="Times New Roman" w:cs="Times New Roman"/>
                <w:sz w:val="20"/>
                <w:szCs w:val="20"/>
              </w:rPr>
            </w:pPr>
            <w:r w:rsidRPr="006A71E3">
              <w:rPr>
                <w:rFonts w:ascii="Times New Roman" w:eastAsia="Arial" w:hAnsi="Times New Roman" w:cs="Times New Roman"/>
                <w:b/>
                <w:spacing w:val="-1"/>
                <w:sz w:val="20"/>
                <w:szCs w:val="20"/>
              </w:rPr>
              <w:t>11</w:t>
            </w:r>
          </w:p>
        </w:tc>
        <w:tc>
          <w:tcPr>
            <w:tcW w:w="1702" w:type="dxa"/>
            <w:tcBorders>
              <w:top w:val="single" w:sz="4" w:space="0" w:color="FFD966"/>
              <w:left w:val="single" w:sz="4" w:space="0" w:color="FFD966"/>
              <w:bottom w:val="single" w:sz="4" w:space="0" w:color="FFD966"/>
              <w:right w:val="single" w:sz="4" w:space="0" w:color="FFD966"/>
            </w:tcBorders>
            <w:shd w:val="clear" w:color="auto" w:fill="FFF1CC"/>
          </w:tcPr>
          <w:p w14:paraId="2C21E627" w14:textId="77777777" w:rsidR="006A71E3" w:rsidRPr="006A71E3" w:rsidRDefault="006A71E3" w:rsidP="006A71E3">
            <w:pPr>
              <w:ind w:left="604"/>
              <w:rPr>
                <w:rFonts w:ascii="Times New Roman" w:eastAsia="Arial" w:hAnsi="Times New Roman" w:cs="Times New Roman"/>
                <w:sz w:val="20"/>
                <w:szCs w:val="20"/>
              </w:rPr>
            </w:pPr>
            <w:r w:rsidRPr="006A71E3">
              <w:rPr>
                <w:rFonts w:ascii="Times New Roman" w:eastAsia="Arial" w:hAnsi="Times New Roman" w:cs="Times New Roman"/>
                <w:b/>
                <w:spacing w:val="-1"/>
                <w:sz w:val="20"/>
                <w:szCs w:val="20"/>
              </w:rPr>
              <w:t>100%</w:t>
            </w:r>
          </w:p>
        </w:tc>
      </w:tr>
    </w:tbl>
    <w:p w14:paraId="745A0F6C" w14:textId="77777777" w:rsidR="0099137C" w:rsidRPr="006A71E3" w:rsidRDefault="0099137C" w:rsidP="006A71E3">
      <w:pPr>
        <w:spacing w:after="0"/>
        <w:jc w:val="center"/>
        <w:rPr>
          <w:rFonts w:ascii="Times New Roman" w:hAnsi="Times New Roman" w:cs="Times New Roman"/>
          <w:sz w:val="18"/>
          <w:szCs w:val="18"/>
        </w:rPr>
      </w:pPr>
      <w:r w:rsidRPr="006A71E3">
        <w:rPr>
          <w:rFonts w:ascii="Times New Roman" w:hAnsi="Times New Roman" w:cs="Times New Roman"/>
          <w:b/>
          <w:sz w:val="18"/>
          <w:szCs w:val="18"/>
        </w:rPr>
        <w:t>Fuente:</w:t>
      </w:r>
      <w:r w:rsidRPr="006A71E3">
        <w:rPr>
          <w:rFonts w:ascii="Times New Roman" w:hAnsi="Times New Roman" w:cs="Times New Roman"/>
          <w:sz w:val="18"/>
          <w:szCs w:val="18"/>
        </w:rPr>
        <w:t xml:space="preserve"> Encuesta aplicada al personal de la Unidad de Compras Públicas</w:t>
      </w:r>
    </w:p>
    <w:p w14:paraId="3E0E92DA" w14:textId="77777777" w:rsidR="0099137C" w:rsidRPr="006A71E3" w:rsidRDefault="0099137C" w:rsidP="006A71E3">
      <w:pPr>
        <w:spacing w:after="0"/>
        <w:jc w:val="center"/>
        <w:rPr>
          <w:rFonts w:ascii="Times New Roman" w:hAnsi="Times New Roman" w:cs="Times New Roman"/>
          <w:sz w:val="18"/>
          <w:szCs w:val="18"/>
        </w:rPr>
      </w:pPr>
      <w:r w:rsidRPr="006A71E3">
        <w:rPr>
          <w:rFonts w:ascii="Times New Roman" w:hAnsi="Times New Roman" w:cs="Times New Roman"/>
          <w:b/>
          <w:sz w:val="18"/>
          <w:szCs w:val="18"/>
        </w:rPr>
        <w:t>Elaborador por:</w:t>
      </w:r>
      <w:r w:rsidRPr="006A71E3">
        <w:rPr>
          <w:rFonts w:ascii="Times New Roman" w:hAnsi="Times New Roman" w:cs="Times New Roman"/>
          <w:sz w:val="18"/>
          <w:szCs w:val="18"/>
        </w:rPr>
        <w:t xml:space="preserve"> Grupo de Investigación</w:t>
      </w:r>
    </w:p>
    <w:p w14:paraId="1BDD1186" w14:textId="77777777" w:rsidR="0099137C" w:rsidRPr="006A71E3" w:rsidRDefault="0099137C" w:rsidP="0099137C">
      <w:pPr>
        <w:spacing w:after="0" w:line="360" w:lineRule="auto"/>
        <w:jc w:val="both"/>
        <w:rPr>
          <w:rFonts w:ascii="Times New Roman" w:hAnsi="Times New Roman" w:cs="Times New Roman"/>
          <w:b/>
          <w:sz w:val="24"/>
          <w:szCs w:val="24"/>
        </w:rPr>
      </w:pPr>
      <w:r w:rsidRPr="006A71E3">
        <w:rPr>
          <w:rFonts w:ascii="Times New Roman" w:hAnsi="Times New Roman" w:cs="Times New Roman"/>
          <w:b/>
          <w:sz w:val="24"/>
          <w:szCs w:val="24"/>
        </w:rPr>
        <w:t>Análisis</w:t>
      </w:r>
    </w:p>
    <w:p w14:paraId="1B9C50BF"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El 73% de los encuestados indican que existe la delimitación de funciones en la unidad, esto es, que se encuentra definido claramente aquellas actividades y procedimientos a desempeñarse por los funcionarios de la unidad, sin embargo el 27% de los encuestados manifiestan que no se encuentra descrito de forma clara las responsabilidades y funciones que tienen a su cargo los diferentes miembros de la unidad, lo que en consecuencia podría causar duplicidad de funciones, pérdida de tiempo y falta de coordinación entre los involucrados en el</w:t>
      </w:r>
    </w:p>
    <w:p w14:paraId="56D263D6" w14:textId="1DEC3612"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equipo de tra</w:t>
      </w:r>
      <w:r w:rsidR="00866950">
        <w:rPr>
          <w:rFonts w:ascii="Times New Roman" w:hAnsi="Times New Roman" w:cs="Times New Roman"/>
          <w:sz w:val="24"/>
          <w:szCs w:val="24"/>
        </w:rPr>
        <w:t>bajo. (Asamblea Constituyente.</w:t>
      </w:r>
      <w:r w:rsidRPr="0099137C">
        <w:rPr>
          <w:rFonts w:ascii="Times New Roman" w:hAnsi="Times New Roman" w:cs="Times New Roman"/>
          <w:sz w:val="24"/>
          <w:szCs w:val="24"/>
        </w:rPr>
        <w:t xml:space="preserve"> 2008)</w:t>
      </w:r>
    </w:p>
    <w:p w14:paraId="604CE846" w14:textId="77777777" w:rsidR="0099137C" w:rsidRPr="006A71E3" w:rsidRDefault="0099137C" w:rsidP="0099137C">
      <w:pPr>
        <w:spacing w:after="0" w:line="360" w:lineRule="auto"/>
        <w:jc w:val="both"/>
        <w:rPr>
          <w:rFonts w:ascii="Times New Roman" w:hAnsi="Times New Roman" w:cs="Times New Roman"/>
          <w:sz w:val="20"/>
          <w:szCs w:val="24"/>
        </w:rPr>
      </w:pPr>
    </w:p>
    <w:p w14:paraId="0E5807CE" w14:textId="27E60B71" w:rsidR="0099137C" w:rsidRPr="006A71E3" w:rsidRDefault="006A71E3" w:rsidP="006A71E3">
      <w:pPr>
        <w:spacing w:after="0"/>
        <w:jc w:val="center"/>
        <w:rPr>
          <w:rFonts w:ascii="Times New Roman" w:hAnsi="Times New Roman" w:cs="Times New Roman"/>
          <w:sz w:val="20"/>
          <w:szCs w:val="20"/>
        </w:rPr>
      </w:pPr>
      <w:r w:rsidRPr="006A71E3">
        <w:rPr>
          <w:rFonts w:ascii="Times New Roman" w:hAnsi="Times New Roman" w:cs="Times New Roman"/>
          <w:b/>
          <w:sz w:val="20"/>
          <w:szCs w:val="20"/>
        </w:rPr>
        <w:t>Tabla 9:</w:t>
      </w:r>
      <w:r w:rsidR="0099137C" w:rsidRPr="006A71E3">
        <w:rPr>
          <w:rFonts w:ascii="Times New Roman" w:hAnsi="Times New Roman" w:cs="Times New Roman"/>
          <w:sz w:val="20"/>
          <w:szCs w:val="20"/>
        </w:rPr>
        <w:t xml:space="preserve"> Deficiencias en las etapas de contratación</w:t>
      </w:r>
    </w:p>
    <w:tbl>
      <w:tblPr>
        <w:tblW w:w="0" w:type="auto"/>
        <w:jc w:val="center"/>
        <w:tblLayout w:type="fixed"/>
        <w:tblCellMar>
          <w:left w:w="0" w:type="dxa"/>
          <w:right w:w="0" w:type="dxa"/>
        </w:tblCellMar>
        <w:tblLook w:val="01E0" w:firstRow="1" w:lastRow="1" w:firstColumn="1" w:lastColumn="1" w:noHBand="0" w:noVBand="0"/>
      </w:tblPr>
      <w:tblGrid>
        <w:gridCol w:w="417"/>
        <w:gridCol w:w="2091"/>
        <w:gridCol w:w="1404"/>
        <w:gridCol w:w="1623"/>
      </w:tblGrid>
      <w:tr w:rsidR="006A71E3" w:rsidRPr="006A71E3" w14:paraId="5BE6D59B" w14:textId="77777777" w:rsidTr="006A71E3">
        <w:trPr>
          <w:trHeight w:hRule="exact" w:val="248"/>
          <w:jc w:val="center"/>
        </w:trPr>
        <w:tc>
          <w:tcPr>
            <w:tcW w:w="417" w:type="dxa"/>
            <w:tcBorders>
              <w:top w:val="single" w:sz="2" w:space="0" w:color="FFC000"/>
              <w:left w:val="nil"/>
              <w:right w:val="nil"/>
            </w:tcBorders>
            <w:shd w:val="clear" w:color="auto" w:fill="FFC000"/>
          </w:tcPr>
          <w:p w14:paraId="0E8BD143" w14:textId="77777777" w:rsidR="006A71E3" w:rsidRPr="006A71E3" w:rsidRDefault="006A71E3" w:rsidP="006A71E3">
            <w:pPr>
              <w:spacing w:after="0" w:line="240" w:lineRule="auto"/>
              <w:ind w:left="134" w:right="139"/>
              <w:jc w:val="center"/>
              <w:rPr>
                <w:rFonts w:ascii="Times New Roman" w:eastAsia="Arial" w:hAnsi="Times New Roman" w:cs="Times New Roman"/>
                <w:b/>
                <w:color w:val="FFFFFF"/>
                <w:sz w:val="20"/>
                <w:szCs w:val="20"/>
              </w:rPr>
            </w:pPr>
          </w:p>
        </w:tc>
        <w:tc>
          <w:tcPr>
            <w:tcW w:w="2091" w:type="dxa"/>
            <w:tcBorders>
              <w:top w:val="single" w:sz="2" w:space="0" w:color="FFE499"/>
              <w:left w:val="nil"/>
              <w:bottom w:val="nil"/>
              <w:right w:val="nil"/>
            </w:tcBorders>
            <w:shd w:val="clear" w:color="auto" w:fill="FFE499"/>
          </w:tcPr>
          <w:p w14:paraId="24E7A366" w14:textId="7DF2D773" w:rsidR="006A71E3" w:rsidRPr="006A71E3" w:rsidRDefault="006A71E3" w:rsidP="006A71E3">
            <w:pPr>
              <w:spacing w:after="0" w:line="240" w:lineRule="auto"/>
              <w:ind w:left="208" w:right="81"/>
              <w:rPr>
                <w:rFonts w:ascii="Times New Roman" w:eastAsia="Arial" w:hAnsi="Times New Roman" w:cs="Times New Roman"/>
                <w:sz w:val="20"/>
                <w:szCs w:val="20"/>
              </w:rPr>
            </w:pPr>
            <w:r w:rsidRPr="006A71E3">
              <w:rPr>
                <w:rFonts w:ascii="Times New Roman" w:eastAsia="Arial" w:hAnsi="Times New Roman" w:cs="Times New Roman"/>
                <w:sz w:val="20"/>
                <w:szCs w:val="20"/>
              </w:rPr>
              <w:t xml:space="preserve">OPCIONES </w:t>
            </w:r>
          </w:p>
        </w:tc>
        <w:tc>
          <w:tcPr>
            <w:tcW w:w="1404" w:type="dxa"/>
            <w:tcBorders>
              <w:top w:val="single" w:sz="2" w:space="0" w:color="FFE499"/>
              <w:left w:val="nil"/>
              <w:bottom w:val="nil"/>
              <w:right w:val="nil"/>
            </w:tcBorders>
            <w:shd w:val="clear" w:color="auto" w:fill="FFE499"/>
          </w:tcPr>
          <w:p w14:paraId="65745266" w14:textId="679221DE" w:rsidR="006A71E3" w:rsidRPr="006A71E3" w:rsidRDefault="006A71E3" w:rsidP="006A71E3">
            <w:pPr>
              <w:spacing w:after="0" w:line="240" w:lineRule="auto"/>
              <w:ind w:left="61" w:right="143"/>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REPUESTA</w:t>
            </w:r>
          </w:p>
        </w:tc>
        <w:tc>
          <w:tcPr>
            <w:tcW w:w="1623" w:type="dxa"/>
            <w:tcBorders>
              <w:top w:val="single" w:sz="2" w:space="0" w:color="FFE499"/>
              <w:left w:val="nil"/>
              <w:bottom w:val="nil"/>
              <w:right w:val="nil"/>
            </w:tcBorders>
            <w:shd w:val="clear" w:color="auto" w:fill="FFE499"/>
          </w:tcPr>
          <w:p w14:paraId="3A8A04CC" w14:textId="7A7E5E7D" w:rsidR="006A71E3" w:rsidRPr="006A71E3" w:rsidRDefault="006A71E3" w:rsidP="006A71E3">
            <w:pPr>
              <w:spacing w:after="0" w:line="240" w:lineRule="auto"/>
              <w:ind w:left="140" w:right="34"/>
              <w:jc w:val="center"/>
              <w:rPr>
                <w:rFonts w:ascii="Times New Roman" w:eastAsia="Arial" w:hAnsi="Times New Roman" w:cs="Times New Roman"/>
                <w:spacing w:val="-1"/>
                <w:sz w:val="20"/>
                <w:szCs w:val="20"/>
              </w:rPr>
            </w:pPr>
            <w:r w:rsidRPr="006A71E3">
              <w:rPr>
                <w:rFonts w:ascii="Times New Roman" w:eastAsia="Arial" w:hAnsi="Times New Roman" w:cs="Times New Roman"/>
                <w:spacing w:val="-1"/>
                <w:sz w:val="20"/>
                <w:szCs w:val="20"/>
              </w:rPr>
              <w:t>PORCENTAJE</w:t>
            </w:r>
          </w:p>
        </w:tc>
      </w:tr>
      <w:tr w:rsidR="006A71E3" w:rsidRPr="006A71E3" w14:paraId="0473E063" w14:textId="77777777" w:rsidTr="006A71E3">
        <w:trPr>
          <w:trHeight w:hRule="exact" w:val="248"/>
          <w:jc w:val="center"/>
        </w:trPr>
        <w:tc>
          <w:tcPr>
            <w:tcW w:w="417" w:type="dxa"/>
            <w:tcBorders>
              <w:top w:val="single" w:sz="2" w:space="0" w:color="FFC000"/>
              <w:left w:val="nil"/>
              <w:right w:val="nil"/>
            </w:tcBorders>
            <w:shd w:val="clear" w:color="auto" w:fill="FFC000"/>
          </w:tcPr>
          <w:p w14:paraId="420BEDB3" w14:textId="5CFBC9DC" w:rsidR="006A71E3" w:rsidRPr="006A71E3" w:rsidRDefault="006A71E3" w:rsidP="006A71E3">
            <w:pPr>
              <w:spacing w:after="0" w:line="240" w:lineRule="auto"/>
              <w:ind w:left="134" w:right="139"/>
              <w:jc w:val="center"/>
              <w:rPr>
                <w:rFonts w:ascii="Times New Roman" w:eastAsia="Arial" w:hAnsi="Times New Roman" w:cs="Times New Roman"/>
                <w:b/>
                <w:color w:val="FFFFFF"/>
                <w:sz w:val="20"/>
                <w:szCs w:val="20"/>
              </w:rPr>
            </w:pPr>
            <w:r w:rsidRPr="006A71E3">
              <w:rPr>
                <w:rFonts w:ascii="Times New Roman" w:eastAsia="Arial" w:hAnsi="Times New Roman" w:cs="Times New Roman"/>
                <w:b/>
                <w:color w:val="FFFFFF"/>
                <w:sz w:val="20"/>
                <w:szCs w:val="20"/>
              </w:rPr>
              <w:t>1</w:t>
            </w:r>
          </w:p>
        </w:tc>
        <w:tc>
          <w:tcPr>
            <w:tcW w:w="2091" w:type="dxa"/>
            <w:tcBorders>
              <w:top w:val="single" w:sz="2" w:space="0" w:color="FFE499"/>
              <w:left w:val="nil"/>
              <w:bottom w:val="nil"/>
              <w:right w:val="nil"/>
            </w:tcBorders>
            <w:shd w:val="clear" w:color="auto" w:fill="FFE499"/>
          </w:tcPr>
          <w:p w14:paraId="5EAAB6E1" w14:textId="0ECB643F" w:rsidR="006A71E3" w:rsidRPr="006A71E3" w:rsidRDefault="006A71E3" w:rsidP="006A71E3">
            <w:pPr>
              <w:spacing w:after="0" w:line="240" w:lineRule="auto"/>
              <w:ind w:left="208" w:right="81"/>
              <w:rPr>
                <w:rFonts w:ascii="Times New Roman" w:eastAsia="Arial" w:hAnsi="Times New Roman" w:cs="Times New Roman"/>
                <w:sz w:val="20"/>
                <w:szCs w:val="20"/>
              </w:rPr>
            </w:pPr>
            <w:r w:rsidRPr="006A71E3">
              <w:rPr>
                <w:rFonts w:ascii="Times New Roman" w:eastAsia="Arial" w:hAnsi="Times New Roman" w:cs="Times New Roman"/>
                <w:sz w:val="20"/>
                <w:szCs w:val="20"/>
              </w:rPr>
              <w:t xml:space="preserve">Planificación </w:t>
            </w:r>
          </w:p>
        </w:tc>
        <w:tc>
          <w:tcPr>
            <w:tcW w:w="1404" w:type="dxa"/>
            <w:tcBorders>
              <w:top w:val="single" w:sz="2" w:space="0" w:color="FFE499"/>
              <w:left w:val="nil"/>
              <w:bottom w:val="nil"/>
              <w:right w:val="nil"/>
            </w:tcBorders>
            <w:shd w:val="clear" w:color="auto" w:fill="FFE499"/>
          </w:tcPr>
          <w:p w14:paraId="5636C12F" w14:textId="77777777" w:rsidR="006A71E3" w:rsidRPr="006A71E3" w:rsidRDefault="006A71E3" w:rsidP="006A71E3">
            <w:pPr>
              <w:spacing w:after="0" w:line="240" w:lineRule="auto"/>
              <w:ind w:left="730" w:right="683"/>
              <w:jc w:val="center"/>
              <w:rPr>
                <w:rFonts w:ascii="Times New Roman" w:eastAsia="Arial" w:hAnsi="Times New Roman" w:cs="Times New Roman"/>
                <w:sz w:val="20"/>
                <w:szCs w:val="20"/>
              </w:rPr>
            </w:pPr>
          </w:p>
        </w:tc>
        <w:tc>
          <w:tcPr>
            <w:tcW w:w="1623" w:type="dxa"/>
            <w:tcBorders>
              <w:top w:val="single" w:sz="2" w:space="0" w:color="FFE499"/>
              <w:left w:val="nil"/>
              <w:bottom w:val="nil"/>
              <w:right w:val="nil"/>
            </w:tcBorders>
            <w:shd w:val="clear" w:color="auto" w:fill="FFE499"/>
          </w:tcPr>
          <w:p w14:paraId="0D9E140D" w14:textId="77777777" w:rsidR="006A71E3" w:rsidRPr="006A71E3" w:rsidRDefault="006A71E3" w:rsidP="006A71E3">
            <w:pPr>
              <w:spacing w:after="0" w:line="240" w:lineRule="auto"/>
              <w:ind w:left="684" w:right="639"/>
              <w:jc w:val="center"/>
              <w:rPr>
                <w:rFonts w:ascii="Times New Roman" w:eastAsia="Arial" w:hAnsi="Times New Roman" w:cs="Times New Roman"/>
                <w:spacing w:val="-1"/>
                <w:sz w:val="20"/>
                <w:szCs w:val="20"/>
              </w:rPr>
            </w:pPr>
          </w:p>
        </w:tc>
      </w:tr>
      <w:tr w:rsidR="006A71E3" w:rsidRPr="006A71E3" w14:paraId="014023FE" w14:textId="77777777" w:rsidTr="006A71E3">
        <w:trPr>
          <w:trHeight w:hRule="exact" w:val="248"/>
          <w:jc w:val="center"/>
        </w:trPr>
        <w:tc>
          <w:tcPr>
            <w:tcW w:w="417" w:type="dxa"/>
            <w:tcBorders>
              <w:top w:val="single" w:sz="2" w:space="0" w:color="FFC000"/>
              <w:left w:val="nil"/>
              <w:right w:val="nil"/>
            </w:tcBorders>
            <w:shd w:val="clear" w:color="auto" w:fill="FFC000"/>
          </w:tcPr>
          <w:p w14:paraId="38C74F9E" w14:textId="419D90CC" w:rsidR="006A71E3" w:rsidRPr="006A71E3" w:rsidRDefault="006A71E3" w:rsidP="006A71E3">
            <w:pPr>
              <w:spacing w:after="0" w:line="240" w:lineRule="auto"/>
              <w:ind w:left="134" w:right="139"/>
              <w:jc w:val="center"/>
              <w:rPr>
                <w:rFonts w:ascii="Times New Roman" w:eastAsia="Arial" w:hAnsi="Times New Roman" w:cs="Times New Roman"/>
                <w:b/>
                <w:color w:val="FFFFFF"/>
                <w:sz w:val="20"/>
                <w:szCs w:val="20"/>
              </w:rPr>
            </w:pPr>
            <w:r w:rsidRPr="006A71E3">
              <w:rPr>
                <w:rFonts w:ascii="Times New Roman" w:eastAsia="Arial" w:hAnsi="Times New Roman" w:cs="Times New Roman"/>
                <w:b/>
                <w:color w:val="FFFFFF"/>
                <w:sz w:val="20"/>
                <w:szCs w:val="20"/>
              </w:rPr>
              <w:t>2</w:t>
            </w:r>
          </w:p>
        </w:tc>
        <w:tc>
          <w:tcPr>
            <w:tcW w:w="2091" w:type="dxa"/>
            <w:tcBorders>
              <w:top w:val="single" w:sz="2" w:space="0" w:color="FFE499"/>
              <w:left w:val="nil"/>
              <w:bottom w:val="nil"/>
              <w:right w:val="nil"/>
            </w:tcBorders>
            <w:shd w:val="clear" w:color="auto" w:fill="FFE499"/>
          </w:tcPr>
          <w:p w14:paraId="51464507" w14:textId="7216FE43" w:rsidR="006A71E3" w:rsidRPr="006A71E3" w:rsidRDefault="006A71E3" w:rsidP="006A71E3">
            <w:pPr>
              <w:spacing w:after="0" w:line="240" w:lineRule="auto"/>
              <w:ind w:left="208" w:right="81"/>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E</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1"/>
                <w:sz w:val="20"/>
                <w:szCs w:val="20"/>
              </w:rPr>
              <w:t>ap</w:t>
            </w:r>
            <w:r w:rsidRPr="006A71E3">
              <w:rPr>
                <w:rFonts w:ascii="Times New Roman" w:eastAsia="Arial" w:hAnsi="Times New Roman" w:cs="Times New Roman"/>
                <w:sz w:val="20"/>
                <w:szCs w:val="20"/>
              </w:rPr>
              <w:t xml:space="preserve">a Preparatoria </w:t>
            </w:r>
            <w:r w:rsidRPr="006A71E3">
              <w:rPr>
                <w:rFonts w:ascii="Times New Roman" w:eastAsia="Arial" w:hAnsi="Times New Roman" w:cs="Times New Roman"/>
                <w:b/>
                <w:sz w:val="20"/>
                <w:szCs w:val="20"/>
              </w:rPr>
              <w:t xml:space="preserve">                             </w:t>
            </w:r>
          </w:p>
        </w:tc>
        <w:tc>
          <w:tcPr>
            <w:tcW w:w="1404" w:type="dxa"/>
            <w:tcBorders>
              <w:top w:val="single" w:sz="2" w:space="0" w:color="FFE499"/>
              <w:left w:val="nil"/>
              <w:bottom w:val="nil"/>
              <w:right w:val="nil"/>
            </w:tcBorders>
            <w:shd w:val="clear" w:color="auto" w:fill="FFE499"/>
          </w:tcPr>
          <w:p w14:paraId="0FD2F536" w14:textId="77777777" w:rsidR="006A71E3" w:rsidRPr="006A71E3" w:rsidRDefault="006A71E3" w:rsidP="006A71E3">
            <w:pPr>
              <w:spacing w:after="0" w:line="240" w:lineRule="auto"/>
              <w:ind w:left="730" w:right="683"/>
              <w:jc w:val="center"/>
              <w:rPr>
                <w:rFonts w:ascii="Times New Roman" w:eastAsia="Arial" w:hAnsi="Times New Roman" w:cs="Times New Roman"/>
                <w:sz w:val="20"/>
                <w:szCs w:val="20"/>
              </w:rPr>
            </w:pPr>
          </w:p>
        </w:tc>
        <w:tc>
          <w:tcPr>
            <w:tcW w:w="1623" w:type="dxa"/>
            <w:tcBorders>
              <w:top w:val="single" w:sz="2" w:space="0" w:color="FFE499"/>
              <w:left w:val="nil"/>
              <w:bottom w:val="nil"/>
              <w:right w:val="nil"/>
            </w:tcBorders>
            <w:shd w:val="clear" w:color="auto" w:fill="FFE499"/>
          </w:tcPr>
          <w:p w14:paraId="2B15E007" w14:textId="77777777" w:rsidR="006A71E3" w:rsidRPr="006A71E3" w:rsidRDefault="006A71E3" w:rsidP="006A71E3">
            <w:pPr>
              <w:spacing w:after="0" w:line="240" w:lineRule="auto"/>
              <w:ind w:left="684" w:right="639"/>
              <w:jc w:val="center"/>
              <w:rPr>
                <w:rFonts w:ascii="Times New Roman" w:eastAsia="Arial" w:hAnsi="Times New Roman" w:cs="Times New Roman"/>
                <w:spacing w:val="-1"/>
                <w:sz w:val="20"/>
                <w:szCs w:val="20"/>
              </w:rPr>
            </w:pPr>
          </w:p>
        </w:tc>
      </w:tr>
      <w:tr w:rsidR="006A71E3" w:rsidRPr="006A71E3" w14:paraId="3089679D" w14:textId="77777777" w:rsidTr="006A71E3">
        <w:trPr>
          <w:trHeight w:hRule="exact" w:val="248"/>
          <w:jc w:val="center"/>
        </w:trPr>
        <w:tc>
          <w:tcPr>
            <w:tcW w:w="417" w:type="dxa"/>
            <w:vMerge w:val="restart"/>
            <w:tcBorders>
              <w:top w:val="single" w:sz="2" w:space="0" w:color="FFC000"/>
              <w:left w:val="nil"/>
              <w:right w:val="nil"/>
            </w:tcBorders>
            <w:shd w:val="clear" w:color="auto" w:fill="FFC000"/>
          </w:tcPr>
          <w:p w14:paraId="6D038BDD" w14:textId="77777777" w:rsidR="006A71E3" w:rsidRPr="006A71E3" w:rsidRDefault="006A71E3" w:rsidP="006A71E3">
            <w:pPr>
              <w:spacing w:after="0" w:line="240" w:lineRule="auto"/>
              <w:ind w:left="134" w:right="139"/>
              <w:jc w:val="center"/>
              <w:rPr>
                <w:rFonts w:ascii="Times New Roman" w:eastAsia="Arial" w:hAnsi="Times New Roman" w:cs="Times New Roman"/>
                <w:sz w:val="20"/>
                <w:szCs w:val="20"/>
              </w:rPr>
            </w:pPr>
            <w:r w:rsidRPr="006A71E3">
              <w:rPr>
                <w:rFonts w:ascii="Times New Roman" w:eastAsia="Arial" w:hAnsi="Times New Roman" w:cs="Times New Roman"/>
                <w:b/>
                <w:color w:val="FFFFFF"/>
                <w:sz w:val="20"/>
                <w:szCs w:val="20"/>
              </w:rPr>
              <w:t>3</w:t>
            </w:r>
          </w:p>
        </w:tc>
        <w:tc>
          <w:tcPr>
            <w:tcW w:w="2091" w:type="dxa"/>
            <w:tcBorders>
              <w:top w:val="single" w:sz="2" w:space="0" w:color="FFE499"/>
              <w:left w:val="nil"/>
              <w:bottom w:val="nil"/>
              <w:right w:val="nil"/>
            </w:tcBorders>
            <w:shd w:val="clear" w:color="auto" w:fill="FFE499"/>
          </w:tcPr>
          <w:p w14:paraId="3C1991E0" w14:textId="77777777" w:rsidR="006A71E3" w:rsidRPr="006A71E3" w:rsidRDefault="006A71E3" w:rsidP="006A71E3">
            <w:pPr>
              <w:spacing w:after="0" w:line="240" w:lineRule="auto"/>
              <w:ind w:left="208" w:right="81"/>
              <w:rPr>
                <w:rFonts w:ascii="Times New Roman" w:eastAsia="Arial" w:hAnsi="Times New Roman" w:cs="Times New Roman"/>
                <w:sz w:val="20"/>
                <w:szCs w:val="20"/>
              </w:rPr>
            </w:pPr>
            <w:r w:rsidRPr="006A71E3">
              <w:rPr>
                <w:rFonts w:ascii="Times New Roman" w:eastAsia="Arial" w:hAnsi="Times New Roman" w:cs="Times New Roman"/>
                <w:sz w:val="20"/>
                <w:szCs w:val="20"/>
              </w:rPr>
              <w:t>E</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1"/>
                <w:sz w:val="20"/>
                <w:szCs w:val="20"/>
              </w:rPr>
              <w:t>ap</w:t>
            </w:r>
            <w:r w:rsidRPr="006A71E3">
              <w:rPr>
                <w:rFonts w:ascii="Times New Roman" w:eastAsia="Arial" w:hAnsi="Times New Roman" w:cs="Times New Roman"/>
                <w:sz w:val="20"/>
                <w:szCs w:val="20"/>
              </w:rPr>
              <w:t>a</w:t>
            </w:r>
          </w:p>
        </w:tc>
        <w:tc>
          <w:tcPr>
            <w:tcW w:w="1404" w:type="dxa"/>
            <w:tcBorders>
              <w:top w:val="single" w:sz="2" w:space="0" w:color="FFE499"/>
              <w:left w:val="nil"/>
              <w:bottom w:val="nil"/>
              <w:right w:val="nil"/>
            </w:tcBorders>
            <w:shd w:val="clear" w:color="auto" w:fill="FFE499"/>
          </w:tcPr>
          <w:p w14:paraId="3BFE0A21" w14:textId="77777777" w:rsidR="006A71E3" w:rsidRPr="006A71E3" w:rsidRDefault="006A71E3" w:rsidP="006A71E3">
            <w:pPr>
              <w:spacing w:after="0" w:line="240" w:lineRule="auto"/>
              <w:ind w:left="730" w:right="683"/>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5</w:t>
            </w:r>
          </w:p>
        </w:tc>
        <w:tc>
          <w:tcPr>
            <w:tcW w:w="1623" w:type="dxa"/>
            <w:tcBorders>
              <w:top w:val="single" w:sz="2" w:space="0" w:color="FFE499"/>
              <w:left w:val="nil"/>
              <w:bottom w:val="nil"/>
              <w:right w:val="nil"/>
            </w:tcBorders>
            <w:shd w:val="clear" w:color="auto" w:fill="FFE499"/>
          </w:tcPr>
          <w:p w14:paraId="1BD75FF8" w14:textId="77777777" w:rsidR="006A71E3" w:rsidRPr="006A71E3" w:rsidRDefault="006A71E3" w:rsidP="006A71E3">
            <w:pPr>
              <w:spacing w:after="0" w:line="240" w:lineRule="auto"/>
              <w:ind w:left="684" w:right="639"/>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23%</w:t>
            </w:r>
          </w:p>
        </w:tc>
      </w:tr>
      <w:tr w:rsidR="006A71E3" w:rsidRPr="006A71E3" w14:paraId="7A3E255F" w14:textId="77777777" w:rsidTr="006A71E3">
        <w:trPr>
          <w:trHeight w:hRule="exact" w:val="271"/>
          <w:jc w:val="center"/>
        </w:trPr>
        <w:tc>
          <w:tcPr>
            <w:tcW w:w="417" w:type="dxa"/>
            <w:vMerge/>
            <w:tcBorders>
              <w:left w:val="nil"/>
              <w:bottom w:val="single" w:sz="2" w:space="0" w:color="FFC000"/>
              <w:right w:val="nil"/>
            </w:tcBorders>
            <w:shd w:val="clear" w:color="auto" w:fill="FFC000"/>
          </w:tcPr>
          <w:p w14:paraId="2258C68E" w14:textId="77777777" w:rsidR="006A71E3" w:rsidRPr="006A71E3" w:rsidRDefault="006A71E3" w:rsidP="006A71E3">
            <w:pPr>
              <w:spacing w:after="0" w:line="240" w:lineRule="auto"/>
              <w:rPr>
                <w:rFonts w:ascii="Times New Roman" w:hAnsi="Times New Roman" w:cs="Times New Roman"/>
                <w:sz w:val="20"/>
                <w:szCs w:val="20"/>
              </w:rPr>
            </w:pPr>
          </w:p>
        </w:tc>
        <w:tc>
          <w:tcPr>
            <w:tcW w:w="2091" w:type="dxa"/>
            <w:tcBorders>
              <w:top w:val="nil"/>
              <w:left w:val="nil"/>
              <w:bottom w:val="single" w:sz="2" w:space="0" w:color="FFF1CC"/>
              <w:right w:val="nil"/>
            </w:tcBorders>
            <w:shd w:val="clear" w:color="auto" w:fill="FFE499"/>
          </w:tcPr>
          <w:p w14:paraId="42C60B3B" w14:textId="77777777" w:rsidR="006A71E3" w:rsidRPr="006A71E3" w:rsidRDefault="006A71E3" w:rsidP="006A71E3">
            <w:pPr>
              <w:spacing w:before="7" w:after="0" w:line="240" w:lineRule="auto"/>
              <w:ind w:left="208" w:right="81"/>
              <w:rPr>
                <w:rFonts w:ascii="Times New Roman" w:eastAsia="Arial" w:hAnsi="Times New Roman" w:cs="Times New Roman"/>
                <w:sz w:val="20"/>
                <w:szCs w:val="20"/>
              </w:rPr>
            </w:pPr>
            <w:r w:rsidRPr="006A71E3">
              <w:rPr>
                <w:rFonts w:ascii="Times New Roman" w:eastAsia="Arial" w:hAnsi="Times New Roman" w:cs="Times New Roman"/>
                <w:sz w:val="20"/>
                <w:szCs w:val="20"/>
              </w:rPr>
              <w:t>Pr</w:t>
            </w:r>
            <w:r w:rsidRPr="006A71E3">
              <w:rPr>
                <w:rFonts w:ascii="Times New Roman" w:eastAsia="Arial" w:hAnsi="Times New Roman" w:cs="Times New Roman"/>
                <w:spacing w:val="-1"/>
                <w:sz w:val="20"/>
                <w:szCs w:val="20"/>
              </w:rPr>
              <w:t>e</w:t>
            </w:r>
            <w:r w:rsidRPr="006A71E3">
              <w:rPr>
                <w:rFonts w:ascii="Times New Roman" w:eastAsia="Arial" w:hAnsi="Times New Roman" w:cs="Times New Roman"/>
                <w:sz w:val="20"/>
                <w:szCs w:val="20"/>
              </w:rPr>
              <w:t>c</w:t>
            </w:r>
            <w:r w:rsidRPr="006A71E3">
              <w:rPr>
                <w:rFonts w:ascii="Times New Roman" w:eastAsia="Arial" w:hAnsi="Times New Roman" w:cs="Times New Roman"/>
                <w:spacing w:val="-1"/>
                <w:sz w:val="20"/>
                <w:szCs w:val="20"/>
              </w:rPr>
              <w:t>on</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z w:val="20"/>
                <w:szCs w:val="20"/>
              </w:rPr>
              <w:t>r</w:t>
            </w:r>
            <w:r w:rsidRPr="006A71E3">
              <w:rPr>
                <w:rFonts w:ascii="Times New Roman" w:eastAsia="Arial" w:hAnsi="Times New Roman" w:cs="Times New Roman"/>
                <w:spacing w:val="-1"/>
                <w:sz w:val="20"/>
                <w:szCs w:val="20"/>
              </w:rPr>
              <w:t>a</w:t>
            </w:r>
            <w:r w:rsidRPr="006A71E3">
              <w:rPr>
                <w:rFonts w:ascii="Times New Roman" w:eastAsia="Arial" w:hAnsi="Times New Roman" w:cs="Times New Roman"/>
                <w:sz w:val="20"/>
                <w:szCs w:val="20"/>
              </w:rPr>
              <w:t>c</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2"/>
                <w:sz w:val="20"/>
                <w:szCs w:val="20"/>
              </w:rPr>
              <w:t>u</w:t>
            </w:r>
            <w:r w:rsidRPr="006A71E3">
              <w:rPr>
                <w:rFonts w:ascii="Times New Roman" w:eastAsia="Arial" w:hAnsi="Times New Roman" w:cs="Times New Roman"/>
                <w:spacing w:val="-1"/>
                <w:sz w:val="20"/>
                <w:szCs w:val="20"/>
              </w:rPr>
              <w:t>a</w:t>
            </w:r>
            <w:r w:rsidRPr="006A71E3">
              <w:rPr>
                <w:rFonts w:ascii="Times New Roman" w:eastAsia="Arial" w:hAnsi="Times New Roman" w:cs="Times New Roman"/>
                <w:sz w:val="20"/>
                <w:szCs w:val="20"/>
              </w:rPr>
              <w:t>l</w:t>
            </w:r>
          </w:p>
        </w:tc>
        <w:tc>
          <w:tcPr>
            <w:tcW w:w="1404" w:type="dxa"/>
            <w:tcBorders>
              <w:top w:val="nil"/>
              <w:left w:val="nil"/>
              <w:bottom w:val="single" w:sz="2" w:space="0" w:color="FFF1CC"/>
              <w:right w:val="nil"/>
            </w:tcBorders>
            <w:shd w:val="clear" w:color="auto" w:fill="FFE499"/>
          </w:tcPr>
          <w:p w14:paraId="42A9A183" w14:textId="77777777" w:rsidR="006A71E3" w:rsidRPr="006A71E3" w:rsidRDefault="006A71E3" w:rsidP="006A71E3">
            <w:pPr>
              <w:spacing w:after="0" w:line="240" w:lineRule="auto"/>
              <w:rPr>
                <w:rFonts w:ascii="Times New Roman" w:hAnsi="Times New Roman" w:cs="Times New Roman"/>
                <w:sz w:val="20"/>
                <w:szCs w:val="20"/>
              </w:rPr>
            </w:pPr>
          </w:p>
        </w:tc>
        <w:tc>
          <w:tcPr>
            <w:tcW w:w="1623" w:type="dxa"/>
            <w:tcBorders>
              <w:top w:val="nil"/>
              <w:left w:val="nil"/>
              <w:bottom w:val="single" w:sz="2" w:space="0" w:color="FFF1CC"/>
              <w:right w:val="nil"/>
            </w:tcBorders>
            <w:shd w:val="clear" w:color="auto" w:fill="FFE499"/>
          </w:tcPr>
          <w:p w14:paraId="00A5F895" w14:textId="77777777" w:rsidR="006A71E3" w:rsidRPr="006A71E3" w:rsidRDefault="006A71E3" w:rsidP="006A71E3">
            <w:pPr>
              <w:spacing w:after="0" w:line="240" w:lineRule="auto"/>
              <w:rPr>
                <w:rFonts w:ascii="Times New Roman" w:hAnsi="Times New Roman" w:cs="Times New Roman"/>
                <w:sz w:val="20"/>
                <w:szCs w:val="20"/>
              </w:rPr>
            </w:pPr>
          </w:p>
        </w:tc>
      </w:tr>
      <w:tr w:rsidR="006A71E3" w:rsidRPr="006A71E3" w14:paraId="4465BABA" w14:textId="77777777" w:rsidTr="006A71E3">
        <w:trPr>
          <w:trHeight w:hRule="exact" w:val="342"/>
          <w:jc w:val="center"/>
        </w:trPr>
        <w:tc>
          <w:tcPr>
            <w:tcW w:w="417" w:type="dxa"/>
            <w:tcBorders>
              <w:top w:val="single" w:sz="2" w:space="0" w:color="FFC000"/>
              <w:left w:val="nil"/>
              <w:bottom w:val="single" w:sz="2" w:space="0" w:color="FFC000"/>
              <w:right w:val="nil"/>
            </w:tcBorders>
            <w:shd w:val="clear" w:color="auto" w:fill="FFC000"/>
          </w:tcPr>
          <w:p w14:paraId="3D2CA506" w14:textId="77777777" w:rsidR="006A71E3" w:rsidRPr="006A71E3" w:rsidRDefault="006A71E3" w:rsidP="006A71E3">
            <w:pPr>
              <w:spacing w:after="0" w:line="240" w:lineRule="auto"/>
              <w:ind w:left="134" w:right="139"/>
              <w:jc w:val="center"/>
              <w:rPr>
                <w:rFonts w:ascii="Times New Roman" w:eastAsia="Arial" w:hAnsi="Times New Roman" w:cs="Times New Roman"/>
                <w:sz w:val="20"/>
                <w:szCs w:val="20"/>
              </w:rPr>
            </w:pPr>
            <w:r w:rsidRPr="006A71E3">
              <w:rPr>
                <w:rFonts w:ascii="Times New Roman" w:eastAsia="Arial" w:hAnsi="Times New Roman" w:cs="Times New Roman"/>
                <w:b/>
                <w:color w:val="FFFFFF"/>
                <w:sz w:val="20"/>
                <w:szCs w:val="20"/>
              </w:rPr>
              <w:t>4</w:t>
            </w:r>
          </w:p>
        </w:tc>
        <w:tc>
          <w:tcPr>
            <w:tcW w:w="2091" w:type="dxa"/>
            <w:tcBorders>
              <w:top w:val="single" w:sz="2" w:space="0" w:color="FFF1CC"/>
              <w:left w:val="nil"/>
              <w:bottom w:val="single" w:sz="2" w:space="0" w:color="FFE499"/>
              <w:right w:val="nil"/>
            </w:tcBorders>
            <w:shd w:val="clear" w:color="auto" w:fill="FFF1CC"/>
          </w:tcPr>
          <w:p w14:paraId="74C3B1C4" w14:textId="77777777" w:rsidR="006A71E3" w:rsidRPr="006A71E3" w:rsidRDefault="006A71E3" w:rsidP="006A71E3">
            <w:pPr>
              <w:spacing w:after="0" w:line="240" w:lineRule="auto"/>
              <w:ind w:left="208" w:right="81"/>
              <w:rPr>
                <w:rFonts w:ascii="Times New Roman" w:eastAsia="Arial" w:hAnsi="Times New Roman" w:cs="Times New Roman"/>
                <w:sz w:val="20"/>
                <w:szCs w:val="20"/>
              </w:rPr>
            </w:pPr>
            <w:r w:rsidRPr="006A71E3">
              <w:rPr>
                <w:rFonts w:ascii="Times New Roman" w:eastAsia="Arial" w:hAnsi="Times New Roman" w:cs="Times New Roman"/>
                <w:sz w:val="20"/>
                <w:szCs w:val="20"/>
              </w:rPr>
              <w:t>E</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1"/>
                <w:sz w:val="20"/>
                <w:szCs w:val="20"/>
              </w:rPr>
              <w:t>ap</w:t>
            </w:r>
            <w:r w:rsidRPr="006A71E3">
              <w:rPr>
                <w:rFonts w:ascii="Times New Roman" w:eastAsia="Arial" w:hAnsi="Times New Roman" w:cs="Times New Roman"/>
                <w:sz w:val="20"/>
                <w:szCs w:val="20"/>
              </w:rPr>
              <w:t>a c</w:t>
            </w:r>
            <w:r w:rsidRPr="006A71E3">
              <w:rPr>
                <w:rFonts w:ascii="Times New Roman" w:eastAsia="Arial" w:hAnsi="Times New Roman" w:cs="Times New Roman"/>
                <w:spacing w:val="-1"/>
                <w:sz w:val="20"/>
                <w:szCs w:val="20"/>
              </w:rPr>
              <w:t>on</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z w:val="20"/>
                <w:szCs w:val="20"/>
              </w:rPr>
              <w:t>r</w:t>
            </w:r>
            <w:r w:rsidRPr="006A71E3">
              <w:rPr>
                <w:rFonts w:ascii="Times New Roman" w:eastAsia="Arial" w:hAnsi="Times New Roman" w:cs="Times New Roman"/>
                <w:spacing w:val="-1"/>
                <w:sz w:val="20"/>
                <w:szCs w:val="20"/>
              </w:rPr>
              <w:t>a</w:t>
            </w:r>
            <w:r w:rsidRPr="006A71E3">
              <w:rPr>
                <w:rFonts w:ascii="Times New Roman" w:eastAsia="Arial" w:hAnsi="Times New Roman" w:cs="Times New Roman"/>
                <w:sz w:val="20"/>
                <w:szCs w:val="20"/>
              </w:rPr>
              <w:t>c</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2"/>
                <w:sz w:val="20"/>
                <w:szCs w:val="20"/>
              </w:rPr>
              <w:t>u</w:t>
            </w:r>
            <w:r w:rsidRPr="006A71E3">
              <w:rPr>
                <w:rFonts w:ascii="Times New Roman" w:eastAsia="Arial" w:hAnsi="Times New Roman" w:cs="Times New Roman"/>
                <w:spacing w:val="-1"/>
                <w:sz w:val="20"/>
                <w:szCs w:val="20"/>
              </w:rPr>
              <w:t>a</w:t>
            </w:r>
            <w:r w:rsidRPr="006A71E3">
              <w:rPr>
                <w:rFonts w:ascii="Times New Roman" w:eastAsia="Arial" w:hAnsi="Times New Roman" w:cs="Times New Roman"/>
                <w:sz w:val="20"/>
                <w:szCs w:val="20"/>
              </w:rPr>
              <w:t>l</w:t>
            </w:r>
          </w:p>
        </w:tc>
        <w:tc>
          <w:tcPr>
            <w:tcW w:w="1404" w:type="dxa"/>
            <w:tcBorders>
              <w:top w:val="single" w:sz="2" w:space="0" w:color="FFF1CC"/>
              <w:left w:val="nil"/>
              <w:bottom w:val="single" w:sz="2" w:space="0" w:color="FFE499"/>
              <w:right w:val="nil"/>
            </w:tcBorders>
            <w:shd w:val="clear" w:color="auto" w:fill="FFF1CC"/>
          </w:tcPr>
          <w:p w14:paraId="12879D33" w14:textId="77777777" w:rsidR="006A71E3" w:rsidRPr="006A71E3" w:rsidRDefault="006A71E3" w:rsidP="006A71E3">
            <w:pPr>
              <w:spacing w:after="0" w:line="240" w:lineRule="auto"/>
              <w:ind w:left="730" w:right="683"/>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2</w:t>
            </w:r>
          </w:p>
        </w:tc>
        <w:tc>
          <w:tcPr>
            <w:tcW w:w="1623" w:type="dxa"/>
            <w:tcBorders>
              <w:top w:val="single" w:sz="2" w:space="0" w:color="FFF1CC"/>
              <w:left w:val="nil"/>
              <w:bottom w:val="single" w:sz="2" w:space="0" w:color="FFE499"/>
              <w:right w:val="nil"/>
            </w:tcBorders>
            <w:shd w:val="clear" w:color="auto" w:fill="FFF1CC"/>
          </w:tcPr>
          <w:p w14:paraId="77A65DB4" w14:textId="77777777" w:rsidR="006A71E3" w:rsidRPr="006A71E3" w:rsidRDefault="006A71E3" w:rsidP="006A71E3">
            <w:pPr>
              <w:spacing w:after="0" w:line="240" w:lineRule="auto"/>
              <w:ind w:left="752" w:right="702"/>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9%</w:t>
            </w:r>
          </w:p>
        </w:tc>
      </w:tr>
      <w:tr w:rsidR="006A71E3" w:rsidRPr="006A71E3" w14:paraId="2118F94A" w14:textId="77777777" w:rsidTr="006A71E3">
        <w:trPr>
          <w:trHeight w:hRule="exact" w:val="249"/>
          <w:jc w:val="center"/>
        </w:trPr>
        <w:tc>
          <w:tcPr>
            <w:tcW w:w="417" w:type="dxa"/>
            <w:vMerge w:val="restart"/>
            <w:tcBorders>
              <w:top w:val="single" w:sz="2" w:space="0" w:color="FFC000"/>
              <w:left w:val="nil"/>
              <w:right w:val="nil"/>
            </w:tcBorders>
            <w:shd w:val="clear" w:color="auto" w:fill="FFC000"/>
          </w:tcPr>
          <w:p w14:paraId="0DB940A0" w14:textId="77777777" w:rsidR="006A71E3" w:rsidRPr="006A71E3" w:rsidRDefault="006A71E3" w:rsidP="006A71E3">
            <w:pPr>
              <w:spacing w:after="0" w:line="240" w:lineRule="auto"/>
              <w:ind w:left="134" w:right="139"/>
              <w:jc w:val="center"/>
              <w:rPr>
                <w:rFonts w:ascii="Times New Roman" w:eastAsia="Arial" w:hAnsi="Times New Roman" w:cs="Times New Roman"/>
                <w:sz w:val="20"/>
                <w:szCs w:val="20"/>
              </w:rPr>
            </w:pPr>
            <w:r w:rsidRPr="006A71E3">
              <w:rPr>
                <w:rFonts w:ascii="Times New Roman" w:eastAsia="Arial" w:hAnsi="Times New Roman" w:cs="Times New Roman"/>
                <w:b/>
                <w:color w:val="FFFFFF"/>
                <w:sz w:val="20"/>
                <w:szCs w:val="20"/>
              </w:rPr>
              <w:t>5</w:t>
            </w:r>
          </w:p>
        </w:tc>
        <w:tc>
          <w:tcPr>
            <w:tcW w:w="2091" w:type="dxa"/>
            <w:tcBorders>
              <w:top w:val="single" w:sz="2" w:space="0" w:color="FFE499"/>
              <w:left w:val="nil"/>
              <w:bottom w:val="nil"/>
              <w:right w:val="nil"/>
            </w:tcBorders>
            <w:shd w:val="clear" w:color="auto" w:fill="FFE499"/>
          </w:tcPr>
          <w:p w14:paraId="16F0DF71" w14:textId="77777777" w:rsidR="006A71E3" w:rsidRPr="006A71E3" w:rsidRDefault="006A71E3" w:rsidP="006A71E3">
            <w:pPr>
              <w:spacing w:after="0" w:line="240" w:lineRule="auto"/>
              <w:ind w:left="208" w:right="81"/>
              <w:rPr>
                <w:rFonts w:ascii="Times New Roman" w:eastAsia="Arial" w:hAnsi="Times New Roman" w:cs="Times New Roman"/>
                <w:sz w:val="20"/>
                <w:szCs w:val="20"/>
              </w:rPr>
            </w:pPr>
            <w:r w:rsidRPr="006A71E3">
              <w:rPr>
                <w:rFonts w:ascii="Times New Roman" w:eastAsia="Arial" w:hAnsi="Times New Roman" w:cs="Times New Roman"/>
                <w:sz w:val="20"/>
                <w:szCs w:val="20"/>
              </w:rPr>
              <w:t>E</w:t>
            </w:r>
            <w:r w:rsidRPr="006A71E3">
              <w:rPr>
                <w:rFonts w:ascii="Times New Roman" w:eastAsia="Arial" w:hAnsi="Times New Roman" w:cs="Times New Roman"/>
                <w:spacing w:val="-1"/>
                <w:sz w:val="20"/>
                <w:szCs w:val="20"/>
              </w:rPr>
              <w:t>je</w:t>
            </w:r>
            <w:r w:rsidRPr="006A71E3">
              <w:rPr>
                <w:rFonts w:ascii="Times New Roman" w:eastAsia="Arial" w:hAnsi="Times New Roman" w:cs="Times New Roman"/>
                <w:sz w:val="20"/>
                <w:szCs w:val="20"/>
              </w:rPr>
              <w:t>c</w:t>
            </w:r>
            <w:r w:rsidRPr="006A71E3">
              <w:rPr>
                <w:rFonts w:ascii="Times New Roman" w:eastAsia="Arial" w:hAnsi="Times New Roman" w:cs="Times New Roman"/>
                <w:spacing w:val="-1"/>
                <w:sz w:val="20"/>
                <w:szCs w:val="20"/>
              </w:rPr>
              <w:t>u</w:t>
            </w:r>
            <w:r w:rsidRPr="006A71E3">
              <w:rPr>
                <w:rFonts w:ascii="Times New Roman" w:eastAsia="Arial" w:hAnsi="Times New Roman" w:cs="Times New Roman"/>
                <w:sz w:val="20"/>
                <w:szCs w:val="20"/>
              </w:rPr>
              <w:t>c</w:t>
            </w:r>
            <w:r w:rsidRPr="006A71E3">
              <w:rPr>
                <w:rFonts w:ascii="Times New Roman" w:eastAsia="Arial" w:hAnsi="Times New Roman" w:cs="Times New Roman"/>
                <w:spacing w:val="2"/>
                <w:sz w:val="20"/>
                <w:szCs w:val="20"/>
              </w:rPr>
              <w:t>i</w:t>
            </w:r>
            <w:r w:rsidRPr="006A71E3">
              <w:rPr>
                <w:rFonts w:ascii="Times New Roman" w:eastAsia="Arial" w:hAnsi="Times New Roman" w:cs="Times New Roman"/>
                <w:spacing w:val="-1"/>
                <w:sz w:val="20"/>
                <w:szCs w:val="20"/>
              </w:rPr>
              <w:t>ó</w:t>
            </w:r>
            <w:r w:rsidRPr="006A71E3">
              <w:rPr>
                <w:rFonts w:ascii="Times New Roman" w:eastAsia="Arial" w:hAnsi="Times New Roman" w:cs="Times New Roman"/>
                <w:sz w:val="20"/>
                <w:szCs w:val="20"/>
              </w:rPr>
              <w:t xml:space="preserve">n </w:t>
            </w:r>
            <w:r w:rsidRPr="006A71E3">
              <w:rPr>
                <w:rFonts w:ascii="Times New Roman" w:eastAsia="Arial" w:hAnsi="Times New Roman" w:cs="Times New Roman"/>
                <w:spacing w:val="2"/>
                <w:sz w:val="20"/>
                <w:szCs w:val="20"/>
              </w:rPr>
              <w:t>d</w:t>
            </w:r>
            <w:r w:rsidRPr="006A71E3">
              <w:rPr>
                <w:rFonts w:ascii="Times New Roman" w:eastAsia="Arial" w:hAnsi="Times New Roman" w:cs="Times New Roman"/>
                <w:sz w:val="20"/>
                <w:szCs w:val="20"/>
              </w:rPr>
              <w:t>e</w:t>
            </w:r>
          </w:p>
        </w:tc>
        <w:tc>
          <w:tcPr>
            <w:tcW w:w="1404" w:type="dxa"/>
            <w:tcBorders>
              <w:top w:val="single" w:sz="2" w:space="0" w:color="FFE499"/>
              <w:left w:val="nil"/>
              <w:bottom w:val="nil"/>
              <w:right w:val="nil"/>
            </w:tcBorders>
            <w:shd w:val="clear" w:color="auto" w:fill="FFE499"/>
          </w:tcPr>
          <w:p w14:paraId="31B8B710" w14:textId="77777777" w:rsidR="006A71E3" w:rsidRPr="006A71E3" w:rsidRDefault="006A71E3" w:rsidP="006A71E3">
            <w:pPr>
              <w:spacing w:after="0" w:line="240" w:lineRule="auto"/>
              <w:ind w:left="730" w:right="683"/>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2</w:t>
            </w:r>
          </w:p>
        </w:tc>
        <w:tc>
          <w:tcPr>
            <w:tcW w:w="1623" w:type="dxa"/>
            <w:tcBorders>
              <w:top w:val="single" w:sz="2" w:space="0" w:color="FFE499"/>
              <w:left w:val="nil"/>
              <w:bottom w:val="nil"/>
              <w:right w:val="nil"/>
            </w:tcBorders>
            <w:shd w:val="clear" w:color="auto" w:fill="FFE499"/>
          </w:tcPr>
          <w:p w14:paraId="16539F75" w14:textId="77777777" w:rsidR="006A71E3" w:rsidRPr="006A71E3" w:rsidRDefault="006A71E3" w:rsidP="006A71E3">
            <w:pPr>
              <w:spacing w:after="0" w:line="240" w:lineRule="auto"/>
              <w:ind w:left="752" w:right="702"/>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9%</w:t>
            </w:r>
          </w:p>
        </w:tc>
      </w:tr>
      <w:tr w:rsidR="006A71E3" w:rsidRPr="006A71E3" w14:paraId="67FE7A8F" w14:textId="77777777" w:rsidTr="006A71E3">
        <w:trPr>
          <w:trHeight w:hRule="exact" w:val="270"/>
          <w:jc w:val="center"/>
        </w:trPr>
        <w:tc>
          <w:tcPr>
            <w:tcW w:w="417" w:type="dxa"/>
            <w:vMerge/>
            <w:tcBorders>
              <w:left w:val="nil"/>
              <w:bottom w:val="single" w:sz="2" w:space="0" w:color="FFC000"/>
              <w:right w:val="nil"/>
            </w:tcBorders>
            <w:shd w:val="clear" w:color="auto" w:fill="FFC000"/>
          </w:tcPr>
          <w:p w14:paraId="56203EAF" w14:textId="77777777" w:rsidR="006A71E3" w:rsidRPr="006A71E3" w:rsidRDefault="006A71E3" w:rsidP="006A71E3">
            <w:pPr>
              <w:spacing w:after="0" w:line="240" w:lineRule="auto"/>
              <w:rPr>
                <w:rFonts w:ascii="Times New Roman" w:hAnsi="Times New Roman" w:cs="Times New Roman"/>
                <w:sz w:val="20"/>
                <w:szCs w:val="20"/>
              </w:rPr>
            </w:pPr>
          </w:p>
        </w:tc>
        <w:tc>
          <w:tcPr>
            <w:tcW w:w="2091" w:type="dxa"/>
            <w:tcBorders>
              <w:top w:val="nil"/>
              <w:left w:val="nil"/>
              <w:bottom w:val="single" w:sz="2" w:space="0" w:color="FFF1CC"/>
              <w:right w:val="nil"/>
            </w:tcBorders>
            <w:shd w:val="clear" w:color="auto" w:fill="FFE499"/>
          </w:tcPr>
          <w:p w14:paraId="2E119F42" w14:textId="77777777" w:rsidR="006A71E3" w:rsidRPr="006A71E3" w:rsidRDefault="006A71E3" w:rsidP="006A71E3">
            <w:pPr>
              <w:spacing w:before="9" w:after="0" w:line="240" w:lineRule="auto"/>
              <w:ind w:left="208" w:right="81"/>
              <w:rPr>
                <w:rFonts w:ascii="Times New Roman" w:eastAsia="Arial" w:hAnsi="Times New Roman" w:cs="Times New Roman"/>
                <w:sz w:val="20"/>
                <w:szCs w:val="20"/>
              </w:rPr>
            </w:pPr>
            <w:r w:rsidRPr="006A71E3">
              <w:rPr>
                <w:rFonts w:ascii="Times New Roman" w:eastAsia="Arial" w:hAnsi="Times New Roman" w:cs="Times New Roman"/>
                <w:sz w:val="20"/>
                <w:szCs w:val="20"/>
              </w:rPr>
              <w:t>c</w:t>
            </w:r>
            <w:r w:rsidRPr="006A71E3">
              <w:rPr>
                <w:rFonts w:ascii="Times New Roman" w:eastAsia="Arial" w:hAnsi="Times New Roman" w:cs="Times New Roman"/>
                <w:spacing w:val="-1"/>
                <w:sz w:val="20"/>
                <w:szCs w:val="20"/>
              </w:rPr>
              <w:t>on</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z w:val="20"/>
                <w:szCs w:val="20"/>
              </w:rPr>
              <w:t>r</w:t>
            </w:r>
            <w:r w:rsidRPr="006A71E3">
              <w:rPr>
                <w:rFonts w:ascii="Times New Roman" w:eastAsia="Arial" w:hAnsi="Times New Roman" w:cs="Times New Roman"/>
                <w:spacing w:val="-1"/>
                <w:sz w:val="20"/>
                <w:szCs w:val="20"/>
              </w:rPr>
              <w:t>a</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1"/>
                <w:sz w:val="20"/>
                <w:szCs w:val="20"/>
              </w:rPr>
              <w:t>o</w:t>
            </w:r>
            <w:r w:rsidRPr="006A71E3">
              <w:rPr>
                <w:rFonts w:ascii="Times New Roman" w:eastAsia="Arial" w:hAnsi="Times New Roman" w:cs="Times New Roman"/>
                <w:sz w:val="20"/>
                <w:szCs w:val="20"/>
              </w:rPr>
              <w:t>s</w:t>
            </w:r>
          </w:p>
        </w:tc>
        <w:tc>
          <w:tcPr>
            <w:tcW w:w="1404" w:type="dxa"/>
            <w:tcBorders>
              <w:top w:val="nil"/>
              <w:left w:val="nil"/>
              <w:bottom w:val="single" w:sz="2" w:space="0" w:color="FFF1CC"/>
              <w:right w:val="nil"/>
            </w:tcBorders>
            <w:shd w:val="clear" w:color="auto" w:fill="FFE499"/>
          </w:tcPr>
          <w:p w14:paraId="75177F17" w14:textId="77777777" w:rsidR="006A71E3" w:rsidRPr="006A71E3" w:rsidRDefault="006A71E3" w:rsidP="006A71E3">
            <w:pPr>
              <w:spacing w:after="0" w:line="240" w:lineRule="auto"/>
              <w:rPr>
                <w:rFonts w:ascii="Times New Roman" w:hAnsi="Times New Roman" w:cs="Times New Roman"/>
                <w:sz w:val="20"/>
                <w:szCs w:val="20"/>
              </w:rPr>
            </w:pPr>
          </w:p>
        </w:tc>
        <w:tc>
          <w:tcPr>
            <w:tcW w:w="1623" w:type="dxa"/>
            <w:tcBorders>
              <w:top w:val="nil"/>
              <w:left w:val="nil"/>
              <w:bottom w:val="single" w:sz="2" w:space="0" w:color="FFF1CC"/>
              <w:right w:val="nil"/>
            </w:tcBorders>
            <w:shd w:val="clear" w:color="auto" w:fill="FFE499"/>
          </w:tcPr>
          <w:p w14:paraId="21738693" w14:textId="77777777" w:rsidR="006A71E3" w:rsidRPr="006A71E3" w:rsidRDefault="006A71E3" w:rsidP="006A71E3">
            <w:pPr>
              <w:spacing w:after="0" w:line="240" w:lineRule="auto"/>
              <w:rPr>
                <w:rFonts w:ascii="Times New Roman" w:hAnsi="Times New Roman" w:cs="Times New Roman"/>
                <w:sz w:val="20"/>
                <w:szCs w:val="20"/>
              </w:rPr>
            </w:pPr>
          </w:p>
        </w:tc>
      </w:tr>
      <w:tr w:rsidR="006A71E3" w:rsidRPr="006A71E3" w14:paraId="211BF73A" w14:textId="77777777" w:rsidTr="006A71E3">
        <w:trPr>
          <w:trHeight w:hRule="exact" w:val="250"/>
          <w:jc w:val="center"/>
        </w:trPr>
        <w:tc>
          <w:tcPr>
            <w:tcW w:w="417" w:type="dxa"/>
            <w:vMerge w:val="restart"/>
            <w:tcBorders>
              <w:top w:val="single" w:sz="2" w:space="0" w:color="FFC000"/>
              <w:left w:val="nil"/>
              <w:right w:val="nil"/>
            </w:tcBorders>
            <w:shd w:val="clear" w:color="auto" w:fill="FFC000"/>
          </w:tcPr>
          <w:p w14:paraId="28B0B2E4" w14:textId="77777777" w:rsidR="006A71E3" w:rsidRPr="006A71E3" w:rsidRDefault="006A71E3" w:rsidP="006A71E3">
            <w:pPr>
              <w:spacing w:after="0" w:line="240" w:lineRule="auto"/>
              <w:ind w:left="134" w:right="139"/>
              <w:jc w:val="center"/>
              <w:rPr>
                <w:rFonts w:ascii="Times New Roman" w:eastAsia="Arial" w:hAnsi="Times New Roman" w:cs="Times New Roman"/>
                <w:sz w:val="20"/>
                <w:szCs w:val="20"/>
              </w:rPr>
            </w:pPr>
            <w:r w:rsidRPr="006A71E3">
              <w:rPr>
                <w:rFonts w:ascii="Times New Roman" w:eastAsia="Arial" w:hAnsi="Times New Roman" w:cs="Times New Roman"/>
                <w:b/>
                <w:color w:val="FFFFFF"/>
                <w:sz w:val="20"/>
                <w:szCs w:val="20"/>
              </w:rPr>
              <w:t>6</w:t>
            </w:r>
          </w:p>
        </w:tc>
        <w:tc>
          <w:tcPr>
            <w:tcW w:w="2091" w:type="dxa"/>
            <w:tcBorders>
              <w:top w:val="single" w:sz="2" w:space="0" w:color="FFF1CC"/>
              <w:left w:val="nil"/>
              <w:bottom w:val="nil"/>
              <w:right w:val="nil"/>
            </w:tcBorders>
            <w:shd w:val="clear" w:color="auto" w:fill="FFF1CC"/>
          </w:tcPr>
          <w:p w14:paraId="1DCBA0BC" w14:textId="77777777" w:rsidR="006A71E3" w:rsidRPr="006A71E3" w:rsidRDefault="006A71E3" w:rsidP="006A71E3">
            <w:pPr>
              <w:spacing w:after="0" w:line="240" w:lineRule="auto"/>
              <w:ind w:left="208" w:right="81"/>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Liq</w:t>
            </w:r>
            <w:r w:rsidRPr="006A71E3">
              <w:rPr>
                <w:rFonts w:ascii="Times New Roman" w:eastAsia="Arial" w:hAnsi="Times New Roman" w:cs="Times New Roman"/>
                <w:spacing w:val="2"/>
                <w:sz w:val="20"/>
                <w:szCs w:val="20"/>
              </w:rPr>
              <w:t>u</w:t>
            </w:r>
            <w:r w:rsidRPr="006A71E3">
              <w:rPr>
                <w:rFonts w:ascii="Times New Roman" w:eastAsia="Arial" w:hAnsi="Times New Roman" w:cs="Times New Roman"/>
                <w:spacing w:val="-1"/>
                <w:sz w:val="20"/>
                <w:szCs w:val="20"/>
              </w:rPr>
              <w:t>i</w:t>
            </w:r>
            <w:r w:rsidRPr="006A71E3">
              <w:rPr>
                <w:rFonts w:ascii="Times New Roman" w:eastAsia="Arial" w:hAnsi="Times New Roman" w:cs="Times New Roman"/>
                <w:spacing w:val="2"/>
                <w:sz w:val="20"/>
                <w:szCs w:val="20"/>
              </w:rPr>
              <w:t>d</w:t>
            </w:r>
            <w:r w:rsidRPr="006A71E3">
              <w:rPr>
                <w:rFonts w:ascii="Times New Roman" w:eastAsia="Arial" w:hAnsi="Times New Roman" w:cs="Times New Roman"/>
                <w:spacing w:val="-1"/>
                <w:sz w:val="20"/>
                <w:szCs w:val="20"/>
              </w:rPr>
              <w:t>a</w:t>
            </w:r>
            <w:r w:rsidRPr="006A71E3">
              <w:rPr>
                <w:rFonts w:ascii="Times New Roman" w:eastAsia="Arial" w:hAnsi="Times New Roman" w:cs="Times New Roman"/>
                <w:sz w:val="20"/>
                <w:szCs w:val="20"/>
              </w:rPr>
              <w:t>c</w:t>
            </w:r>
            <w:r w:rsidRPr="006A71E3">
              <w:rPr>
                <w:rFonts w:ascii="Times New Roman" w:eastAsia="Arial" w:hAnsi="Times New Roman" w:cs="Times New Roman"/>
                <w:spacing w:val="-1"/>
                <w:sz w:val="20"/>
                <w:szCs w:val="20"/>
              </w:rPr>
              <w:t>i</w:t>
            </w:r>
            <w:r w:rsidRPr="006A71E3">
              <w:rPr>
                <w:rFonts w:ascii="Times New Roman" w:eastAsia="Arial" w:hAnsi="Times New Roman" w:cs="Times New Roman"/>
                <w:spacing w:val="2"/>
                <w:sz w:val="20"/>
                <w:szCs w:val="20"/>
              </w:rPr>
              <w:t>ó</w:t>
            </w:r>
            <w:r w:rsidRPr="006A71E3">
              <w:rPr>
                <w:rFonts w:ascii="Times New Roman" w:eastAsia="Arial" w:hAnsi="Times New Roman" w:cs="Times New Roman"/>
                <w:sz w:val="20"/>
                <w:szCs w:val="20"/>
              </w:rPr>
              <w:t xml:space="preserve">n </w:t>
            </w:r>
            <w:r w:rsidRPr="006A71E3">
              <w:rPr>
                <w:rFonts w:ascii="Times New Roman" w:eastAsia="Arial" w:hAnsi="Times New Roman" w:cs="Times New Roman"/>
                <w:spacing w:val="-1"/>
                <w:sz w:val="20"/>
                <w:szCs w:val="20"/>
              </w:rPr>
              <w:t>d</w:t>
            </w:r>
            <w:r w:rsidRPr="006A71E3">
              <w:rPr>
                <w:rFonts w:ascii="Times New Roman" w:eastAsia="Arial" w:hAnsi="Times New Roman" w:cs="Times New Roman"/>
                <w:sz w:val="20"/>
                <w:szCs w:val="20"/>
              </w:rPr>
              <w:t>e</w:t>
            </w:r>
          </w:p>
        </w:tc>
        <w:tc>
          <w:tcPr>
            <w:tcW w:w="1404" w:type="dxa"/>
            <w:tcBorders>
              <w:top w:val="single" w:sz="2" w:space="0" w:color="FFF1CC"/>
              <w:left w:val="nil"/>
              <w:bottom w:val="nil"/>
              <w:right w:val="nil"/>
            </w:tcBorders>
            <w:shd w:val="clear" w:color="auto" w:fill="FFF1CC"/>
          </w:tcPr>
          <w:p w14:paraId="27E1FFD9" w14:textId="77777777" w:rsidR="006A71E3" w:rsidRPr="006A71E3" w:rsidRDefault="006A71E3" w:rsidP="006A71E3">
            <w:pPr>
              <w:spacing w:after="0" w:line="240" w:lineRule="auto"/>
              <w:ind w:left="730" w:right="683"/>
              <w:jc w:val="center"/>
              <w:rPr>
                <w:rFonts w:ascii="Times New Roman" w:eastAsia="Arial" w:hAnsi="Times New Roman" w:cs="Times New Roman"/>
                <w:sz w:val="20"/>
                <w:szCs w:val="20"/>
              </w:rPr>
            </w:pPr>
            <w:r w:rsidRPr="006A71E3">
              <w:rPr>
                <w:rFonts w:ascii="Times New Roman" w:eastAsia="Arial" w:hAnsi="Times New Roman" w:cs="Times New Roman"/>
                <w:sz w:val="20"/>
                <w:szCs w:val="20"/>
              </w:rPr>
              <w:t>2</w:t>
            </w:r>
          </w:p>
        </w:tc>
        <w:tc>
          <w:tcPr>
            <w:tcW w:w="1623" w:type="dxa"/>
            <w:tcBorders>
              <w:top w:val="single" w:sz="2" w:space="0" w:color="FFF1CC"/>
              <w:left w:val="nil"/>
              <w:bottom w:val="nil"/>
              <w:right w:val="nil"/>
            </w:tcBorders>
            <w:shd w:val="clear" w:color="auto" w:fill="FFF1CC"/>
          </w:tcPr>
          <w:p w14:paraId="24210079" w14:textId="77777777" w:rsidR="006A71E3" w:rsidRPr="006A71E3" w:rsidRDefault="006A71E3" w:rsidP="006A71E3">
            <w:pPr>
              <w:spacing w:after="0" w:line="240" w:lineRule="auto"/>
              <w:ind w:left="752" w:right="702"/>
              <w:jc w:val="center"/>
              <w:rPr>
                <w:rFonts w:ascii="Times New Roman" w:eastAsia="Arial" w:hAnsi="Times New Roman" w:cs="Times New Roman"/>
                <w:sz w:val="20"/>
                <w:szCs w:val="20"/>
              </w:rPr>
            </w:pPr>
            <w:r w:rsidRPr="006A71E3">
              <w:rPr>
                <w:rFonts w:ascii="Times New Roman" w:eastAsia="Arial" w:hAnsi="Times New Roman" w:cs="Times New Roman"/>
                <w:spacing w:val="-1"/>
                <w:sz w:val="20"/>
                <w:szCs w:val="20"/>
              </w:rPr>
              <w:t>9%</w:t>
            </w:r>
          </w:p>
        </w:tc>
      </w:tr>
      <w:tr w:rsidR="006A71E3" w:rsidRPr="006A71E3" w14:paraId="4177EF92" w14:textId="77777777" w:rsidTr="006A71E3">
        <w:trPr>
          <w:trHeight w:hRule="exact" w:val="273"/>
          <w:jc w:val="center"/>
        </w:trPr>
        <w:tc>
          <w:tcPr>
            <w:tcW w:w="417" w:type="dxa"/>
            <w:vMerge/>
            <w:tcBorders>
              <w:left w:val="nil"/>
              <w:bottom w:val="single" w:sz="2" w:space="0" w:color="FFC000"/>
              <w:right w:val="nil"/>
            </w:tcBorders>
            <w:shd w:val="clear" w:color="auto" w:fill="FFC000"/>
          </w:tcPr>
          <w:p w14:paraId="48E83AAB" w14:textId="77777777" w:rsidR="006A71E3" w:rsidRPr="006A71E3" w:rsidRDefault="006A71E3" w:rsidP="006A71E3">
            <w:pPr>
              <w:spacing w:after="0" w:line="240" w:lineRule="auto"/>
              <w:rPr>
                <w:rFonts w:ascii="Times New Roman" w:hAnsi="Times New Roman" w:cs="Times New Roman"/>
                <w:sz w:val="20"/>
                <w:szCs w:val="20"/>
              </w:rPr>
            </w:pPr>
          </w:p>
        </w:tc>
        <w:tc>
          <w:tcPr>
            <w:tcW w:w="2091" w:type="dxa"/>
            <w:tcBorders>
              <w:top w:val="nil"/>
              <w:left w:val="nil"/>
              <w:bottom w:val="single" w:sz="2" w:space="0" w:color="FFC000"/>
              <w:right w:val="nil"/>
            </w:tcBorders>
            <w:shd w:val="clear" w:color="auto" w:fill="FFF1CC"/>
          </w:tcPr>
          <w:p w14:paraId="101FA0B8" w14:textId="77777777" w:rsidR="006A71E3" w:rsidRPr="006A71E3" w:rsidRDefault="006A71E3" w:rsidP="006A71E3">
            <w:pPr>
              <w:spacing w:before="9" w:after="0" w:line="240" w:lineRule="auto"/>
              <w:ind w:left="208" w:right="81"/>
              <w:rPr>
                <w:rFonts w:ascii="Times New Roman" w:eastAsia="Arial" w:hAnsi="Times New Roman" w:cs="Times New Roman"/>
                <w:sz w:val="20"/>
                <w:szCs w:val="20"/>
              </w:rPr>
            </w:pPr>
            <w:r w:rsidRPr="006A71E3">
              <w:rPr>
                <w:rFonts w:ascii="Times New Roman" w:eastAsia="Arial" w:hAnsi="Times New Roman" w:cs="Times New Roman"/>
                <w:sz w:val="20"/>
                <w:szCs w:val="20"/>
              </w:rPr>
              <w:t>c</w:t>
            </w:r>
            <w:r w:rsidRPr="006A71E3">
              <w:rPr>
                <w:rFonts w:ascii="Times New Roman" w:eastAsia="Arial" w:hAnsi="Times New Roman" w:cs="Times New Roman"/>
                <w:spacing w:val="-1"/>
                <w:sz w:val="20"/>
                <w:szCs w:val="20"/>
              </w:rPr>
              <w:t>on</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z w:val="20"/>
                <w:szCs w:val="20"/>
              </w:rPr>
              <w:t>r</w:t>
            </w:r>
            <w:r w:rsidRPr="006A71E3">
              <w:rPr>
                <w:rFonts w:ascii="Times New Roman" w:eastAsia="Arial" w:hAnsi="Times New Roman" w:cs="Times New Roman"/>
                <w:spacing w:val="-1"/>
                <w:sz w:val="20"/>
                <w:szCs w:val="20"/>
              </w:rPr>
              <w:t>a</w:t>
            </w:r>
            <w:r w:rsidRPr="006A71E3">
              <w:rPr>
                <w:rFonts w:ascii="Times New Roman" w:eastAsia="Arial" w:hAnsi="Times New Roman" w:cs="Times New Roman"/>
                <w:spacing w:val="1"/>
                <w:sz w:val="20"/>
                <w:szCs w:val="20"/>
              </w:rPr>
              <w:t>t</w:t>
            </w:r>
            <w:r w:rsidRPr="006A71E3">
              <w:rPr>
                <w:rFonts w:ascii="Times New Roman" w:eastAsia="Arial" w:hAnsi="Times New Roman" w:cs="Times New Roman"/>
                <w:spacing w:val="-1"/>
                <w:sz w:val="20"/>
                <w:szCs w:val="20"/>
              </w:rPr>
              <w:t>o</w:t>
            </w:r>
            <w:r w:rsidRPr="006A71E3">
              <w:rPr>
                <w:rFonts w:ascii="Times New Roman" w:eastAsia="Arial" w:hAnsi="Times New Roman" w:cs="Times New Roman"/>
                <w:sz w:val="20"/>
                <w:szCs w:val="20"/>
              </w:rPr>
              <w:t>s</w:t>
            </w:r>
          </w:p>
        </w:tc>
        <w:tc>
          <w:tcPr>
            <w:tcW w:w="1404" w:type="dxa"/>
            <w:tcBorders>
              <w:top w:val="nil"/>
              <w:left w:val="nil"/>
              <w:bottom w:val="single" w:sz="2" w:space="0" w:color="FFE499"/>
              <w:right w:val="nil"/>
            </w:tcBorders>
            <w:shd w:val="clear" w:color="auto" w:fill="FFF1CC"/>
          </w:tcPr>
          <w:p w14:paraId="28656A38" w14:textId="77777777" w:rsidR="006A71E3" w:rsidRPr="006A71E3" w:rsidRDefault="006A71E3" w:rsidP="006A71E3">
            <w:pPr>
              <w:spacing w:after="0" w:line="240" w:lineRule="auto"/>
              <w:rPr>
                <w:rFonts w:ascii="Times New Roman" w:hAnsi="Times New Roman" w:cs="Times New Roman"/>
                <w:sz w:val="20"/>
                <w:szCs w:val="20"/>
              </w:rPr>
            </w:pPr>
          </w:p>
        </w:tc>
        <w:tc>
          <w:tcPr>
            <w:tcW w:w="1623" w:type="dxa"/>
            <w:tcBorders>
              <w:top w:val="nil"/>
              <w:left w:val="nil"/>
              <w:bottom w:val="single" w:sz="2" w:space="0" w:color="FFE499"/>
              <w:right w:val="nil"/>
            </w:tcBorders>
            <w:shd w:val="clear" w:color="auto" w:fill="FFF1CC"/>
          </w:tcPr>
          <w:p w14:paraId="55A8A2BC" w14:textId="77777777" w:rsidR="006A71E3" w:rsidRPr="006A71E3" w:rsidRDefault="006A71E3" w:rsidP="006A71E3">
            <w:pPr>
              <w:spacing w:after="0" w:line="240" w:lineRule="auto"/>
              <w:rPr>
                <w:rFonts w:ascii="Times New Roman" w:hAnsi="Times New Roman" w:cs="Times New Roman"/>
                <w:sz w:val="20"/>
                <w:szCs w:val="20"/>
              </w:rPr>
            </w:pPr>
          </w:p>
        </w:tc>
      </w:tr>
      <w:tr w:rsidR="006A71E3" w:rsidRPr="006A71E3" w14:paraId="01ADAE4A" w14:textId="77777777" w:rsidTr="006A71E3">
        <w:trPr>
          <w:trHeight w:hRule="exact" w:val="332"/>
          <w:jc w:val="center"/>
        </w:trPr>
        <w:tc>
          <w:tcPr>
            <w:tcW w:w="2508" w:type="dxa"/>
            <w:gridSpan w:val="2"/>
            <w:tcBorders>
              <w:top w:val="single" w:sz="2" w:space="0" w:color="FFC000"/>
              <w:left w:val="nil"/>
              <w:bottom w:val="nil"/>
              <w:right w:val="nil"/>
            </w:tcBorders>
            <w:shd w:val="clear" w:color="auto" w:fill="FFC000"/>
          </w:tcPr>
          <w:p w14:paraId="312E95BF" w14:textId="77777777" w:rsidR="006A71E3" w:rsidRPr="006A71E3" w:rsidRDefault="006A71E3" w:rsidP="006A71E3">
            <w:pPr>
              <w:spacing w:before="1" w:after="0" w:line="240" w:lineRule="auto"/>
              <w:ind w:left="123" w:right="117"/>
              <w:jc w:val="center"/>
              <w:rPr>
                <w:rFonts w:ascii="Times New Roman" w:eastAsia="Arial" w:hAnsi="Times New Roman" w:cs="Times New Roman"/>
                <w:sz w:val="20"/>
                <w:szCs w:val="20"/>
              </w:rPr>
            </w:pPr>
            <w:r w:rsidRPr="006A71E3">
              <w:rPr>
                <w:rFonts w:ascii="Times New Roman" w:eastAsia="Arial" w:hAnsi="Times New Roman" w:cs="Times New Roman"/>
                <w:color w:val="FFFFFF"/>
                <w:spacing w:val="1"/>
                <w:sz w:val="20"/>
                <w:szCs w:val="20"/>
              </w:rPr>
              <w:t>T</w:t>
            </w:r>
            <w:r w:rsidRPr="006A71E3">
              <w:rPr>
                <w:rFonts w:ascii="Times New Roman" w:eastAsia="Arial" w:hAnsi="Times New Roman" w:cs="Times New Roman"/>
                <w:color w:val="FFFFFF"/>
                <w:spacing w:val="-1"/>
                <w:sz w:val="20"/>
                <w:szCs w:val="20"/>
              </w:rPr>
              <w:t>o</w:t>
            </w:r>
            <w:r w:rsidRPr="006A71E3">
              <w:rPr>
                <w:rFonts w:ascii="Times New Roman" w:eastAsia="Arial" w:hAnsi="Times New Roman" w:cs="Times New Roman"/>
                <w:color w:val="FFFFFF"/>
                <w:spacing w:val="1"/>
                <w:sz w:val="20"/>
                <w:szCs w:val="20"/>
              </w:rPr>
              <w:t>t</w:t>
            </w:r>
            <w:r w:rsidRPr="006A71E3">
              <w:rPr>
                <w:rFonts w:ascii="Times New Roman" w:eastAsia="Arial" w:hAnsi="Times New Roman" w:cs="Times New Roman"/>
                <w:color w:val="FFFFFF"/>
                <w:spacing w:val="-1"/>
                <w:sz w:val="20"/>
                <w:szCs w:val="20"/>
              </w:rPr>
              <w:t>a</w:t>
            </w:r>
            <w:r w:rsidRPr="006A71E3">
              <w:rPr>
                <w:rFonts w:ascii="Times New Roman" w:eastAsia="Arial" w:hAnsi="Times New Roman" w:cs="Times New Roman"/>
                <w:color w:val="FFFFFF"/>
                <w:sz w:val="20"/>
                <w:szCs w:val="20"/>
              </w:rPr>
              <w:t>l</w:t>
            </w:r>
          </w:p>
        </w:tc>
        <w:tc>
          <w:tcPr>
            <w:tcW w:w="1404" w:type="dxa"/>
            <w:tcBorders>
              <w:top w:val="single" w:sz="2" w:space="0" w:color="FFE499"/>
              <w:left w:val="nil"/>
              <w:bottom w:val="nil"/>
              <w:right w:val="nil"/>
            </w:tcBorders>
            <w:shd w:val="clear" w:color="auto" w:fill="FFE499"/>
          </w:tcPr>
          <w:p w14:paraId="633394D4" w14:textId="77777777" w:rsidR="006A71E3" w:rsidRPr="006A71E3" w:rsidRDefault="006A71E3" w:rsidP="006A71E3">
            <w:pPr>
              <w:spacing w:before="1" w:after="0" w:line="240" w:lineRule="auto"/>
              <w:ind w:left="662" w:right="245"/>
              <w:jc w:val="center"/>
              <w:rPr>
                <w:rFonts w:ascii="Times New Roman" w:eastAsia="Arial" w:hAnsi="Times New Roman" w:cs="Times New Roman"/>
                <w:sz w:val="20"/>
                <w:szCs w:val="20"/>
              </w:rPr>
            </w:pPr>
            <w:r w:rsidRPr="006A71E3">
              <w:rPr>
                <w:rFonts w:ascii="Times New Roman" w:eastAsia="Arial" w:hAnsi="Times New Roman" w:cs="Times New Roman"/>
                <w:b/>
                <w:spacing w:val="-1"/>
                <w:sz w:val="20"/>
                <w:szCs w:val="20"/>
              </w:rPr>
              <w:t>22</w:t>
            </w:r>
          </w:p>
        </w:tc>
        <w:tc>
          <w:tcPr>
            <w:tcW w:w="1623" w:type="dxa"/>
            <w:tcBorders>
              <w:top w:val="single" w:sz="2" w:space="0" w:color="FFE499"/>
              <w:left w:val="nil"/>
              <w:bottom w:val="nil"/>
              <w:right w:val="nil"/>
            </w:tcBorders>
            <w:shd w:val="clear" w:color="auto" w:fill="FFE499"/>
          </w:tcPr>
          <w:p w14:paraId="4CE17E0E" w14:textId="77777777" w:rsidR="006A71E3" w:rsidRPr="006A71E3" w:rsidRDefault="006A71E3" w:rsidP="006A71E3">
            <w:pPr>
              <w:spacing w:before="1" w:after="0" w:line="240" w:lineRule="auto"/>
              <w:ind w:left="658"/>
              <w:rPr>
                <w:rFonts w:ascii="Times New Roman" w:eastAsia="Arial" w:hAnsi="Times New Roman" w:cs="Times New Roman"/>
                <w:sz w:val="20"/>
                <w:szCs w:val="20"/>
              </w:rPr>
            </w:pPr>
            <w:r w:rsidRPr="006A71E3">
              <w:rPr>
                <w:rFonts w:ascii="Times New Roman" w:eastAsia="Arial" w:hAnsi="Times New Roman" w:cs="Times New Roman"/>
                <w:b/>
                <w:spacing w:val="-1"/>
                <w:sz w:val="20"/>
                <w:szCs w:val="20"/>
              </w:rPr>
              <w:t>100%</w:t>
            </w:r>
          </w:p>
        </w:tc>
      </w:tr>
    </w:tbl>
    <w:p w14:paraId="6230161D" w14:textId="77777777" w:rsidR="0099137C" w:rsidRPr="006A71E3" w:rsidRDefault="0099137C" w:rsidP="006A71E3">
      <w:pPr>
        <w:spacing w:after="0"/>
        <w:jc w:val="center"/>
        <w:rPr>
          <w:rFonts w:ascii="Times New Roman" w:hAnsi="Times New Roman" w:cs="Times New Roman"/>
          <w:sz w:val="18"/>
          <w:szCs w:val="18"/>
        </w:rPr>
      </w:pPr>
      <w:r w:rsidRPr="006A71E3">
        <w:rPr>
          <w:rFonts w:ascii="Times New Roman" w:hAnsi="Times New Roman" w:cs="Times New Roman"/>
          <w:b/>
          <w:sz w:val="18"/>
          <w:szCs w:val="18"/>
        </w:rPr>
        <w:t>Fuente:</w:t>
      </w:r>
      <w:r w:rsidRPr="006A71E3">
        <w:rPr>
          <w:rFonts w:ascii="Times New Roman" w:hAnsi="Times New Roman" w:cs="Times New Roman"/>
          <w:sz w:val="18"/>
          <w:szCs w:val="18"/>
        </w:rPr>
        <w:t xml:space="preserve"> Encuesta aplicada al personal de la Unidad de Compras Públicas</w:t>
      </w:r>
    </w:p>
    <w:p w14:paraId="69CD3629" w14:textId="77777777" w:rsidR="0099137C" w:rsidRPr="006A71E3" w:rsidRDefault="0099137C" w:rsidP="006A71E3">
      <w:pPr>
        <w:spacing w:after="0"/>
        <w:jc w:val="center"/>
        <w:rPr>
          <w:rFonts w:ascii="Times New Roman" w:hAnsi="Times New Roman" w:cs="Times New Roman"/>
          <w:sz w:val="18"/>
          <w:szCs w:val="18"/>
        </w:rPr>
      </w:pPr>
      <w:r w:rsidRPr="006A71E3">
        <w:rPr>
          <w:rFonts w:ascii="Times New Roman" w:hAnsi="Times New Roman" w:cs="Times New Roman"/>
          <w:b/>
          <w:sz w:val="18"/>
          <w:szCs w:val="18"/>
        </w:rPr>
        <w:t>Elaborador por:</w:t>
      </w:r>
      <w:r w:rsidRPr="006A71E3">
        <w:rPr>
          <w:rFonts w:ascii="Times New Roman" w:hAnsi="Times New Roman" w:cs="Times New Roman"/>
          <w:sz w:val="18"/>
          <w:szCs w:val="18"/>
        </w:rPr>
        <w:t xml:space="preserve"> Grupo de Investigación</w:t>
      </w:r>
    </w:p>
    <w:p w14:paraId="00A3B28B" w14:textId="77777777" w:rsidR="0099137C" w:rsidRPr="0099137C" w:rsidRDefault="0099137C" w:rsidP="0099137C">
      <w:pPr>
        <w:spacing w:after="0" w:line="360" w:lineRule="auto"/>
        <w:jc w:val="both"/>
        <w:rPr>
          <w:rFonts w:ascii="Times New Roman" w:hAnsi="Times New Roman" w:cs="Times New Roman"/>
          <w:sz w:val="24"/>
          <w:szCs w:val="24"/>
        </w:rPr>
      </w:pPr>
    </w:p>
    <w:p w14:paraId="23052456" w14:textId="77777777" w:rsidR="0099137C" w:rsidRPr="0099137C" w:rsidRDefault="0099137C" w:rsidP="0099137C">
      <w:pPr>
        <w:spacing w:after="0" w:line="360" w:lineRule="auto"/>
        <w:jc w:val="both"/>
        <w:rPr>
          <w:rFonts w:ascii="Times New Roman" w:hAnsi="Times New Roman" w:cs="Times New Roman"/>
          <w:sz w:val="24"/>
          <w:szCs w:val="24"/>
        </w:rPr>
      </w:pPr>
    </w:p>
    <w:p w14:paraId="6A8561C7" w14:textId="77777777" w:rsidR="0099137C" w:rsidRPr="00BF6D20" w:rsidRDefault="0099137C" w:rsidP="0099137C">
      <w:pPr>
        <w:spacing w:after="0" w:line="360" w:lineRule="auto"/>
        <w:jc w:val="both"/>
        <w:rPr>
          <w:rFonts w:ascii="Times New Roman" w:hAnsi="Times New Roman" w:cs="Times New Roman"/>
          <w:b/>
          <w:sz w:val="24"/>
          <w:szCs w:val="24"/>
        </w:rPr>
      </w:pPr>
      <w:r w:rsidRPr="00BF6D20">
        <w:rPr>
          <w:rFonts w:ascii="Times New Roman" w:hAnsi="Times New Roman" w:cs="Times New Roman"/>
          <w:b/>
          <w:sz w:val="24"/>
          <w:szCs w:val="24"/>
        </w:rPr>
        <w:lastRenderedPageBreak/>
        <w:t>Análisis</w:t>
      </w:r>
    </w:p>
    <w:p w14:paraId="0BA92ABF" w14:textId="5022B4A2"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Al ser una pregunta de respuesta múltiple se tienen diferentes apreciaciones por parte de los encuestados, no obstante la mayoría de ellos coinciden en que las dificultades más notorias para ejecutar exitosamente los procesos de contratación radican en la etapa preparatoria, seguido a ello aseguran que existen varias deficiencias en la etapa pre-contractual, asimismo los encuestados indican que existen errores en la Planificación lo cual refiere a los retrasos y complicaciones que tienen las unidades académicas y administrativas al momento de presentar su plan anual de contrataciones y finalmente existen tres criterios con el mismo valor porcentual del 9% al que la minoría de los encuestados refieren las causas de los problemas, encontrándose entre ellos: la</w:t>
      </w:r>
      <w:r w:rsidR="00BF6D20">
        <w:rPr>
          <w:rFonts w:ascii="Times New Roman" w:hAnsi="Times New Roman" w:cs="Times New Roman"/>
          <w:sz w:val="24"/>
          <w:szCs w:val="24"/>
        </w:rPr>
        <w:t xml:space="preserve"> </w:t>
      </w:r>
      <w:r w:rsidRPr="0099137C">
        <w:rPr>
          <w:rFonts w:ascii="Times New Roman" w:hAnsi="Times New Roman" w:cs="Times New Roman"/>
          <w:sz w:val="24"/>
          <w:szCs w:val="24"/>
        </w:rPr>
        <w:t>etapa contractual, la ejecución y liquidación de contratos. (Cardozo, 2016)</w:t>
      </w:r>
    </w:p>
    <w:p w14:paraId="5E7887E9" w14:textId="77777777" w:rsidR="00BF6D20" w:rsidRDefault="00BF6D20" w:rsidP="0099137C">
      <w:pPr>
        <w:spacing w:after="0" w:line="360" w:lineRule="auto"/>
        <w:jc w:val="both"/>
        <w:rPr>
          <w:rFonts w:ascii="Times New Roman" w:hAnsi="Times New Roman" w:cs="Times New Roman"/>
          <w:sz w:val="24"/>
          <w:szCs w:val="24"/>
        </w:rPr>
      </w:pPr>
    </w:p>
    <w:p w14:paraId="72297556" w14:textId="61C00724" w:rsidR="0099137C" w:rsidRPr="00BF6D20" w:rsidRDefault="00BF6D20" w:rsidP="00BF6D20">
      <w:pPr>
        <w:spacing w:after="0" w:line="360" w:lineRule="auto"/>
        <w:jc w:val="center"/>
        <w:rPr>
          <w:rFonts w:ascii="Times New Roman" w:hAnsi="Times New Roman" w:cs="Times New Roman"/>
          <w:sz w:val="20"/>
          <w:szCs w:val="20"/>
        </w:rPr>
      </w:pPr>
      <w:r w:rsidRPr="00BF6D20">
        <w:rPr>
          <w:rFonts w:ascii="Times New Roman" w:hAnsi="Times New Roman" w:cs="Times New Roman"/>
          <w:b/>
          <w:sz w:val="20"/>
          <w:szCs w:val="20"/>
        </w:rPr>
        <w:t>Tabla 10:</w:t>
      </w:r>
      <w:r w:rsidR="0099137C" w:rsidRPr="00BF6D20">
        <w:rPr>
          <w:rFonts w:ascii="Times New Roman" w:hAnsi="Times New Roman" w:cs="Times New Roman"/>
          <w:sz w:val="20"/>
          <w:szCs w:val="20"/>
        </w:rPr>
        <w:t xml:space="preserve"> Cumplimiento de Cronograma</w:t>
      </w:r>
    </w:p>
    <w:tbl>
      <w:tblPr>
        <w:tblW w:w="0" w:type="auto"/>
        <w:jc w:val="center"/>
        <w:tblLayout w:type="fixed"/>
        <w:tblCellMar>
          <w:left w:w="0" w:type="dxa"/>
          <w:right w:w="0" w:type="dxa"/>
        </w:tblCellMar>
        <w:tblLook w:val="01E0" w:firstRow="1" w:lastRow="1" w:firstColumn="1" w:lastColumn="1" w:noHBand="0" w:noVBand="0"/>
      </w:tblPr>
      <w:tblGrid>
        <w:gridCol w:w="446"/>
        <w:gridCol w:w="1383"/>
        <w:gridCol w:w="1553"/>
        <w:gridCol w:w="1703"/>
      </w:tblGrid>
      <w:tr w:rsidR="00BF6D20" w:rsidRPr="00BF6D20" w14:paraId="1423911D" w14:textId="77777777" w:rsidTr="00BF6D20">
        <w:trPr>
          <w:trHeight w:hRule="exact" w:val="221"/>
          <w:jc w:val="center"/>
        </w:trPr>
        <w:tc>
          <w:tcPr>
            <w:tcW w:w="446" w:type="dxa"/>
            <w:tcBorders>
              <w:top w:val="single" w:sz="2" w:space="0" w:color="FFC000"/>
              <w:left w:val="nil"/>
              <w:bottom w:val="single" w:sz="2" w:space="0" w:color="FFC000"/>
              <w:right w:val="nil"/>
            </w:tcBorders>
            <w:shd w:val="clear" w:color="auto" w:fill="FFC000"/>
          </w:tcPr>
          <w:p w14:paraId="5F5B629E" w14:textId="77777777" w:rsidR="00BF6D20" w:rsidRPr="00BF6D20" w:rsidRDefault="00BF6D20" w:rsidP="00801B14">
            <w:pPr>
              <w:spacing w:line="260" w:lineRule="exact"/>
              <w:ind w:left="104"/>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N°</w:t>
            </w:r>
          </w:p>
        </w:tc>
        <w:tc>
          <w:tcPr>
            <w:tcW w:w="1382" w:type="dxa"/>
            <w:tcBorders>
              <w:top w:val="single" w:sz="2" w:space="0" w:color="FFC000"/>
              <w:left w:val="nil"/>
              <w:bottom w:val="single" w:sz="2" w:space="0" w:color="FFE499"/>
              <w:right w:val="nil"/>
            </w:tcBorders>
            <w:shd w:val="clear" w:color="auto" w:fill="FFC000"/>
          </w:tcPr>
          <w:p w14:paraId="4FE329DB" w14:textId="77777777" w:rsidR="00BF6D20" w:rsidRPr="00BF6D20" w:rsidRDefault="00BF6D20" w:rsidP="00801B14">
            <w:pPr>
              <w:spacing w:line="260" w:lineRule="exact"/>
              <w:ind w:left="108"/>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O</w:t>
            </w:r>
            <w:r w:rsidRPr="00BF6D20">
              <w:rPr>
                <w:rFonts w:ascii="Times New Roman" w:eastAsia="Arial" w:hAnsi="Times New Roman" w:cs="Times New Roman"/>
                <w:sz w:val="20"/>
                <w:szCs w:val="20"/>
              </w:rPr>
              <w:t>P</w:t>
            </w:r>
            <w:r w:rsidRPr="00BF6D20">
              <w:rPr>
                <w:rFonts w:ascii="Times New Roman" w:eastAsia="Arial" w:hAnsi="Times New Roman" w:cs="Times New Roman"/>
                <w:spacing w:val="-1"/>
                <w:sz w:val="20"/>
                <w:szCs w:val="20"/>
              </w:rPr>
              <w:t>C</w:t>
            </w:r>
            <w:r w:rsidRPr="00BF6D20">
              <w:rPr>
                <w:rFonts w:ascii="Times New Roman" w:eastAsia="Arial" w:hAnsi="Times New Roman" w:cs="Times New Roman"/>
                <w:spacing w:val="1"/>
                <w:sz w:val="20"/>
                <w:szCs w:val="20"/>
              </w:rPr>
              <w:t>IO</w:t>
            </w:r>
            <w:r w:rsidRPr="00BF6D20">
              <w:rPr>
                <w:rFonts w:ascii="Times New Roman" w:eastAsia="Arial" w:hAnsi="Times New Roman" w:cs="Times New Roman"/>
                <w:spacing w:val="-1"/>
                <w:sz w:val="20"/>
                <w:szCs w:val="20"/>
              </w:rPr>
              <w:t>N</w:t>
            </w:r>
            <w:r w:rsidRPr="00BF6D20">
              <w:rPr>
                <w:rFonts w:ascii="Times New Roman" w:eastAsia="Arial" w:hAnsi="Times New Roman" w:cs="Times New Roman"/>
                <w:sz w:val="20"/>
                <w:szCs w:val="20"/>
              </w:rPr>
              <w:t>ES</w:t>
            </w:r>
          </w:p>
        </w:tc>
        <w:tc>
          <w:tcPr>
            <w:tcW w:w="1553" w:type="dxa"/>
            <w:tcBorders>
              <w:top w:val="single" w:sz="2" w:space="0" w:color="FFC000"/>
              <w:left w:val="nil"/>
              <w:bottom w:val="single" w:sz="2" w:space="0" w:color="FFE499"/>
              <w:right w:val="nil"/>
            </w:tcBorders>
            <w:shd w:val="clear" w:color="auto" w:fill="FFC000"/>
          </w:tcPr>
          <w:p w14:paraId="58C983F5" w14:textId="77777777" w:rsidR="00BF6D20" w:rsidRPr="00BF6D20" w:rsidRDefault="00BF6D20" w:rsidP="00801B14">
            <w:pPr>
              <w:spacing w:line="260" w:lineRule="exact"/>
              <w:ind w:left="108"/>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R</w:t>
            </w:r>
            <w:r w:rsidRPr="00BF6D20">
              <w:rPr>
                <w:rFonts w:ascii="Times New Roman" w:eastAsia="Arial" w:hAnsi="Times New Roman" w:cs="Times New Roman"/>
                <w:sz w:val="20"/>
                <w:szCs w:val="20"/>
              </w:rPr>
              <w:t>ESP</w:t>
            </w:r>
            <w:r w:rsidRPr="00BF6D20">
              <w:rPr>
                <w:rFonts w:ascii="Times New Roman" w:eastAsia="Arial" w:hAnsi="Times New Roman" w:cs="Times New Roman"/>
                <w:spacing w:val="-1"/>
                <w:sz w:val="20"/>
                <w:szCs w:val="20"/>
              </w:rPr>
              <w:t>U</w:t>
            </w:r>
            <w:r w:rsidRPr="00BF6D20">
              <w:rPr>
                <w:rFonts w:ascii="Times New Roman" w:eastAsia="Arial" w:hAnsi="Times New Roman" w:cs="Times New Roman"/>
                <w:sz w:val="20"/>
                <w:szCs w:val="20"/>
              </w:rPr>
              <w:t>ES</w:t>
            </w:r>
            <w:r w:rsidRPr="00BF6D20">
              <w:rPr>
                <w:rFonts w:ascii="Times New Roman" w:eastAsia="Arial" w:hAnsi="Times New Roman" w:cs="Times New Roman"/>
                <w:spacing w:val="1"/>
                <w:sz w:val="20"/>
                <w:szCs w:val="20"/>
              </w:rPr>
              <w:t>T</w:t>
            </w:r>
            <w:r w:rsidRPr="00BF6D20">
              <w:rPr>
                <w:rFonts w:ascii="Times New Roman" w:eastAsia="Arial" w:hAnsi="Times New Roman" w:cs="Times New Roman"/>
                <w:sz w:val="20"/>
                <w:szCs w:val="20"/>
              </w:rPr>
              <w:t>A</w:t>
            </w:r>
          </w:p>
        </w:tc>
        <w:tc>
          <w:tcPr>
            <w:tcW w:w="1703" w:type="dxa"/>
            <w:tcBorders>
              <w:top w:val="single" w:sz="2" w:space="0" w:color="FFC000"/>
              <w:left w:val="nil"/>
              <w:bottom w:val="single" w:sz="2" w:space="0" w:color="FFE499"/>
              <w:right w:val="nil"/>
            </w:tcBorders>
            <w:shd w:val="clear" w:color="auto" w:fill="FFC000"/>
          </w:tcPr>
          <w:p w14:paraId="45D84032" w14:textId="77777777" w:rsidR="00BF6D20" w:rsidRPr="00BF6D20" w:rsidRDefault="00BF6D20" w:rsidP="00801B14">
            <w:pPr>
              <w:spacing w:line="260" w:lineRule="exact"/>
              <w:ind w:left="108"/>
              <w:rPr>
                <w:rFonts w:ascii="Times New Roman" w:eastAsia="Arial" w:hAnsi="Times New Roman" w:cs="Times New Roman"/>
                <w:sz w:val="20"/>
                <w:szCs w:val="20"/>
              </w:rPr>
            </w:pPr>
            <w:r w:rsidRPr="00BF6D20">
              <w:rPr>
                <w:rFonts w:ascii="Times New Roman" w:eastAsia="Arial" w:hAnsi="Times New Roman" w:cs="Times New Roman"/>
                <w:sz w:val="20"/>
                <w:szCs w:val="20"/>
              </w:rPr>
              <w:t>P</w:t>
            </w:r>
            <w:r w:rsidRPr="00BF6D20">
              <w:rPr>
                <w:rFonts w:ascii="Times New Roman" w:eastAsia="Arial" w:hAnsi="Times New Roman" w:cs="Times New Roman"/>
                <w:spacing w:val="1"/>
                <w:sz w:val="20"/>
                <w:szCs w:val="20"/>
              </w:rPr>
              <w:t>O</w:t>
            </w:r>
            <w:r w:rsidRPr="00BF6D20">
              <w:rPr>
                <w:rFonts w:ascii="Times New Roman" w:eastAsia="Arial" w:hAnsi="Times New Roman" w:cs="Times New Roman"/>
                <w:spacing w:val="-1"/>
                <w:sz w:val="20"/>
                <w:szCs w:val="20"/>
              </w:rPr>
              <w:t>RC</w:t>
            </w:r>
            <w:r w:rsidRPr="00BF6D20">
              <w:rPr>
                <w:rFonts w:ascii="Times New Roman" w:eastAsia="Arial" w:hAnsi="Times New Roman" w:cs="Times New Roman"/>
                <w:sz w:val="20"/>
                <w:szCs w:val="20"/>
              </w:rPr>
              <w:t>E</w:t>
            </w:r>
            <w:r w:rsidRPr="00BF6D20">
              <w:rPr>
                <w:rFonts w:ascii="Times New Roman" w:eastAsia="Arial" w:hAnsi="Times New Roman" w:cs="Times New Roman"/>
                <w:spacing w:val="-1"/>
                <w:sz w:val="20"/>
                <w:szCs w:val="20"/>
              </w:rPr>
              <w:t>N</w:t>
            </w:r>
            <w:r w:rsidRPr="00BF6D20">
              <w:rPr>
                <w:rFonts w:ascii="Times New Roman" w:eastAsia="Arial" w:hAnsi="Times New Roman" w:cs="Times New Roman"/>
                <w:spacing w:val="1"/>
                <w:sz w:val="20"/>
                <w:szCs w:val="20"/>
              </w:rPr>
              <w:t>T</w:t>
            </w:r>
            <w:r w:rsidRPr="00BF6D20">
              <w:rPr>
                <w:rFonts w:ascii="Times New Roman" w:eastAsia="Arial" w:hAnsi="Times New Roman" w:cs="Times New Roman"/>
                <w:sz w:val="20"/>
                <w:szCs w:val="20"/>
              </w:rPr>
              <w:t>AJE</w:t>
            </w:r>
          </w:p>
        </w:tc>
      </w:tr>
      <w:tr w:rsidR="00BF6D20" w:rsidRPr="00BF6D20" w14:paraId="32DE5E8A" w14:textId="77777777" w:rsidTr="00BF6D20">
        <w:trPr>
          <w:trHeight w:hRule="exact" w:val="221"/>
          <w:jc w:val="center"/>
        </w:trPr>
        <w:tc>
          <w:tcPr>
            <w:tcW w:w="446" w:type="dxa"/>
            <w:tcBorders>
              <w:top w:val="single" w:sz="2" w:space="0" w:color="FFC000"/>
              <w:left w:val="nil"/>
              <w:bottom w:val="single" w:sz="2" w:space="0" w:color="FFC000"/>
              <w:right w:val="nil"/>
            </w:tcBorders>
            <w:shd w:val="clear" w:color="auto" w:fill="FFC000"/>
          </w:tcPr>
          <w:p w14:paraId="3382BBEF" w14:textId="77777777" w:rsidR="00BF6D20" w:rsidRPr="00BF6D20" w:rsidRDefault="00BF6D20" w:rsidP="00801B14">
            <w:pPr>
              <w:spacing w:before="2"/>
              <w:ind w:left="134" w:right="137"/>
              <w:jc w:val="center"/>
              <w:rPr>
                <w:rFonts w:ascii="Times New Roman" w:eastAsia="Arial" w:hAnsi="Times New Roman" w:cs="Times New Roman"/>
                <w:sz w:val="20"/>
                <w:szCs w:val="20"/>
              </w:rPr>
            </w:pPr>
            <w:r w:rsidRPr="00BF6D20">
              <w:rPr>
                <w:rFonts w:ascii="Times New Roman" w:eastAsia="Arial" w:hAnsi="Times New Roman" w:cs="Times New Roman"/>
                <w:b/>
                <w:sz w:val="20"/>
                <w:szCs w:val="20"/>
              </w:rPr>
              <w:t>1</w:t>
            </w:r>
          </w:p>
        </w:tc>
        <w:tc>
          <w:tcPr>
            <w:tcW w:w="1382" w:type="dxa"/>
            <w:tcBorders>
              <w:top w:val="single" w:sz="2" w:space="0" w:color="FFE499"/>
              <w:left w:val="nil"/>
              <w:bottom w:val="single" w:sz="2" w:space="0" w:color="FFF1CC"/>
              <w:right w:val="nil"/>
            </w:tcBorders>
            <w:shd w:val="clear" w:color="auto" w:fill="FFE499"/>
          </w:tcPr>
          <w:p w14:paraId="397094B8" w14:textId="77777777" w:rsidR="00BF6D20" w:rsidRPr="00BF6D20" w:rsidRDefault="00BF6D20" w:rsidP="00801B14">
            <w:pPr>
              <w:spacing w:before="2"/>
              <w:ind w:left="599" w:right="597"/>
              <w:jc w:val="center"/>
              <w:rPr>
                <w:rFonts w:ascii="Times New Roman" w:eastAsia="Arial" w:hAnsi="Times New Roman" w:cs="Times New Roman"/>
                <w:sz w:val="20"/>
                <w:szCs w:val="20"/>
              </w:rPr>
            </w:pPr>
            <w:r w:rsidRPr="00BF6D20">
              <w:rPr>
                <w:rFonts w:ascii="Times New Roman" w:eastAsia="Arial" w:hAnsi="Times New Roman" w:cs="Times New Roman"/>
                <w:sz w:val="20"/>
                <w:szCs w:val="20"/>
              </w:rPr>
              <w:t>Si</w:t>
            </w:r>
          </w:p>
        </w:tc>
        <w:tc>
          <w:tcPr>
            <w:tcW w:w="1553" w:type="dxa"/>
            <w:tcBorders>
              <w:top w:val="single" w:sz="2" w:space="0" w:color="FFE499"/>
              <w:left w:val="nil"/>
              <w:bottom w:val="single" w:sz="2" w:space="0" w:color="FFF1CC"/>
              <w:right w:val="nil"/>
            </w:tcBorders>
            <w:shd w:val="clear" w:color="auto" w:fill="FFE499"/>
          </w:tcPr>
          <w:p w14:paraId="2F0628F7" w14:textId="77777777" w:rsidR="00BF6D20" w:rsidRPr="00BF6D20" w:rsidRDefault="00BF6D20" w:rsidP="00801B14">
            <w:pPr>
              <w:spacing w:before="2"/>
              <w:ind w:left="662" w:right="666"/>
              <w:jc w:val="center"/>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10</w:t>
            </w:r>
          </w:p>
        </w:tc>
        <w:tc>
          <w:tcPr>
            <w:tcW w:w="1703" w:type="dxa"/>
            <w:tcBorders>
              <w:top w:val="single" w:sz="2" w:space="0" w:color="FFE499"/>
              <w:left w:val="nil"/>
              <w:bottom w:val="single" w:sz="2" w:space="0" w:color="FFF1CC"/>
              <w:right w:val="nil"/>
            </w:tcBorders>
            <w:shd w:val="clear" w:color="auto" w:fill="FFE499"/>
          </w:tcPr>
          <w:p w14:paraId="1A5E6892" w14:textId="77777777" w:rsidR="00BF6D20" w:rsidRPr="00BF6D20" w:rsidRDefault="00BF6D20" w:rsidP="00801B14">
            <w:pPr>
              <w:spacing w:before="2"/>
              <w:ind w:left="635" w:right="642"/>
              <w:jc w:val="center"/>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91%</w:t>
            </w:r>
          </w:p>
        </w:tc>
      </w:tr>
      <w:tr w:rsidR="00BF6D20" w:rsidRPr="00BF6D20" w14:paraId="49A999AE" w14:textId="77777777" w:rsidTr="00BF6D20">
        <w:trPr>
          <w:trHeight w:hRule="exact" w:val="222"/>
          <w:jc w:val="center"/>
        </w:trPr>
        <w:tc>
          <w:tcPr>
            <w:tcW w:w="446" w:type="dxa"/>
            <w:tcBorders>
              <w:top w:val="single" w:sz="2" w:space="0" w:color="FFC000"/>
              <w:left w:val="nil"/>
              <w:bottom w:val="single" w:sz="2" w:space="0" w:color="FFC000"/>
              <w:right w:val="nil"/>
            </w:tcBorders>
            <w:shd w:val="clear" w:color="auto" w:fill="FFC000"/>
          </w:tcPr>
          <w:p w14:paraId="17DDA223" w14:textId="77777777" w:rsidR="00BF6D20" w:rsidRPr="00BF6D20" w:rsidRDefault="00BF6D20" w:rsidP="00801B14">
            <w:pPr>
              <w:spacing w:before="2"/>
              <w:ind w:left="134" w:right="137"/>
              <w:jc w:val="center"/>
              <w:rPr>
                <w:rFonts w:ascii="Times New Roman" w:eastAsia="Arial" w:hAnsi="Times New Roman" w:cs="Times New Roman"/>
                <w:sz w:val="20"/>
                <w:szCs w:val="20"/>
              </w:rPr>
            </w:pPr>
            <w:r w:rsidRPr="00BF6D20">
              <w:rPr>
                <w:rFonts w:ascii="Times New Roman" w:eastAsia="Arial" w:hAnsi="Times New Roman" w:cs="Times New Roman"/>
                <w:b/>
                <w:sz w:val="20"/>
                <w:szCs w:val="20"/>
              </w:rPr>
              <w:t>2</w:t>
            </w:r>
          </w:p>
        </w:tc>
        <w:tc>
          <w:tcPr>
            <w:tcW w:w="1382" w:type="dxa"/>
            <w:tcBorders>
              <w:top w:val="single" w:sz="2" w:space="0" w:color="FFF1CC"/>
              <w:left w:val="nil"/>
              <w:bottom w:val="single" w:sz="2" w:space="0" w:color="FFC000"/>
              <w:right w:val="nil"/>
            </w:tcBorders>
            <w:shd w:val="clear" w:color="auto" w:fill="FFF1CC"/>
          </w:tcPr>
          <w:p w14:paraId="2CA1CF90" w14:textId="77777777" w:rsidR="00BF6D20" w:rsidRPr="00BF6D20" w:rsidRDefault="00BF6D20" w:rsidP="00801B14">
            <w:pPr>
              <w:spacing w:before="2"/>
              <w:ind w:left="551" w:right="554"/>
              <w:jc w:val="center"/>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No</w:t>
            </w:r>
          </w:p>
        </w:tc>
        <w:tc>
          <w:tcPr>
            <w:tcW w:w="1553" w:type="dxa"/>
            <w:tcBorders>
              <w:top w:val="single" w:sz="2" w:space="0" w:color="FFF1CC"/>
              <w:left w:val="nil"/>
              <w:bottom w:val="single" w:sz="2" w:space="0" w:color="FFE499"/>
              <w:right w:val="nil"/>
            </w:tcBorders>
            <w:shd w:val="clear" w:color="auto" w:fill="FFF1CC"/>
          </w:tcPr>
          <w:p w14:paraId="56A49FA7" w14:textId="77777777" w:rsidR="00BF6D20" w:rsidRPr="00BF6D20" w:rsidRDefault="00BF6D20" w:rsidP="00801B14">
            <w:pPr>
              <w:spacing w:before="2"/>
              <w:ind w:left="730" w:right="728"/>
              <w:jc w:val="center"/>
              <w:rPr>
                <w:rFonts w:ascii="Times New Roman" w:eastAsia="Arial" w:hAnsi="Times New Roman" w:cs="Times New Roman"/>
                <w:sz w:val="20"/>
                <w:szCs w:val="20"/>
              </w:rPr>
            </w:pPr>
            <w:r w:rsidRPr="00BF6D20">
              <w:rPr>
                <w:rFonts w:ascii="Times New Roman" w:eastAsia="Arial" w:hAnsi="Times New Roman" w:cs="Times New Roman"/>
                <w:sz w:val="20"/>
                <w:szCs w:val="20"/>
              </w:rPr>
              <w:t>1</w:t>
            </w:r>
          </w:p>
        </w:tc>
        <w:tc>
          <w:tcPr>
            <w:tcW w:w="1703" w:type="dxa"/>
            <w:tcBorders>
              <w:top w:val="single" w:sz="2" w:space="0" w:color="FFF1CC"/>
              <w:left w:val="nil"/>
              <w:bottom w:val="single" w:sz="2" w:space="0" w:color="FFE499"/>
              <w:right w:val="nil"/>
            </w:tcBorders>
            <w:shd w:val="clear" w:color="auto" w:fill="FFF1CC"/>
          </w:tcPr>
          <w:p w14:paraId="048DA96E" w14:textId="77777777" w:rsidR="00BF6D20" w:rsidRPr="00BF6D20" w:rsidRDefault="00BF6D20" w:rsidP="00801B14">
            <w:pPr>
              <w:spacing w:before="2"/>
              <w:ind w:left="703" w:right="706"/>
              <w:jc w:val="center"/>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9%</w:t>
            </w:r>
          </w:p>
        </w:tc>
      </w:tr>
      <w:tr w:rsidR="00BF6D20" w:rsidRPr="00BF6D20" w14:paraId="147A721E" w14:textId="77777777" w:rsidTr="00BF6D20">
        <w:trPr>
          <w:trHeight w:hRule="exact" w:val="215"/>
          <w:jc w:val="center"/>
        </w:trPr>
        <w:tc>
          <w:tcPr>
            <w:tcW w:w="1829" w:type="dxa"/>
            <w:gridSpan w:val="2"/>
            <w:tcBorders>
              <w:top w:val="single" w:sz="2" w:space="0" w:color="FFC000"/>
              <w:left w:val="nil"/>
              <w:bottom w:val="nil"/>
              <w:right w:val="nil"/>
            </w:tcBorders>
            <w:shd w:val="clear" w:color="auto" w:fill="FFC000"/>
          </w:tcPr>
          <w:p w14:paraId="0A79954F" w14:textId="77777777" w:rsidR="00BF6D20" w:rsidRPr="00BF6D20" w:rsidRDefault="00BF6D20" w:rsidP="00801B14">
            <w:pPr>
              <w:spacing w:before="2"/>
              <w:ind w:left="675" w:right="681"/>
              <w:jc w:val="center"/>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T</w:t>
            </w:r>
            <w:r w:rsidRPr="00BF6D20">
              <w:rPr>
                <w:rFonts w:ascii="Times New Roman" w:eastAsia="Arial" w:hAnsi="Times New Roman" w:cs="Times New Roman"/>
                <w:spacing w:val="-1"/>
                <w:sz w:val="20"/>
                <w:szCs w:val="20"/>
              </w:rPr>
              <w:t>o</w:t>
            </w:r>
            <w:r w:rsidRPr="00BF6D20">
              <w:rPr>
                <w:rFonts w:ascii="Times New Roman" w:eastAsia="Arial" w:hAnsi="Times New Roman" w:cs="Times New Roman"/>
                <w:spacing w:val="1"/>
                <w:sz w:val="20"/>
                <w:szCs w:val="20"/>
              </w:rPr>
              <w:t>t</w:t>
            </w:r>
            <w:r w:rsidRPr="00BF6D20">
              <w:rPr>
                <w:rFonts w:ascii="Times New Roman" w:eastAsia="Arial" w:hAnsi="Times New Roman" w:cs="Times New Roman"/>
                <w:spacing w:val="-1"/>
                <w:sz w:val="20"/>
                <w:szCs w:val="20"/>
              </w:rPr>
              <w:t>a</w:t>
            </w:r>
            <w:r w:rsidRPr="00BF6D20">
              <w:rPr>
                <w:rFonts w:ascii="Times New Roman" w:eastAsia="Arial" w:hAnsi="Times New Roman" w:cs="Times New Roman"/>
                <w:sz w:val="20"/>
                <w:szCs w:val="20"/>
              </w:rPr>
              <w:t>l</w:t>
            </w:r>
          </w:p>
        </w:tc>
        <w:tc>
          <w:tcPr>
            <w:tcW w:w="1553" w:type="dxa"/>
            <w:tcBorders>
              <w:top w:val="single" w:sz="2" w:space="0" w:color="FFE499"/>
              <w:left w:val="nil"/>
              <w:bottom w:val="nil"/>
              <w:right w:val="nil"/>
            </w:tcBorders>
            <w:shd w:val="clear" w:color="auto" w:fill="FFE499"/>
          </w:tcPr>
          <w:p w14:paraId="7561BD28" w14:textId="77777777" w:rsidR="00BF6D20" w:rsidRPr="00BF6D20" w:rsidRDefault="00BF6D20" w:rsidP="00801B14">
            <w:pPr>
              <w:spacing w:before="2"/>
              <w:ind w:left="662" w:right="666"/>
              <w:jc w:val="center"/>
              <w:rPr>
                <w:rFonts w:ascii="Times New Roman" w:eastAsia="Arial" w:hAnsi="Times New Roman" w:cs="Times New Roman"/>
                <w:sz w:val="20"/>
                <w:szCs w:val="20"/>
              </w:rPr>
            </w:pPr>
            <w:r w:rsidRPr="00BF6D20">
              <w:rPr>
                <w:rFonts w:ascii="Times New Roman" w:eastAsia="Arial" w:hAnsi="Times New Roman" w:cs="Times New Roman"/>
                <w:b/>
                <w:spacing w:val="-1"/>
                <w:sz w:val="20"/>
                <w:szCs w:val="20"/>
              </w:rPr>
              <w:t>11</w:t>
            </w:r>
          </w:p>
        </w:tc>
        <w:tc>
          <w:tcPr>
            <w:tcW w:w="1703" w:type="dxa"/>
            <w:tcBorders>
              <w:top w:val="single" w:sz="2" w:space="0" w:color="FFE499"/>
              <w:left w:val="nil"/>
              <w:bottom w:val="nil"/>
              <w:right w:val="nil"/>
            </w:tcBorders>
            <w:shd w:val="clear" w:color="auto" w:fill="FFE499"/>
          </w:tcPr>
          <w:p w14:paraId="41A28FFB" w14:textId="77777777" w:rsidR="00BF6D20" w:rsidRPr="00BF6D20" w:rsidRDefault="00BF6D20" w:rsidP="00801B14">
            <w:pPr>
              <w:spacing w:before="2"/>
              <w:ind w:left="609"/>
              <w:rPr>
                <w:rFonts w:ascii="Times New Roman" w:eastAsia="Arial" w:hAnsi="Times New Roman" w:cs="Times New Roman"/>
                <w:sz w:val="20"/>
                <w:szCs w:val="20"/>
              </w:rPr>
            </w:pPr>
            <w:r w:rsidRPr="00BF6D20">
              <w:rPr>
                <w:rFonts w:ascii="Times New Roman" w:eastAsia="Arial" w:hAnsi="Times New Roman" w:cs="Times New Roman"/>
                <w:b/>
                <w:spacing w:val="-1"/>
                <w:sz w:val="20"/>
                <w:szCs w:val="20"/>
              </w:rPr>
              <w:t>100%</w:t>
            </w:r>
          </w:p>
        </w:tc>
      </w:tr>
    </w:tbl>
    <w:p w14:paraId="3B876B30" w14:textId="77777777" w:rsidR="0099137C" w:rsidRPr="00BF6D20" w:rsidRDefault="0099137C" w:rsidP="00BF6D20">
      <w:pPr>
        <w:spacing w:after="0"/>
        <w:jc w:val="center"/>
        <w:rPr>
          <w:rFonts w:ascii="Times New Roman" w:hAnsi="Times New Roman" w:cs="Times New Roman"/>
          <w:sz w:val="18"/>
          <w:szCs w:val="18"/>
        </w:rPr>
      </w:pPr>
      <w:r w:rsidRPr="00BF6D20">
        <w:rPr>
          <w:rFonts w:ascii="Times New Roman" w:hAnsi="Times New Roman" w:cs="Times New Roman"/>
          <w:b/>
          <w:sz w:val="18"/>
          <w:szCs w:val="18"/>
        </w:rPr>
        <w:t>Fuente:</w:t>
      </w:r>
      <w:r w:rsidRPr="00BF6D20">
        <w:rPr>
          <w:rFonts w:ascii="Times New Roman" w:hAnsi="Times New Roman" w:cs="Times New Roman"/>
          <w:sz w:val="18"/>
          <w:szCs w:val="18"/>
        </w:rPr>
        <w:t xml:space="preserve"> Encuesta aplicada al personal de la Unidad de Compras Públicas</w:t>
      </w:r>
    </w:p>
    <w:p w14:paraId="5527EF85" w14:textId="2BD6828F" w:rsidR="0099137C" w:rsidRPr="00BF6D20" w:rsidRDefault="0099137C" w:rsidP="00BF6D20">
      <w:pPr>
        <w:spacing w:after="0"/>
        <w:jc w:val="center"/>
        <w:rPr>
          <w:rFonts w:ascii="Times New Roman" w:hAnsi="Times New Roman" w:cs="Times New Roman"/>
          <w:sz w:val="18"/>
          <w:szCs w:val="18"/>
        </w:rPr>
      </w:pPr>
      <w:r w:rsidRPr="00BF6D20">
        <w:rPr>
          <w:rFonts w:ascii="Times New Roman" w:hAnsi="Times New Roman" w:cs="Times New Roman"/>
          <w:b/>
          <w:sz w:val="18"/>
          <w:szCs w:val="18"/>
        </w:rPr>
        <w:t>Elaborador por:</w:t>
      </w:r>
      <w:r w:rsidRPr="00BF6D20">
        <w:rPr>
          <w:rFonts w:ascii="Times New Roman" w:hAnsi="Times New Roman" w:cs="Times New Roman"/>
          <w:sz w:val="18"/>
          <w:szCs w:val="18"/>
        </w:rPr>
        <w:t xml:space="preserve"> Grupo de Investigación</w:t>
      </w:r>
    </w:p>
    <w:p w14:paraId="781CAE69" w14:textId="77777777" w:rsidR="0099137C" w:rsidRPr="00BF6D20" w:rsidRDefault="0099137C" w:rsidP="0099137C">
      <w:pPr>
        <w:spacing w:after="0" w:line="360" w:lineRule="auto"/>
        <w:jc w:val="both"/>
        <w:rPr>
          <w:rFonts w:ascii="Times New Roman" w:hAnsi="Times New Roman" w:cs="Times New Roman"/>
          <w:b/>
          <w:sz w:val="24"/>
          <w:szCs w:val="24"/>
        </w:rPr>
      </w:pPr>
      <w:r w:rsidRPr="00BF6D20">
        <w:rPr>
          <w:rFonts w:ascii="Times New Roman" w:hAnsi="Times New Roman" w:cs="Times New Roman"/>
          <w:b/>
          <w:sz w:val="24"/>
          <w:szCs w:val="24"/>
        </w:rPr>
        <w:t>Análisis</w:t>
      </w:r>
    </w:p>
    <w:p w14:paraId="198AE771"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De los 11 participantes que respondieron a esta encuesta, el 91% asegura que una vez definido el cronograma de cada proceso de contratación se cumple adecuadamente con los plazos y periodos establecidos para interactuar con el proveedor, es decir se respeta el término de tiempo acordado desde el momento en que se anuncia mediante convocatoria el proceso al portal hasta que se califican las ofertas y se adjudica el procedimiento. Por el contrario, únicamente uno de los encuestados que representa el 9% del total de la población afirma que no existe cumplimiento del cronograma y por tanto habría retrasos durante su ejecución. (Consejo de Auditoría Interna General de Gobierno, 2015)</w:t>
      </w:r>
    </w:p>
    <w:p w14:paraId="00DD91F4" w14:textId="77777777" w:rsidR="0099137C" w:rsidRPr="00866950" w:rsidRDefault="0099137C" w:rsidP="0099137C">
      <w:pPr>
        <w:spacing w:after="0" w:line="360" w:lineRule="auto"/>
        <w:jc w:val="both"/>
        <w:rPr>
          <w:rFonts w:ascii="Times New Roman" w:hAnsi="Times New Roman" w:cs="Times New Roman"/>
          <w:sz w:val="20"/>
          <w:szCs w:val="24"/>
        </w:rPr>
      </w:pPr>
    </w:p>
    <w:p w14:paraId="4F34F516" w14:textId="68203C77" w:rsidR="0099137C" w:rsidRPr="00BF6D20" w:rsidRDefault="00866950" w:rsidP="009913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Fortalezas y debilidades</w:t>
      </w:r>
    </w:p>
    <w:p w14:paraId="54483E4A" w14:textId="77777777" w:rsidR="00BF6D20" w:rsidRPr="00866950" w:rsidRDefault="00BF6D20" w:rsidP="0099137C">
      <w:pPr>
        <w:spacing w:after="0" w:line="360" w:lineRule="auto"/>
        <w:jc w:val="both"/>
        <w:rPr>
          <w:rFonts w:ascii="Times New Roman" w:hAnsi="Times New Roman" w:cs="Times New Roman"/>
          <w:sz w:val="16"/>
          <w:szCs w:val="24"/>
        </w:rPr>
      </w:pPr>
    </w:p>
    <w:p w14:paraId="5959EED8" w14:textId="11076063" w:rsidR="0099137C" w:rsidRPr="00BF6D20" w:rsidRDefault="00BF6D20" w:rsidP="00BF6D20">
      <w:pPr>
        <w:spacing w:after="0"/>
        <w:jc w:val="center"/>
        <w:rPr>
          <w:rFonts w:ascii="Times New Roman" w:hAnsi="Times New Roman" w:cs="Times New Roman"/>
          <w:sz w:val="20"/>
          <w:szCs w:val="24"/>
        </w:rPr>
      </w:pPr>
      <w:r>
        <w:rPr>
          <w:rFonts w:ascii="Times New Roman" w:hAnsi="Times New Roman" w:cs="Times New Roman"/>
          <w:b/>
          <w:sz w:val="20"/>
          <w:szCs w:val="24"/>
        </w:rPr>
        <w:t>Tabla 11:</w:t>
      </w:r>
      <w:r w:rsidR="0099137C" w:rsidRPr="00BF6D20">
        <w:rPr>
          <w:rFonts w:ascii="Times New Roman" w:hAnsi="Times New Roman" w:cs="Times New Roman"/>
          <w:sz w:val="20"/>
          <w:szCs w:val="24"/>
        </w:rPr>
        <w:t xml:space="preserve"> Evaluación de resultados obtenidos</w:t>
      </w:r>
    </w:p>
    <w:tbl>
      <w:tblPr>
        <w:tblW w:w="0" w:type="auto"/>
        <w:jc w:val="center"/>
        <w:tblLayout w:type="fixed"/>
        <w:tblCellMar>
          <w:left w:w="0" w:type="dxa"/>
          <w:right w:w="0" w:type="dxa"/>
        </w:tblCellMar>
        <w:tblLook w:val="01E0" w:firstRow="1" w:lastRow="1" w:firstColumn="1" w:lastColumn="1" w:noHBand="0" w:noVBand="0"/>
      </w:tblPr>
      <w:tblGrid>
        <w:gridCol w:w="473"/>
        <w:gridCol w:w="1464"/>
        <w:gridCol w:w="1645"/>
        <w:gridCol w:w="1803"/>
      </w:tblGrid>
      <w:tr w:rsidR="00BF6D20" w:rsidRPr="00BF6D20" w14:paraId="50DC998D" w14:textId="77777777" w:rsidTr="00BF6D20">
        <w:trPr>
          <w:trHeight w:hRule="exact" w:val="221"/>
          <w:jc w:val="center"/>
        </w:trPr>
        <w:tc>
          <w:tcPr>
            <w:tcW w:w="473" w:type="dxa"/>
            <w:tcBorders>
              <w:top w:val="single" w:sz="2" w:space="0" w:color="5B9BD4"/>
              <w:left w:val="nil"/>
              <w:bottom w:val="single" w:sz="2" w:space="0" w:color="5B9BD4"/>
              <w:right w:val="nil"/>
            </w:tcBorders>
            <w:shd w:val="clear" w:color="auto" w:fill="5B9BD4"/>
          </w:tcPr>
          <w:p w14:paraId="40D0E90E" w14:textId="77777777" w:rsidR="00BF6D20" w:rsidRPr="00BF6D20" w:rsidRDefault="00BF6D20" w:rsidP="00BF6D20">
            <w:pPr>
              <w:ind w:left="104"/>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N°</w:t>
            </w:r>
          </w:p>
        </w:tc>
        <w:tc>
          <w:tcPr>
            <w:tcW w:w="1464" w:type="dxa"/>
            <w:tcBorders>
              <w:top w:val="single" w:sz="2" w:space="0" w:color="5B9BD4"/>
              <w:left w:val="nil"/>
              <w:bottom w:val="single" w:sz="2" w:space="0" w:color="BCD5ED"/>
              <w:right w:val="nil"/>
            </w:tcBorders>
            <w:shd w:val="clear" w:color="auto" w:fill="5B9BD4"/>
          </w:tcPr>
          <w:p w14:paraId="29898592" w14:textId="77777777" w:rsidR="00BF6D20" w:rsidRPr="00BF6D20" w:rsidRDefault="00BF6D20" w:rsidP="00BF6D20">
            <w:pPr>
              <w:ind w:left="108"/>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O</w:t>
            </w:r>
            <w:r w:rsidRPr="00BF6D20">
              <w:rPr>
                <w:rFonts w:ascii="Times New Roman" w:eastAsia="Arial" w:hAnsi="Times New Roman" w:cs="Times New Roman"/>
                <w:sz w:val="20"/>
                <w:szCs w:val="20"/>
              </w:rPr>
              <w:t>P</w:t>
            </w:r>
            <w:r w:rsidRPr="00BF6D20">
              <w:rPr>
                <w:rFonts w:ascii="Times New Roman" w:eastAsia="Arial" w:hAnsi="Times New Roman" w:cs="Times New Roman"/>
                <w:spacing w:val="-1"/>
                <w:sz w:val="20"/>
                <w:szCs w:val="20"/>
              </w:rPr>
              <w:t>C</w:t>
            </w:r>
            <w:r w:rsidRPr="00BF6D20">
              <w:rPr>
                <w:rFonts w:ascii="Times New Roman" w:eastAsia="Arial" w:hAnsi="Times New Roman" w:cs="Times New Roman"/>
                <w:spacing w:val="1"/>
                <w:sz w:val="20"/>
                <w:szCs w:val="20"/>
              </w:rPr>
              <w:t>IO</w:t>
            </w:r>
            <w:r w:rsidRPr="00BF6D20">
              <w:rPr>
                <w:rFonts w:ascii="Times New Roman" w:eastAsia="Arial" w:hAnsi="Times New Roman" w:cs="Times New Roman"/>
                <w:spacing w:val="-1"/>
                <w:sz w:val="20"/>
                <w:szCs w:val="20"/>
              </w:rPr>
              <w:t>N</w:t>
            </w:r>
            <w:r w:rsidRPr="00BF6D20">
              <w:rPr>
                <w:rFonts w:ascii="Times New Roman" w:eastAsia="Arial" w:hAnsi="Times New Roman" w:cs="Times New Roman"/>
                <w:sz w:val="20"/>
                <w:szCs w:val="20"/>
              </w:rPr>
              <w:t>ES</w:t>
            </w:r>
          </w:p>
        </w:tc>
        <w:tc>
          <w:tcPr>
            <w:tcW w:w="1645" w:type="dxa"/>
            <w:tcBorders>
              <w:top w:val="single" w:sz="2" w:space="0" w:color="5B9BD4"/>
              <w:left w:val="nil"/>
              <w:bottom w:val="single" w:sz="2" w:space="0" w:color="BCD5ED"/>
              <w:right w:val="nil"/>
            </w:tcBorders>
            <w:shd w:val="clear" w:color="auto" w:fill="5B9BD4"/>
          </w:tcPr>
          <w:p w14:paraId="1BD5F075" w14:textId="77777777" w:rsidR="00BF6D20" w:rsidRPr="00BF6D20" w:rsidRDefault="00BF6D20" w:rsidP="00BF6D20">
            <w:pPr>
              <w:ind w:left="108"/>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R</w:t>
            </w:r>
            <w:r w:rsidRPr="00BF6D20">
              <w:rPr>
                <w:rFonts w:ascii="Times New Roman" w:eastAsia="Arial" w:hAnsi="Times New Roman" w:cs="Times New Roman"/>
                <w:sz w:val="20"/>
                <w:szCs w:val="20"/>
              </w:rPr>
              <w:t>ESP</w:t>
            </w:r>
            <w:r w:rsidRPr="00BF6D20">
              <w:rPr>
                <w:rFonts w:ascii="Times New Roman" w:eastAsia="Arial" w:hAnsi="Times New Roman" w:cs="Times New Roman"/>
                <w:spacing w:val="-1"/>
                <w:sz w:val="20"/>
                <w:szCs w:val="20"/>
              </w:rPr>
              <w:t>U</w:t>
            </w:r>
            <w:r w:rsidRPr="00BF6D20">
              <w:rPr>
                <w:rFonts w:ascii="Times New Roman" w:eastAsia="Arial" w:hAnsi="Times New Roman" w:cs="Times New Roman"/>
                <w:sz w:val="20"/>
                <w:szCs w:val="20"/>
              </w:rPr>
              <w:t>ES</w:t>
            </w:r>
            <w:r w:rsidRPr="00BF6D20">
              <w:rPr>
                <w:rFonts w:ascii="Times New Roman" w:eastAsia="Arial" w:hAnsi="Times New Roman" w:cs="Times New Roman"/>
                <w:spacing w:val="1"/>
                <w:sz w:val="20"/>
                <w:szCs w:val="20"/>
              </w:rPr>
              <w:t>T</w:t>
            </w:r>
            <w:r w:rsidRPr="00BF6D20">
              <w:rPr>
                <w:rFonts w:ascii="Times New Roman" w:eastAsia="Arial" w:hAnsi="Times New Roman" w:cs="Times New Roman"/>
                <w:sz w:val="20"/>
                <w:szCs w:val="20"/>
              </w:rPr>
              <w:t>A</w:t>
            </w:r>
          </w:p>
        </w:tc>
        <w:tc>
          <w:tcPr>
            <w:tcW w:w="1803" w:type="dxa"/>
            <w:tcBorders>
              <w:top w:val="single" w:sz="2" w:space="0" w:color="5B9BD4"/>
              <w:left w:val="nil"/>
              <w:bottom w:val="single" w:sz="2" w:space="0" w:color="BCD5ED"/>
              <w:right w:val="nil"/>
            </w:tcBorders>
            <w:shd w:val="clear" w:color="auto" w:fill="5B9BD4"/>
          </w:tcPr>
          <w:p w14:paraId="797677BD" w14:textId="77777777" w:rsidR="00BF6D20" w:rsidRPr="00BF6D20" w:rsidRDefault="00BF6D20" w:rsidP="00BF6D20">
            <w:pPr>
              <w:ind w:left="108"/>
              <w:rPr>
                <w:rFonts w:ascii="Times New Roman" w:eastAsia="Arial" w:hAnsi="Times New Roman" w:cs="Times New Roman"/>
                <w:sz w:val="20"/>
                <w:szCs w:val="20"/>
              </w:rPr>
            </w:pPr>
            <w:r w:rsidRPr="00BF6D20">
              <w:rPr>
                <w:rFonts w:ascii="Times New Roman" w:eastAsia="Arial" w:hAnsi="Times New Roman" w:cs="Times New Roman"/>
                <w:sz w:val="20"/>
                <w:szCs w:val="20"/>
              </w:rPr>
              <w:t>P</w:t>
            </w:r>
            <w:r w:rsidRPr="00BF6D20">
              <w:rPr>
                <w:rFonts w:ascii="Times New Roman" w:eastAsia="Arial" w:hAnsi="Times New Roman" w:cs="Times New Roman"/>
                <w:spacing w:val="1"/>
                <w:sz w:val="20"/>
                <w:szCs w:val="20"/>
              </w:rPr>
              <w:t>O</w:t>
            </w:r>
            <w:r w:rsidRPr="00BF6D20">
              <w:rPr>
                <w:rFonts w:ascii="Times New Roman" w:eastAsia="Arial" w:hAnsi="Times New Roman" w:cs="Times New Roman"/>
                <w:spacing w:val="-1"/>
                <w:sz w:val="20"/>
                <w:szCs w:val="20"/>
              </w:rPr>
              <w:t>RC</w:t>
            </w:r>
            <w:r w:rsidRPr="00BF6D20">
              <w:rPr>
                <w:rFonts w:ascii="Times New Roman" w:eastAsia="Arial" w:hAnsi="Times New Roman" w:cs="Times New Roman"/>
                <w:sz w:val="20"/>
                <w:szCs w:val="20"/>
              </w:rPr>
              <w:t>E</w:t>
            </w:r>
            <w:r w:rsidRPr="00BF6D20">
              <w:rPr>
                <w:rFonts w:ascii="Times New Roman" w:eastAsia="Arial" w:hAnsi="Times New Roman" w:cs="Times New Roman"/>
                <w:spacing w:val="-1"/>
                <w:sz w:val="20"/>
                <w:szCs w:val="20"/>
              </w:rPr>
              <w:t>N</w:t>
            </w:r>
            <w:r w:rsidRPr="00BF6D20">
              <w:rPr>
                <w:rFonts w:ascii="Times New Roman" w:eastAsia="Arial" w:hAnsi="Times New Roman" w:cs="Times New Roman"/>
                <w:spacing w:val="1"/>
                <w:sz w:val="20"/>
                <w:szCs w:val="20"/>
              </w:rPr>
              <w:t>T</w:t>
            </w:r>
            <w:r w:rsidRPr="00BF6D20">
              <w:rPr>
                <w:rFonts w:ascii="Times New Roman" w:eastAsia="Arial" w:hAnsi="Times New Roman" w:cs="Times New Roman"/>
                <w:sz w:val="20"/>
                <w:szCs w:val="20"/>
              </w:rPr>
              <w:t>AJE</w:t>
            </w:r>
          </w:p>
        </w:tc>
      </w:tr>
      <w:tr w:rsidR="00BF6D20" w:rsidRPr="00BF6D20" w14:paraId="5FE13360" w14:textId="77777777" w:rsidTr="00BF6D20">
        <w:trPr>
          <w:trHeight w:hRule="exact" w:val="221"/>
          <w:jc w:val="center"/>
        </w:trPr>
        <w:tc>
          <w:tcPr>
            <w:tcW w:w="473" w:type="dxa"/>
            <w:tcBorders>
              <w:top w:val="single" w:sz="2" w:space="0" w:color="5B9BD4"/>
              <w:left w:val="nil"/>
              <w:bottom w:val="single" w:sz="2" w:space="0" w:color="5B9BD4"/>
              <w:right w:val="nil"/>
            </w:tcBorders>
            <w:shd w:val="clear" w:color="auto" w:fill="5B9BD4"/>
          </w:tcPr>
          <w:p w14:paraId="39FB94DC" w14:textId="77777777" w:rsidR="00BF6D20" w:rsidRPr="00BF6D20" w:rsidRDefault="00BF6D20" w:rsidP="00BF6D20">
            <w:pPr>
              <w:spacing w:before="2"/>
              <w:ind w:left="134" w:right="137"/>
              <w:jc w:val="center"/>
              <w:rPr>
                <w:rFonts w:ascii="Times New Roman" w:eastAsia="Arial" w:hAnsi="Times New Roman" w:cs="Times New Roman"/>
                <w:sz w:val="20"/>
                <w:szCs w:val="20"/>
              </w:rPr>
            </w:pPr>
            <w:r w:rsidRPr="00BF6D20">
              <w:rPr>
                <w:rFonts w:ascii="Times New Roman" w:eastAsia="Arial" w:hAnsi="Times New Roman" w:cs="Times New Roman"/>
                <w:b/>
                <w:sz w:val="20"/>
                <w:szCs w:val="20"/>
              </w:rPr>
              <w:t>1</w:t>
            </w:r>
          </w:p>
        </w:tc>
        <w:tc>
          <w:tcPr>
            <w:tcW w:w="1464" w:type="dxa"/>
            <w:tcBorders>
              <w:top w:val="single" w:sz="2" w:space="0" w:color="BCD5ED"/>
              <w:left w:val="nil"/>
              <w:bottom w:val="single" w:sz="2" w:space="0" w:color="DEEAF6"/>
              <w:right w:val="nil"/>
            </w:tcBorders>
            <w:shd w:val="clear" w:color="auto" w:fill="BCD5ED"/>
          </w:tcPr>
          <w:p w14:paraId="038A7F36" w14:textId="77777777" w:rsidR="00BF6D20" w:rsidRPr="00BF6D20" w:rsidRDefault="00BF6D20" w:rsidP="00BF6D20">
            <w:pPr>
              <w:spacing w:before="2"/>
              <w:ind w:left="599" w:right="597"/>
              <w:jc w:val="center"/>
              <w:rPr>
                <w:rFonts w:ascii="Times New Roman" w:eastAsia="Arial" w:hAnsi="Times New Roman" w:cs="Times New Roman"/>
                <w:sz w:val="20"/>
                <w:szCs w:val="20"/>
              </w:rPr>
            </w:pPr>
            <w:r w:rsidRPr="00BF6D20">
              <w:rPr>
                <w:rFonts w:ascii="Times New Roman" w:eastAsia="Arial" w:hAnsi="Times New Roman" w:cs="Times New Roman"/>
                <w:sz w:val="20"/>
                <w:szCs w:val="20"/>
              </w:rPr>
              <w:t>Si</w:t>
            </w:r>
          </w:p>
        </w:tc>
        <w:tc>
          <w:tcPr>
            <w:tcW w:w="1645" w:type="dxa"/>
            <w:tcBorders>
              <w:top w:val="single" w:sz="2" w:space="0" w:color="BCD5ED"/>
              <w:left w:val="nil"/>
              <w:bottom w:val="single" w:sz="2" w:space="0" w:color="DEEAF6"/>
              <w:right w:val="nil"/>
            </w:tcBorders>
            <w:shd w:val="clear" w:color="auto" w:fill="BCD5ED"/>
          </w:tcPr>
          <w:p w14:paraId="733EF270" w14:textId="77777777" w:rsidR="00BF6D20" w:rsidRPr="00BF6D20" w:rsidRDefault="00BF6D20" w:rsidP="00BF6D20">
            <w:pPr>
              <w:spacing w:before="2"/>
              <w:ind w:left="730" w:right="728"/>
              <w:jc w:val="center"/>
              <w:rPr>
                <w:rFonts w:ascii="Times New Roman" w:eastAsia="Arial" w:hAnsi="Times New Roman" w:cs="Times New Roman"/>
                <w:sz w:val="20"/>
                <w:szCs w:val="20"/>
              </w:rPr>
            </w:pPr>
            <w:r w:rsidRPr="00BF6D20">
              <w:rPr>
                <w:rFonts w:ascii="Times New Roman" w:eastAsia="Arial" w:hAnsi="Times New Roman" w:cs="Times New Roman"/>
                <w:sz w:val="20"/>
                <w:szCs w:val="20"/>
              </w:rPr>
              <w:t>8</w:t>
            </w:r>
          </w:p>
        </w:tc>
        <w:tc>
          <w:tcPr>
            <w:tcW w:w="1803" w:type="dxa"/>
            <w:tcBorders>
              <w:top w:val="single" w:sz="2" w:space="0" w:color="BCD5ED"/>
              <w:left w:val="nil"/>
              <w:bottom w:val="single" w:sz="2" w:space="0" w:color="DEEAF6"/>
              <w:right w:val="nil"/>
            </w:tcBorders>
            <w:shd w:val="clear" w:color="auto" w:fill="BCD5ED"/>
          </w:tcPr>
          <w:p w14:paraId="50E798E4" w14:textId="77777777" w:rsidR="00BF6D20" w:rsidRPr="00BF6D20" w:rsidRDefault="00BF6D20" w:rsidP="00BF6D20">
            <w:pPr>
              <w:spacing w:before="2"/>
              <w:ind w:left="635" w:right="642"/>
              <w:jc w:val="center"/>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73%</w:t>
            </w:r>
          </w:p>
        </w:tc>
      </w:tr>
      <w:tr w:rsidR="00BF6D20" w:rsidRPr="00BF6D20" w14:paraId="1F204AEB" w14:textId="77777777" w:rsidTr="00BF6D20">
        <w:trPr>
          <w:trHeight w:hRule="exact" w:val="221"/>
          <w:jc w:val="center"/>
        </w:trPr>
        <w:tc>
          <w:tcPr>
            <w:tcW w:w="473" w:type="dxa"/>
            <w:tcBorders>
              <w:top w:val="single" w:sz="2" w:space="0" w:color="5B9BD4"/>
              <w:left w:val="nil"/>
              <w:bottom w:val="single" w:sz="2" w:space="0" w:color="5B9BD4"/>
              <w:right w:val="nil"/>
            </w:tcBorders>
            <w:shd w:val="clear" w:color="auto" w:fill="5B9BD4"/>
          </w:tcPr>
          <w:p w14:paraId="5D7CCDD4" w14:textId="77777777" w:rsidR="00BF6D20" w:rsidRPr="00BF6D20" w:rsidRDefault="00BF6D20" w:rsidP="00BF6D20">
            <w:pPr>
              <w:spacing w:before="2"/>
              <w:ind w:left="134" w:right="137"/>
              <w:jc w:val="center"/>
              <w:rPr>
                <w:rFonts w:ascii="Times New Roman" w:eastAsia="Arial" w:hAnsi="Times New Roman" w:cs="Times New Roman"/>
                <w:sz w:val="20"/>
                <w:szCs w:val="20"/>
              </w:rPr>
            </w:pPr>
            <w:r w:rsidRPr="00BF6D20">
              <w:rPr>
                <w:rFonts w:ascii="Times New Roman" w:eastAsia="Arial" w:hAnsi="Times New Roman" w:cs="Times New Roman"/>
                <w:b/>
                <w:sz w:val="20"/>
                <w:szCs w:val="20"/>
              </w:rPr>
              <w:t>2</w:t>
            </w:r>
          </w:p>
        </w:tc>
        <w:tc>
          <w:tcPr>
            <w:tcW w:w="1464" w:type="dxa"/>
            <w:tcBorders>
              <w:top w:val="single" w:sz="2" w:space="0" w:color="DEEAF6"/>
              <w:left w:val="nil"/>
              <w:bottom w:val="single" w:sz="2" w:space="0" w:color="BCD5ED"/>
              <w:right w:val="nil"/>
            </w:tcBorders>
            <w:shd w:val="clear" w:color="auto" w:fill="DEEAF6"/>
          </w:tcPr>
          <w:p w14:paraId="17F123B2" w14:textId="77777777" w:rsidR="00BF6D20" w:rsidRPr="00BF6D20" w:rsidRDefault="00BF6D20" w:rsidP="00BF6D20">
            <w:pPr>
              <w:spacing w:before="2"/>
              <w:ind w:left="551" w:right="554"/>
              <w:jc w:val="center"/>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No</w:t>
            </w:r>
          </w:p>
        </w:tc>
        <w:tc>
          <w:tcPr>
            <w:tcW w:w="1645" w:type="dxa"/>
            <w:tcBorders>
              <w:top w:val="single" w:sz="2" w:space="0" w:color="DEEAF6"/>
              <w:left w:val="nil"/>
              <w:bottom w:val="single" w:sz="2" w:space="0" w:color="BCD5ED"/>
              <w:right w:val="nil"/>
            </w:tcBorders>
            <w:shd w:val="clear" w:color="auto" w:fill="DEEAF6"/>
          </w:tcPr>
          <w:p w14:paraId="18F329CD" w14:textId="77777777" w:rsidR="00BF6D20" w:rsidRPr="00BF6D20" w:rsidRDefault="00BF6D20" w:rsidP="00BF6D20">
            <w:pPr>
              <w:spacing w:before="2"/>
              <w:ind w:left="730" w:right="728"/>
              <w:jc w:val="center"/>
              <w:rPr>
                <w:rFonts w:ascii="Times New Roman" w:eastAsia="Arial" w:hAnsi="Times New Roman" w:cs="Times New Roman"/>
                <w:sz w:val="20"/>
                <w:szCs w:val="20"/>
              </w:rPr>
            </w:pPr>
            <w:r w:rsidRPr="00BF6D20">
              <w:rPr>
                <w:rFonts w:ascii="Times New Roman" w:eastAsia="Arial" w:hAnsi="Times New Roman" w:cs="Times New Roman"/>
                <w:sz w:val="20"/>
                <w:szCs w:val="20"/>
              </w:rPr>
              <w:t>2</w:t>
            </w:r>
          </w:p>
        </w:tc>
        <w:tc>
          <w:tcPr>
            <w:tcW w:w="1803" w:type="dxa"/>
            <w:tcBorders>
              <w:top w:val="single" w:sz="2" w:space="0" w:color="DEEAF6"/>
              <w:left w:val="nil"/>
              <w:bottom w:val="single" w:sz="2" w:space="0" w:color="BCD5ED"/>
              <w:right w:val="nil"/>
            </w:tcBorders>
            <w:shd w:val="clear" w:color="auto" w:fill="DEEAF6"/>
          </w:tcPr>
          <w:p w14:paraId="4397518C" w14:textId="77777777" w:rsidR="00BF6D20" w:rsidRPr="00BF6D20" w:rsidRDefault="00BF6D20" w:rsidP="00BF6D20">
            <w:pPr>
              <w:spacing w:before="2"/>
              <w:ind w:left="635" w:right="642"/>
              <w:jc w:val="center"/>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18%</w:t>
            </w:r>
          </w:p>
        </w:tc>
      </w:tr>
      <w:tr w:rsidR="00BF6D20" w:rsidRPr="00BF6D20" w14:paraId="42446136" w14:textId="77777777" w:rsidTr="00BF6D20">
        <w:trPr>
          <w:trHeight w:hRule="exact" w:val="221"/>
          <w:jc w:val="center"/>
        </w:trPr>
        <w:tc>
          <w:tcPr>
            <w:tcW w:w="473" w:type="dxa"/>
            <w:tcBorders>
              <w:top w:val="single" w:sz="2" w:space="0" w:color="5B9BD4"/>
              <w:left w:val="nil"/>
              <w:bottom w:val="single" w:sz="2" w:space="0" w:color="5B9BD4"/>
              <w:right w:val="nil"/>
            </w:tcBorders>
            <w:shd w:val="clear" w:color="auto" w:fill="5B9BD4"/>
          </w:tcPr>
          <w:p w14:paraId="34E6D1CB" w14:textId="77777777" w:rsidR="00BF6D20" w:rsidRPr="00BF6D20" w:rsidRDefault="00BF6D20" w:rsidP="00BF6D20">
            <w:pPr>
              <w:spacing w:before="2"/>
              <w:ind w:left="134" w:right="137"/>
              <w:jc w:val="center"/>
              <w:rPr>
                <w:rFonts w:ascii="Times New Roman" w:eastAsia="Arial" w:hAnsi="Times New Roman" w:cs="Times New Roman"/>
                <w:sz w:val="20"/>
                <w:szCs w:val="20"/>
              </w:rPr>
            </w:pPr>
            <w:r w:rsidRPr="00BF6D20">
              <w:rPr>
                <w:rFonts w:ascii="Times New Roman" w:eastAsia="Arial" w:hAnsi="Times New Roman" w:cs="Times New Roman"/>
                <w:b/>
                <w:sz w:val="20"/>
                <w:szCs w:val="20"/>
              </w:rPr>
              <w:t>3</w:t>
            </w:r>
          </w:p>
        </w:tc>
        <w:tc>
          <w:tcPr>
            <w:tcW w:w="1464" w:type="dxa"/>
            <w:tcBorders>
              <w:top w:val="single" w:sz="2" w:space="0" w:color="BCD5ED"/>
              <w:left w:val="nil"/>
              <w:bottom w:val="single" w:sz="2" w:space="0" w:color="5B9BD4"/>
              <w:right w:val="nil"/>
            </w:tcBorders>
            <w:shd w:val="clear" w:color="auto" w:fill="BCD5ED"/>
          </w:tcPr>
          <w:p w14:paraId="160B29F9" w14:textId="77777777" w:rsidR="00BF6D20" w:rsidRPr="00BF6D20" w:rsidRDefault="00BF6D20" w:rsidP="00BF6D20">
            <w:pPr>
              <w:spacing w:before="2"/>
              <w:ind w:left="140"/>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De</w:t>
            </w:r>
            <w:r w:rsidRPr="00BF6D20">
              <w:rPr>
                <w:rFonts w:ascii="Times New Roman" w:eastAsia="Arial" w:hAnsi="Times New Roman" w:cs="Times New Roman"/>
                <w:sz w:val="20"/>
                <w:szCs w:val="20"/>
              </w:rPr>
              <w:t>sc</w:t>
            </w:r>
            <w:r w:rsidRPr="00BF6D20">
              <w:rPr>
                <w:rFonts w:ascii="Times New Roman" w:eastAsia="Arial" w:hAnsi="Times New Roman" w:cs="Times New Roman"/>
                <w:spacing w:val="-1"/>
                <w:sz w:val="20"/>
                <w:szCs w:val="20"/>
              </w:rPr>
              <w:t>o</w:t>
            </w:r>
            <w:r w:rsidRPr="00BF6D20">
              <w:rPr>
                <w:rFonts w:ascii="Times New Roman" w:eastAsia="Arial" w:hAnsi="Times New Roman" w:cs="Times New Roman"/>
                <w:spacing w:val="2"/>
                <w:sz w:val="20"/>
                <w:szCs w:val="20"/>
              </w:rPr>
              <w:t>n</w:t>
            </w:r>
            <w:r w:rsidRPr="00BF6D20">
              <w:rPr>
                <w:rFonts w:ascii="Times New Roman" w:eastAsia="Arial" w:hAnsi="Times New Roman" w:cs="Times New Roman"/>
                <w:spacing w:val="-1"/>
                <w:sz w:val="20"/>
                <w:szCs w:val="20"/>
              </w:rPr>
              <w:t>o</w:t>
            </w:r>
            <w:r w:rsidRPr="00BF6D20">
              <w:rPr>
                <w:rFonts w:ascii="Times New Roman" w:eastAsia="Arial" w:hAnsi="Times New Roman" w:cs="Times New Roman"/>
                <w:sz w:val="20"/>
                <w:szCs w:val="20"/>
              </w:rPr>
              <w:t>ce</w:t>
            </w:r>
          </w:p>
        </w:tc>
        <w:tc>
          <w:tcPr>
            <w:tcW w:w="1645" w:type="dxa"/>
            <w:tcBorders>
              <w:top w:val="single" w:sz="2" w:space="0" w:color="BCD5ED"/>
              <w:left w:val="nil"/>
              <w:bottom w:val="single" w:sz="2" w:space="0" w:color="DEEAF6"/>
              <w:right w:val="nil"/>
            </w:tcBorders>
            <w:shd w:val="clear" w:color="auto" w:fill="BCD5ED"/>
          </w:tcPr>
          <w:p w14:paraId="4555E509" w14:textId="77777777" w:rsidR="00BF6D20" w:rsidRPr="00BF6D20" w:rsidRDefault="00BF6D20" w:rsidP="00BF6D20">
            <w:pPr>
              <w:spacing w:before="2"/>
              <w:ind w:left="730" w:right="728"/>
              <w:jc w:val="center"/>
              <w:rPr>
                <w:rFonts w:ascii="Times New Roman" w:eastAsia="Arial" w:hAnsi="Times New Roman" w:cs="Times New Roman"/>
                <w:sz w:val="20"/>
                <w:szCs w:val="20"/>
              </w:rPr>
            </w:pPr>
            <w:r w:rsidRPr="00BF6D20">
              <w:rPr>
                <w:rFonts w:ascii="Times New Roman" w:eastAsia="Arial" w:hAnsi="Times New Roman" w:cs="Times New Roman"/>
                <w:sz w:val="20"/>
                <w:szCs w:val="20"/>
              </w:rPr>
              <w:t>1</w:t>
            </w:r>
          </w:p>
        </w:tc>
        <w:tc>
          <w:tcPr>
            <w:tcW w:w="1803" w:type="dxa"/>
            <w:tcBorders>
              <w:top w:val="single" w:sz="2" w:space="0" w:color="BCD5ED"/>
              <w:left w:val="nil"/>
              <w:bottom w:val="single" w:sz="2" w:space="0" w:color="DEEAF6"/>
              <w:right w:val="nil"/>
            </w:tcBorders>
            <w:shd w:val="clear" w:color="auto" w:fill="BCD5ED"/>
          </w:tcPr>
          <w:p w14:paraId="0B407139" w14:textId="77777777" w:rsidR="00BF6D20" w:rsidRPr="00BF6D20" w:rsidRDefault="00BF6D20" w:rsidP="00BF6D20">
            <w:pPr>
              <w:spacing w:before="2"/>
              <w:ind w:left="703" w:right="706"/>
              <w:jc w:val="center"/>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9%</w:t>
            </w:r>
          </w:p>
        </w:tc>
      </w:tr>
      <w:tr w:rsidR="00BF6D20" w:rsidRPr="00BF6D20" w14:paraId="366CEFB4" w14:textId="77777777" w:rsidTr="00BF6D20">
        <w:trPr>
          <w:trHeight w:hRule="exact" w:val="215"/>
          <w:jc w:val="center"/>
        </w:trPr>
        <w:tc>
          <w:tcPr>
            <w:tcW w:w="1937" w:type="dxa"/>
            <w:gridSpan w:val="2"/>
            <w:tcBorders>
              <w:top w:val="single" w:sz="2" w:space="0" w:color="5B9BD4"/>
              <w:left w:val="nil"/>
              <w:bottom w:val="nil"/>
              <w:right w:val="nil"/>
            </w:tcBorders>
            <w:shd w:val="clear" w:color="auto" w:fill="5B9BD4"/>
          </w:tcPr>
          <w:p w14:paraId="545235B9" w14:textId="77777777" w:rsidR="00BF6D20" w:rsidRPr="00BF6D20" w:rsidRDefault="00BF6D20" w:rsidP="00BF6D20">
            <w:pPr>
              <w:spacing w:before="2"/>
              <w:ind w:left="675" w:right="681"/>
              <w:jc w:val="center"/>
              <w:rPr>
                <w:rFonts w:ascii="Times New Roman" w:eastAsia="Arial" w:hAnsi="Times New Roman" w:cs="Times New Roman"/>
                <w:sz w:val="20"/>
                <w:szCs w:val="20"/>
              </w:rPr>
            </w:pPr>
            <w:r w:rsidRPr="00BF6D20">
              <w:rPr>
                <w:rFonts w:ascii="Times New Roman" w:eastAsia="Arial" w:hAnsi="Times New Roman" w:cs="Times New Roman"/>
                <w:spacing w:val="1"/>
                <w:sz w:val="20"/>
                <w:szCs w:val="20"/>
              </w:rPr>
              <w:t>T</w:t>
            </w:r>
            <w:r w:rsidRPr="00BF6D20">
              <w:rPr>
                <w:rFonts w:ascii="Times New Roman" w:eastAsia="Arial" w:hAnsi="Times New Roman" w:cs="Times New Roman"/>
                <w:spacing w:val="-1"/>
                <w:sz w:val="20"/>
                <w:szCs w:val="20"/>
              </w:rPr>
              <w:t>o</w:t>
            </w:r>
            <w:r w:rsidRPr="00BF6D20">
              <w:rPr>
                <w:rFonts w:ascii="Times New Roman" w:eastAsia="Arial" w:hAnsi="Times New Roman" w:cs="Times New Roman"/>
                <w:spacing w:val="1"/>
                <w:sz w:val="20"/>
                <w:szCs w:val="20"/>
              </w:rPr>
              <w:t>t</w:t>
            </w:r>
            <w:r w:rsidRPr="00BF6D20">
              <w:rPr>
                <w:rFonts w:ascii="Times New Roman" w:eastAsia="Arial" w:hAnsi="Times New Roman" w:cs="Times New Roman"/>
                <w:spacing w:val="-1"/>
                <w:sz w:val="20"/>
                <w:szCs w:val="20"/>
              </w:rPr>
              <w:t>a</w:t>
            </w:r>
            <w:r w:rsidRPr="00BF6D20">
              <w:rPr>
                <w:rFonts w:ascii="Times New Roman" w:eastAsia="Arial" w:hAnsi="Times New Roman" w:cs="Times New Roman"/>
                <w:sz w:val="20"/>
                <w:szCs w:val="20"/>
              </w:rPr>
              <w:t>l</w:t>
            </w:r>
          </w:p>
        </w:tc>
        <w:tc>
          <w:tcPr>
            <w:tcW w:w="1645" w:type="dxa"/>
            <w:tcBorders>
              <w:top w:val="single" w:sz="2" w:space="0" w:color="DEEAF6"/>
              <w:left w:val="nil"/>
              <w:bottom w:val="nil"/>
              <w:right w:val="nil"/>
            </w:tcBorders>
            <w:shd w:val="clear" w:color="auto" w:fill="DEEAF6"/>
          </w:tcPr>
          <w:p w14:paraId="70E3E3A1" w14:textId="77777777" w:rsidR="00BF6D20" w:rsidRPr="00BF6D20" w:rsidRDefault="00BF6D20" w:rsidP="00BF6D20">
            <w:pPr>
              <w:spacing w:before="2"/>
              <w:ind w:left="662" w:right="666"/>
              <w:jc w:val="center"/>
              <w:rPr>
                <w:rFonts w:ascii="Times New Roman" w:eastAsia="Arial" w:hAnsi="Times New Roman" w:cs="Times New Roman"/>
                <w:sz w:val="20"/>
                <w:szCs w:val="20"/>
              </w:rPr>
            </w:pPr>
            <w:r w:rsidRPr="00BF6D20">
              <w:rPr>
                <w:rFonts w:ascii="Times New Roman" w:eastAsia="Arial" w:hAnsi="Times New Roman" w:cs="Times New Roman"/>
                <w:b/>
                <w:spacing w:val="-1"/>
                <w:sz w:val="20"/>
                <w:szCs w:val="20"/>
              </w:rPr>
              <w:t>11</w:t>
            </w:r>
          </w:p>
        </w:tc>
        <w:tc>
          <w:tcPr>
            <w:tcW w:w="1803" w:type="dxa"/>
            <w:tcBorders>
              <w:top w:val="single" w:sz="2" w:space="0" w:color="DEEAF6"/>
              <w:left w:val="nil"/>
              <w:bottom w:val="nil"/>
              <w:right w:val="nil"/>
            </w:tcBorders>
            <w:shd w:val="clear" w:color="auto" w:fill="DEEAF6"/>
          </w:tcPr>
          <w:p w14:paraId="71A08721" w14:textId="77777777" w:rsidR="00BF6D20" w:rsidRPr="00BF6D20" w:rsidRDefault="00BF6D20" w:rsidP="00BF6D20">
            <w:pPr>
              <w:spacing w:before="2"/>
              <w:ind w:left="609"/>
              <w:rPr>
                <w:rFonts w:ascii="Times New Roman" w:eastAsia="Arial" w:hAnsi="Times New Roman" w:cs="Times New Roman"/>
                <w:sz w:val="20"/>
                <w:szCs w:val="20"/>
              </w:rPr>
            </w:pPr>
            <w:r w:rsidRPr="00BF6D20">
              <w:rPr>
                <w:rFonts w:ascii="Times New Roman" w:eastAsia="Arial" w:hAnsi="Times New Roman" w:cs="Times New Roman"/>
                <w:b/>
                <w:spacing w:val="-1"/>
                <w:sz w:val="20"/>
                <w:szCs w:val="20"/>
              </w:rPr>
              <w:t>100%</w:t>
            </w:r>
          </w:p>
        </w:tc>
      </w:tr>
    </w:tbl>
    <w:p w14:paraId="6A2CAB15" w14:textId="77777777" w:rsidR="0099137C" w:rsidRPr="00BF6D20" w:rsidRDefault="0099137C" w:rsidP="00BF6D20">
      <w:pPr>
        <w:spacing w:after="0"/>
        <w:jc w:val="center"/>
        <w:rPr>
          <w:rFonts w:ascii="Times New Roman" w:hAnsi="Times New Roman" w:cs="Times New Roman"/>
          <w:sz w:val="18"/>
          <w:szCs w:val="24"/>
        </w:rPr>
      </w:pPr>
      <w:r w:rsidRPr="00BF6D20">
        <w:rPr>
          <w:rFonts w:ascii="Times New Roman" w:hAnsi="Times New Roman" w:cs="Times New Roman"/>
          <w:b/>
          <w:sz w:val="18"/>
          <w:szCs w:val="24"/>
        </w:rPr>
        <w:t>Fuente:</w:t>
      </w:r>
      <w:r w:rsidRPr="00BF6D20">
        <w:rPr>
          <w:rFonts w:ascii="Times New Roman" w:hAnsi="Times New Roman" w:cs="Times New Roman"/>
          <w:sz w:val="18"/>
          <w:szCs w:val="24"/>
        </w:rPr>
        <w:t xml:space="preserve"> Encuesta aplicada al personal de la Unidad de Compras Públicas</w:t>
      </w:r>
    </w:p>
    <w:p w14:paraId="4EAC43EE" w14:textId="77777777" w:rsidR="0099137C" w:rsidRPr="00BF6D20" w:rsidRDefault="0099137C" w:rsidP="00BF6D20">
      <w:pPr>
        <w:spacing w:after="0"/>
        <w:jc w:val="center"/>
        <w:rPr>
          <w:rFonts w:ascii="Times New Roman" w:hAnsi="Times New Roman" w:cs="Times New Roman"/>
          <w:sz w:val="18"/>
          <w:szCs w:val="24"/>
        </w:rPr>
      </w:pPr>
      <w:r w:rsidRPr="00BF6D20">
        <w:rPr>
          <w:rFonts w:ascii="Times New Roman" w:hAnsi="Times New Roman" w:cs="Times New Roman"/>
          <w:b/>
          <w:sz w:val="18"/>
          <w:szCs w:val="24"/>
        </w:rPr>
        <w:t>Elaborador por:</w:t>
      </w:r>
      <w:r w:rsidRPr="00BF6D20">
        <w:rPr>
          <w:rFonts w:ascii="Times New Roman" w:hAnsi="Times New Roman" w:cs="Times New Roman"/>
          <w:sz w:val="18"/>
          <w:szCs w:val="24"/>
        </w:rPr>
        <w:t xml:space="preserve"> Grupo de Investigación</w:t>
      </w:r>
    </w:p>
    <w:p w14:paraId="054C3955" w14:textId="77777777" w:rsidR="0099137C" w:rsidRPr="00BF6D20" w:rsidRDefault="0099137C" w:rsidP="0099137C">
      <w:pPr>
        <w:spacing w:after="0" w:line="360" w:lineRule="auto"/>
        <w:jc w:val="both"/>
        <w:rPr>
          <w:rFonts w:ascii="Times New Roman" w:hAnsi="Times New Roman" w:cs="Times New Roman"/>
          <w:b/>
          <w:sz w:val="24"/>
          <w:szCs w:val="24"/>
        </w:rPr>
      </w:pPr>
      <w:r w:rsidRPr="00BF6D20">
        <w:rPr>
          <w:rFonts w:ascii="Times New Roman" w:hAnsi="Times New Roman" w:cs="Times New Roman"/>
          <w:b/>
          <w:sz w:val="24"/>
          <w:szCs w:val="24"/>
        </w:rPr>
        <w:lastRenderedPageBreak/>
        <w:t>Análisis</w:t>
      </w:r>
    </w:p>
    <w:p w14:paraId="2E5EF752" w14:textId="77777777"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Del total de personas encuestadas, un 73% indican que el responsable de la Unidad de Compras Públicas aplica indicadores de eficiencia y eficacia para orientar el trabajo hacia el cumplimiento de los objetivos planteados, por el contrario, un 18% contradice esta afirmación asegurando que no se miden resultados en base a indicadores ni existe la orientación necesaria para conducir los esfuerzos del equipo de trabajo hacia un determinado objetivo. Finalmente, tan solo un 9% desconoce si se aplican o no dichos instrumentos para la valoración y diagnóstico de la unidad. (Contraloría General del Estado., 2009) </w:t>
      </w:r>
    </w:p>
    <w:p w14:paraId="0C42CF32" w14:textId="77777777" w:rsidR="0099137C" w:rsidRPr="00866950" w:rsidRDefault="0099137C" w:rsidP="0099137C">
      <w:pPr>
        <w:spacing w:after="0" w:line="360" w:lineRule="auto"/>
        <w:jc w:val="both"/>
        <w:rPr>
          <w:rFonts w:ascii="Times New Roman" w:hAnsi="Times New Roman" w:cs="Times New Roman"/>
          <w:sz w:val="20"/>
          <w:szCs w:val="24"/>
        </w:rPr>
      </w:pPr>
    </w:p>
    <w:p w14:paraId="217C466E" w14:textId="6C5B5217" w:rsidR="0099137C" w:rsidRPr="00BF6D20" w:rsidRDefault="00BF6D20" w:rsidP="00BF6D20">
      <w:pPr>
        <w:spacing w:after="0" w:line="360" w:lineRule="auto"/>
        <w:jc w:val="center"/>
        <w:rPr>
          <w:rFonts w:ascii="Times New Roman" w:hAnsi="Times New Roman" w:cs="Times New Roman"/>
          <w:sz w:val="20"/>
          <w:szCs w:val="20"/>
        </w:rPr>
      </w:pPr>
      <w:r w:rsidRPr="00BF6D20">
        <w:rPr>
          <w:rFonts w:ascii="Times New Roman" w:hAnsi="Times New Roman" w:cs="Times New Roman"/>
          <w:b/>
          <w:sz w:val="20"/>
          <w:szCs w:val="20"/>
        </w:rPr>
        <w:t>Tabla 12:</w:t>
      </w:r>
      <w:r w:rsidR="0099137C" w:rsidRPr="00BF6D20">
        <w:rPr>
          <w:rFonts w:ascii="Times New Roman" w:hAnsi="Times New Roman" w:cs="Times New Roman"/>
          <w:sz w:val="20"/>
          <w:szCs w:val="20"/>
        </w:rPr>
        <w:t xml:space="preserve"> Evaluación del cumplimiento del PAC</w:t>
      </w:r>
    </w:p>
    <w:tbl>
      <w:tblPr>
        <w:tblW w:w="0" w:type="auto"/>
        <w:jc w:val="center"/>
        <w:tblLayout w:type="fixed"/>
        <w:tblCellMar>
          <w:left w:w="0" w:type="dxa"/>
          <w:right w:w="0" w:type="dxa"/>
        </w:tblCellMar>
        <w:tblLook w:val="01E0" w:firstRow="1" w:lastRow="1" w:firstColumn="1" w:lastColumn="1" w:noHBand="0" w:noVBand="0"/>
      </w:tblPr>
      <w:tblGrid>
        <w:gridCol w:w="489"/>
        <w:gridCol w:w="1513"/>
        <w:gridCol w:w="1701"/>
        <w:gridCol w:w="1863"/>
      </w:tblGrid>
      <w:tr w:rsidR="00BF6D20" w:rsidRPr="00BF6D20" w14:paraId="23D857E4" w14:textId="77777777" w:rsidTr="00947D20">
        <w:trPr>
          <w:trHeight w:hRule="exact" w:val="266"/>
          <w:jc w:val="center"/>
        </w:trPr>
        <w:tc>
          <w:tcPr>
            <w:tcW w:w="489" w:type="dxa"/>
            <w:tcBorders>
              <w:top w:val="single" w:sz="2" w:space="0" w:color="5B9BD4"/>
              <w:left w:val="nil"/>
              <w:bottom w:val="single" w:sz="2" w:space="0" w:color="5B9BD4"/>
              <w:right w:val="nil"/>
            </w:tcBorders>
            <w:shd w:val="clear" w:color="auto" w:fill="5B9BD4"/>
          </w:tcPr>
          <w:p w14:paraId="2CA8D026" w14:textId="77777777" w:rsidR="00BF6D20" w:rsidRPr="00BF6D20" w:rsidRDefault="00BF6D20" w:rsidP="00801B14">
            <w:pPr>
              <w:spacing w:line="260" w:lineRule="exact"/>
              <w:ind w:left="104"/>
              <w:rPr>
                <w:rFonts w:ascii="Times New Roman" w:eastAsia="Arial" w:hAnsi="Times New Roman" w:cs="Times New Roman"/>
                <w:sz w:val="20"/>
                <w:szCs w:val="24"/>
              </w:rPr>
            </w:pPr>
            <w:r w:rsidRPr="00BF6D20">
              <w:rPr>
                <w:rFonts w:ascii="Times New Roman" w:eastAsia="Arial" w:hAnsi="Times New Roman" w:cs="Times New Roman"/>
                <w:spacing w:val="-1"/>
                <w:sz w:val="20"/>
                <w:szCs w:val="24"/>
              </w:rPr>
              <w:t>N°</w:t>
            </w:r>
          </w:p>
        </w:tc>
        <w:tc>
          <w:tcPr>
            <w:tcW w:w="1513" w:type="dxa"/>
            <w:tcBorders>
              <w:top w:val="single" w:sz="2" w:space="0" w:color="5B9BD4"/>
              <w:left w:val="nil"/>
              <w:bottom w:val="single" w:sz="2" w:space="0" w:color="BCD5ED"/>
              <w:right w:val="nil"/>
            </w:tcBorders>
            <w:shd w:val="clear" w:color="auto" w:fill="5B9BD4"/>
          </w:tcPr>
          <w:p w14:paraId="634607B6" w14:textId="77777777" w:rsidR="00BF6D20" w:rsidRPr="00BF6D20" w:rsidRDefault="00BF6D20" w:rsidP="00801B14">
            <w:pPr>
              <w:spacing w:line="260" w:lineRule="exact"/>
              <w:ind w:left="108"/>
              <w:rPr>
                <w:rFonts w:ascii="Times New Roman" w:eastAsia="Arial" w:hAnsi="Times New Roman" w:cs="Times New Roman"/>
                <w:sz w:val="20"/>
                <w:szCs w:val="24"/>
              </w:rPr>
            </w:pPr>
            <w:r w:rsidRPr="00BF6D20">
              <w:rPr>
                <w:rFonts w:ascii="Times New Roman" w:eastAsia="Arial" w:hAnsi="Times New Roman" w:cs="Times New Roman"/>
                <w:spacing w:val="1"/>
                <w:sz w:val="20"/>
                <w:szCs w:val="24"/>
              </w:rPr>
              <w:t>O</w:t>
            </w:r>
            <w:r w:rsidRPr="00BF6D20">
              <w:rPr>
                <w:rFonts w:ascii="Times New Roman" w:eastAsia="Arial" w:hAnsi="Times New Roman" w:cs="Times New Roman"/>
                <w:sz w:val="20"/>
                <w:szCs w:val="24"/>
              </w:rPr>
              <w:t>P</w:t>
            </w:r>
            <w:r w:rsidRPr="00BF6D20">
              <w:rPr>
                <w:rFonts w:ascii="Times New Roman" w:eastAsia="Arial" w:hAnsi="Times New Roman" w:cs="Times New Roman"/>
                <w:spacing w:val="-1"/>
                <w:sz w:val="20"/>
                <w:szCs w:val="24"/>
              </w:rPr>
              <w:t>C</w:t>
            </w:r>
            <w:r w:rsidRPr="00BF6D20">
              <w:rPr>
                <w:rFonts w:ascii="Times New Roman" w:eastAsia="Arial" w:hAnsi="Times New Roman" w:cs="Times New Roman"/>
                <w:spacing w:val="1"/>
                <w:sz w:val="20"/>
                <w:szCs w:val="24"/>
              </w:rPr>
              <w:t>IO</w:t>
            </w:r>
            <w:r w:rsidRPr="00BF6D20">
              <w:rPr>
                <w:rFonts w:ascii="Times New Roman" w:eastAsia="Arial" w:hAnsi="Times New Roman" w:cs="Times New Roman"/>
                <w:spacing w:val="-1"/>
                <w:sz w:val="20"/>
                <w:szCs w:val="24"/>
              </w:rPr>
              <w:t>N</w:t>
            </w:r>
            <w:r w:rsidRPr="00BF6D20">
              <w:rPr>
                <w:rFonts w:ascii="Times New Roman" w:eastAsia="Arial" w:hAnsi="Times New Roman" w:cs="Times New Roman"/>
                <w:sz w:val="20"/>
                <w:szCs w:val="24"/>
              </w:rPr>
              <w:t>ES</w:t>
            </w:r>
          </w:p>
        </w:tc>
        <w:tc>
          <w:tcPr>
            <w:tcW w:w="1701" w:type="dxa"/>
            <w:tcBorders>
              <w:top w:val="single" w:sz="2" w:space="0" w:color="5B9BD4"/>
              <w:left w:val="nil"/>
              <w:bottom w:val="single" w:sz="2" w:space="0" w:color="BCD5ED"/>
              <w:right w:val="nil"/>
            </w:tcBorders>
            <w:shd w:val="clear" w:color="auto" w:fill="5B9BD4"/>
          </w:tcPr>
          <w:p w14:paraId="10A2BD04" w14:textId="77777777" w:rsidR="00BF6D20" w:rsidRPr="00BF6D20" w:rsidRDefault="00BF6D20" w:rsidP="00801B14">
            <w:pPr>
              <w:spacing w:line="260" w:lineRule="exact"/>
              <w:ind w:left="108"/>
              <w:rPr>
                <w:rFonts w:ascii="Times New Roman" w:eastAsia="Arial" w:hAnsi="Times New Roman" w:cs="Times New Roman"/>
                <w:sz w:val="20"/>
                <w:szCs w:val="24"/>
              </w:rPr>
            </w:pPr>
            <w:r w:rsidRPr="00BF6D20">
              <w:rPr>
                <w:rFonts w:ascii="Times New Roman" w:eastAsia="Arial" w:hAnsi="Times New Roman" w:cs="Times New Roman"/>
                <w:spacing w:val="-1"/>
                <w:sz w:val="20"/>
                <w:szCs w:val="24"/>
              </w:rPr>
              <w:t>R</w:t>
            </w:r>
            <w:r w:rsidRPr="00BF6D20">
              <w:rPr>
                <w:rFonts w:ascii="Times New Roman" w:eastAsia="Arial" w:hAnsi="Times New Roman" w:cs="Times New Roman"/>
                <w:sz w:val="20"/>
                <w:szCs w:val="24"/>
              </w:rPr>
              <w:t>ESP</w:t>
            </w:r>
            <w:r w:rsidRPr="00BF6D20">
              <w:rPr>
                <w:rFonts w:ascii="Times New Roman" w:eastAsia="Arial" w:hAnsi="Times New Roman" w:cs="Times New Roman"/>
                <w:spacing w:val="-1"/>
                <w:sz w:val="20"/>
                <w:szCs w:val="24"/>
              </w:rPr>
              <w:t>U</w:t>
            </w:r>
            <w:r w:rsidRPr="00BF6D20">
              <w:rPr>
                <w:rFonts w:ascii="Times New Roman" w:eastAsia="Arial" w:hAnsi="Times New Roman" w:cs="Times New Roman"/>
                <w:sz w:val="20"/>
                <w:szCs w:val="24"/>
              </w:rPr>
              <w:t>ES</w:t>
            </w:r>
            <w:r w:rsidRPr="00BF6D20">
              <w:rPr>
                <w:rFonts w:ascii="Times New Roman" w:eastAsia="Arial" w:hAnsi="Times New Roman" w:cs="Times New Roman"/>
                <w:spacing w:val="1"/>
                <w:sz w:val="20"/>
                <w:szCs w:val="24"/>
              </w:rPr>
              <w:t>T</w:t>
            </w:r>
            <w:r w:rsidRPr="00BF6D20">
              <w:rPr>
                <w:rFonts w:ascii="Times New Roman" w:eastAsia="Arial" w:hAnsi="Times New Roman" w:cs="Times New Roman"/>
                <w:sz w:val="20"/>
                <w:szCs w:val="24"/>
              </w:rPr>
              <w:t>A</w:t>
            </w:r>
          </w:p>
        </w:tc>
        <w:tc>
          <w:tcPr>
            <w:tcW w:w="1863" w:type="dxa"/>
            <w:tcBorders>
              <w:top w:val="single" w:sz="2" w:space="0" w:color="5B9BD4"/>
              <w:left w:val="nil"/>
              <w:bottom w:val="single" w:sz="2" w:space="0" w:color="BCD5ED"/>
              <w:right w:val="nil"/>
            </w:tcBorders>
            <w:shd w:val="clear" w:color="auto" w:fill="5B9BD4"/>
          </w:tcPr>
          <w:p w14:paraId="4E3A0B82" w14:textId="77777777" w:rsidR="00BF6D20" w:rsidRPr="00BF6D20" w:rsidRDefault="00BF6D20" w:rsidP="00801B14">
            <w:pPr>
              <w:spacing w:line="260" w:lineRule="exact"/>
              <w:ind w:left="107"/>
              <w:rPr>
                <w:rFonts w:ascii="Times New Roman" w:eastAsia="Arial" w:hAnsi="Times New Roman" w:cs="Times New Roman"/>
                <w:sz w:val="20"/>
                <w:szCs w:val="24"/>
              </w:rPr>
            </w:pPr>
            <w:r w:rsidRPr="00BF6D20">
              <w:rPr>
                <w:rFonts w:ascii="Times New Roman" w:eastAsia="Arial" w:hAnsi="Times New Roman" w:cs="Times New Roman"/>
                <w:sz w:val="20"/>
                <w:szCs w:val="24"/>
              </w:rPr>
              <w:t>P</w:t>
            </w:r>
            <w:r w:rsidRPr="00BF6D20">
              <w:rPr>
                <w:rFonts w:ascii="Times New Roman" w:eastAsia="Arial" w:hAnsi="Times New Roman" w:cs="Times New Roman"/>
                <w:spacing w:val="1"/>
                <w:sz w:val="20"/>
                <w:szCs w:val="24"/>
              </w:rPr>
              <w:t>O</w:t>
            </w:r>
            <w:r w:rsidRPr="00BF6D20">
              <w:rPr>
                <w:rFonts w:ascii="Times New Roman" w:eastAsia="Arial" w:hAnsi="Times New Roman" w:cs="Times New Roman"/>
                <w:spacing w:val="-1"/>
                <w:sz w:val="20"/>
                <w:szCs w:val="24"/>
              </w:rPr>
              <w:t>RC</w:t>
            </w:r>
            <w:r w:rsidRPr="00BF6D20">
              <w:rPr>
                <w:rFonts w:ascii="Times New Roman" w:eastAsia="Arial" w:hAnsi="Times New Roman" w:cs="Times New Roman"/>
                <w:sz w:val="20"/>
                <w:szCs w:val="24"/>
              </w:rPr>
              <w:t>E</w:t>
            </w:r>
            <w:r w:rsidRPr="00BF6D20">
              <w:rPr>
                <w:rFonts w:ascii="Times New Roman" w:eastAsia="Arial" w:hAnsi="Times New Roman" w:cs="Times New Roman"/>
                <w:spacing w:val="-1"/>
                <w:sz w:val="20"/>
                <w:szCs w:val="24"/>
              </w:rPr>
              <w:t>N</w:t>
            </w:r>
            <w:r w:rsidRPr="00BF6D20">
              <w:rPr>
                <w:rFonts w:ascii="Times New Roman" w:eastAsia="Arial" w:hAnsi="Times New Roman" w:cs="Times New Roman"/>
                <w:spacing w:val="1"/>
                <w:sz w:val="20"/>
                <w:szCs w:val="24"/>
              </w:rPr>
              <w:t>T</w:t>
            </w:r>
            <w:r w:rsidRPr="00BF6D20">
              <w:rPr>
                <w:rFonts w:ascii="Times New Roman" w:eastAsia="Arial" w:hAnsi="Times New Roman" w:cs="Times New Roman"/>
                <w:sz w:val="20"/>
                <w:szCs w:val="24"/>
              </w:rPr>
              <w:t>AJE</w:t>
            </w:r>
          </w:p>
        </w:tc>
      </w:tr>
      <w:tr w:rsidR="00BF6D20" w:rsidRPr="00BF6D20" w14:paraId="4B4B98F9" w14:textId="77777777" w:rsidTr="00947D20">
        <w:trPr>
          <w:trHeight w:hRule="exact" w:val="266"/>
          <w:jc w:val="center"/>
        </w:trPr>
        <w:tc>
          <w:tcPr>
            <w:tcW w:w="489" w:type="dxa"/>
            <w:tcBorders>
              <w:top w:val="single" w:sz="2" w:space="0" w:color="5B9BD4"/>
              <w:left w:val="nil"/>
              <w:bottom w:val="single" w:sz="2" w:space="0" w:color="5B9BD4"/>
              <w:right w:val="nil"/>
            </w:tcBorders>
            <w:shd w:val="clear" w:color="auto" w:fill="5B9BD4"/>
          </w:tcPr>
          <w:p w14:paraId="3DB07B41" w14:textId="77777777" w:rsidR="00BF6D20" w:rsidRPr="00BF6D20" w:rsidRDefault="00BF6D20" w:rsidP="00801B14">
            <w:pPr>
              <w:spacing w:before="2"/>
              <w:ind w:left="134" w:right="137"/>
              <w:jc w:val="center"/>
              <w:rPr>
                <w:rFonts w:ascii="Times New Roman" w:eastAsia="Arial" w:hAnsi="Times New Roman" w:cs="Times New Roman"/>
                <w:sz w:val="20"/>
                <w:szCs w:val="24"/>
              </w:rPr>
            </w:pPr>
            <w:r w:rsidRPr="00BF6D20">
              <w:rPr>
                <w:rFonts w:ascii="Times New Roman" w:eastAsia="Arial" w:hAnsi="Times New Roman" w:cs="Times New Roman"/>
                <w:b/>
                <w:sz w:val="20"/>
                <w:szCs w:val="24"/>
              </w:rPr>
              <w:t>1</w:t>
            </w:r>
          </w:p>
        </w:tc>
        <w:tc>
          <w:tcPr>
            <w:tcW w:w="1513" w:type="dxa"/>
            <w:tcBorders>
              <w:top w:val="single" w:sz="2" w:space="0" w:color="BCD5ED"/>
              <w:left w:val="nil"/>
              <w:bottom w:val="single" w:sz="2" w:space="0" w:color="DEEAF6"/>
              <w:right w:val="nil"/>
            </w:tcBorders>
            <w:shd w:val="clear" w:color="auto" w:fill="BCD5ED"/>
          </w:tcPr>
          <w:p w14:paraId="367533A5" w14:textId="77777777" w:rsidR="00BF6D20" w:rsidRPr="00BF6D20" w:rsidRDefault="00BF6D20" w:rsidP="00801B14">
            <w:pPr>
              <w:spacing w:before="2"/>
              <w:ind w:left="108"/>
              <w:rPr>
                <w:rFonts w:ascii="Times New Roman" w:eastAsia="Arial" w:hAnsi="Times New Roman" w:cs="Times New Roman"/>
                <w:sz w:val="20"/>
                <w:szCs w:val="24"/>
              </w:rPr>
            </w:pPr>
            <w:r w:rsidRPr="00BF6D20">
              <w:rPr>
                <w:rFonts w:ascii="Times New Roman" w:eastAsia="Arial" w:hAnsi="Times New Roman" w:cs="Times New Roman"/>
                <w:sz w:val="20"/>
                <w:szCs w:val="24"/>
              </w:rPr>
              <w:t>Si</w:t>
            </w:r>
          </w:p>
        </w:tc>
        <w:tc>
          <w:tcPr>
            <w:tcW w:w="1701" w:type="dxa"/>
            <w:tcBorders>
              <w:top w:val="single" w:sz="2" w:space="0" w:color="BCD5ED"/>
              <w:left w:val="nil"/>
              <w:bottom w:val="single" w:sz="2" w:space="0" w:color="DEEAF6"/>
              <w:right w:val="nil"/>
            </w:tcBorders>
            <w:shd w:val="clear" w:color="auto" w:fill="BCD5ED"/>
          </w:tcPr>
          <w:p w14:paraId="494B2246" w14:textId="77777777" w:rsidR="00BF6D20" w:rsidRPr="00BF6D20" w:rsidRDefault="00BF6D20" w:rsidP="00801B14">
            <w:pPr>
              <w:spacing w:before="2"/>
              <w:ind w:right="107"/>
              <w:jc w:val="right"/>
              <w:rPr>
                <w:rFonts w:ascii="Times New Roman" w:eastAsia="Arial" w:hAnsi="Times New Roman" w:cs="Times New Roman"/>
                <w:sz w:val="20"/>
                <w:szCs w:val="24"/>
              </w:rPr>
            </w:pPr>
            <w:r w:rsidRPr="00BF6D20">
              <w:rPr>
                <w:rFonts w:ascii="Times New Roman" w:eastAsia="Arial" w:hAnsi="Times New Roman" w:cs="Times New Roman"/>
                <w:sz w:val="20"/>
                <w:szCs w:val="24"/>
              </w:rPr>
              <w:t>7</w:t>
            </w:r>
          </w:p>
        </w:tc>
        <w:tc>
          <w:tcPr>
            <w:tcW w:w="1863" w:type="dxa"/>
            <w:tcBorders>
              <w:top w:val="single" w:sz="2" w:space="0" w:color="BCD5ED"/>
              <w:left w:val="nil"/>
              <w:bottom w:val="single" w:sz="2" w:space="0" w:color="DEEAF6"/>
              <w:right w:val="nil"/>
            </w:tcBorders>
            <w:shd w:val="clear" w:color="auto" w:fill="BCD5ED"/>
          </w:tcPr>
          <w:p w14:paraId="626EAF65" w14:textId="77777777" w:rsidR="00BF6D20" w:rsidRPr="00BF6D20" w:rsidRDefault="00BF6D20" w:rsidP="00801B14">
            <w:pPr>
              <w:spacing w:before="2"/>
              <w:ind w:right="112"/>
              <w:jc w:val="right"/>
              <w:rPr>
                <w:rFonts w:ascii="Times New Roman" w:eastAsia="Arial" w:hAnsi="Times New Roman" w:cs="Times New Roman"/>
                <w:sz w:val="20"/>
                <w:szCs w:val="24"/>
              </w:rPr>
            </w:pPr>
            <w:r w:rsidRPr="00BF6D20">
              <w:rPr>
                <w:rFonts w:ascii="Times New Roman" w:eastAsia="Arial" w:hAnsi="Times New Roman" w:cs="Times New Roman"/>
                <w:spacing w:val="-1"/>
                <w:sz w:val="20"/>
                <w:szCs w:val="24"/>
              </w:rPr>
              <w:t>64%</w:t>
            </w:r>
          </w:p>
        </w:tc>
      </w:tr>
      <w:tr w:rsidR="00BF6D20" w:rsidRPr="00BF6D20" w14:paraId="487CA41F" w14:textId="77777777" w:rsidTr="00947D20">
        <w:trPr>
          <w:trHeight w:hRule="exact" w:val="266"/>
          <w:jc w:val="center"/>
        </w:trPr>
        <w:tc>
          <w:tcPr>
            <w:tcW w:w="489" w:type="dxa"/>
            <w:tcBorders>
              <w:top w:val="single" w:sz="2" w:space="0" w:color="5B9BD4"/>
              <w:left w:val="nil"/>
              <w:bottom w:val="single" w:sz="2" w:space="0" w:color="5B9BD4"/>
              <w:right w:val="nil"/>
            </w:tcBorders>
            <w:shd w:val="clear" w:color="auto" w:fill="5B9BD4"/>
          </w:tcPr>
          <w:p w14:paraId="2E3855C9" w14:textId="77777777" w:rsidR="00BF6D20" w:rsidRPr="00BF6D20" w:rsidRDefault="00BF6D20" w:rsidP="00801B14">
            <w:pPr>
              <w:spacing w:before="2"/>
              <w:ind w:left="134" w:right="137"/>
              <w:jc w:val="center"/>
              <w:rPr>
                <w:rFonts w:ascii="Times New Roman" w:eastAsia="Arial" w:hAnsi="Times New Roman" w:cs="Times New Roman"/>
                <w:sz w:val="20"/>
                <w:szCs w:val="24"/>
              </w:rPr>
            </w:pPr>
            <w:r w:rsidRPr="00BF6D20">
              <w:rPr>
                <w:rFonts w:ascii="Times New Roman" w:eastAsia="Arial" w:hAnsi="Times New Roman" w:cs="Times New Roman"/>
                <w:b/>
                <w:sz w:val="20"/>
                <w:szCs w:val="24"/>
              </w:rPr>
              <w:t>2</w:t>
            </w:r>
          </w:p>
        </w:tc>
        <w:tc>
          <w:tcPr>
            <w:tcW w:w="1513" w:type="dxa"/>
            <w:tcBorders>
              <w:top w:val="single" w:sz="2" w:space="0" w:color="DEEAF6"/>
              <w:left w:val="nil"/>
              <w:bottom w:val="single" w:sz="2" w:space="0" w:color="BCD5ED"/>
              <w:right w:val="nil"/>
            </w:tcBorders>
            <w:shd w:val="clear" w:color="auto" w:fill="DEEAF6"/>
          </w:tcPr>
          <w:p w14:paraId="423FC4E1" w14:textId="77777777" w:rsidR="00BF6D20" w:rsidRPr="00BF6D20" w:rsidRDefault="00BF6D20" w:rsidP="00801B14">
            <w:pPr>
              <w:spacing w:before="2"/>
              <w:ind w:left="108"/>
              <w:rPr>
                <w:rFonts w:ascii="Times New Roman" w:eastAsia="Arial" w:hAnsi="Times New Roman" w:cs="Times New Roman"/>
                <w:sz w:val="20"/>
                <w:szCs w:val="24"/>
              </w:rPr>
            </w:pPr>
            <w:r w:rsidRPr="00BF6D20">
              <w:rPr>
                <w:rFonts w:ascii="Times New Roman" w:eastAsia="Arial" w:hAnsi="Times New Roman" w:cs="Times New Roman"/>
                <w:spacing w:val="-1"/>
                <w:sz w:val="20"/>
                <w:szCs w:val="24"/>
              </w:rPr>
              <w:t>No</w:t>
            </w:r>
          </w:p>
        </w:tc>
        <w:tc>
          <w:tcPr>
            <w:tcW w:w="1701" w:type="dxa"/>
            <w:tcBorders>
              <w:top w:val="single" w:sz="2" w:space="0" w:color="DEEAF6"/>
              <w:left w:val="nil"/>
              <w:bottom w:val="single" w:sz="2" w:space="0" w:color="BCD5ED"/>
              <w:right w:val="nil"/>
            </w:tcBorders>
            <w:shd w:val="clear" w:color="auto" w:fill="DEEAF6"/>
          </w:tcPr>
          <w:p w14:paraId="2370C2CF" w14:textId="77777777" w:rsidR="00BF6D20" w:rsidRPr="00BF6D20" w:rsidRDefault="00BF6D20" w:rsidP="00801B14">
            <w:pPr>
              <w:spacing w:before="2"/>
              <w:ind w:right="107"/>
              <w:jc w:val="right"/>
              <w:rPr>
                <w:rFonts w:ascii="Times New Roman" w:eastAsia="Arial" w:hAnsi="Times New Roman" w:cs="Times New Roman"/>
                <w:sz w:val="20"/>
                <w:szCs w:val="24"/>
              </w:rPr>
            </w:pPr>
            <w:r w:rsidRPr="00BF6D20">
              <w:rPr>
                <w:rFonts w:ascii="Times New Roman" w:eastAsia="Arial" w:hAnsi="Times New Roman" w:cs="Times New Roman"/>
                <w:sz w:val="20"/>
                <w:szCs w:val="24"/>
              </w:rPr>
              <w:t>2</w:t>
            </w:r>
          </w:p>
        </w:tc>
        <w:tc>
          <w:tcPr>
            <w:tcW w:w="1863" w:type="dxa"/>
            <w:tcBorders>
              <w:top w:val="single" w:sz="2" w:space="0" w:color="DEEAF6"/>
              <w:left w:val="nil"/>
              <w:bottom w:val="single" w:sz="2" w:space="0" w:color="BCD5ED"/>
              <w:right w:val="nil"/>
            </w:tcBorders>
            <w:shd w:val="clear" w:color="auto" w:fill="DEEAF6"/>
          </w:tcPr>
          <w:p w14:paraId="37EE3539" w14:textId="77777777" w:rsidR="00BF6D20" w:rsidRPr="00BF6D20" w:rsidRDefault="00BF6D20" w:rsidP="00801B14">
            <w:pPr>
              <w:spacing w:before="2"/>
              <w:ind w:right="112"/>
              <w:jc w:val="right"/>
              <w:rPr>
                <w:rFonts w:ascii="Times New Roman" w:eastAsia="Arial" w:hAnsi="Times New Roman" w:cs="Times New Roman"/>
                <w:sz w:val="20"/>
                <w:szCs w:val="24"/>
              </w:rPr>
            </w:pPr>
            <w:r w:rsidRPr="00BF6D20">
              <w:rPr>
                <w:rFonts w:ascii="Times New Roman" w:eastAsia="Arial" w:hAnsi="Times New Roman" w:cs="Times New Roman"/>
                <w:spacing w:val="-1"/>
                <w:sz w:val="20"/>
                <w:szCs w:val="24"/>
              </w:rPr>
              <w:t>18%</w:t>
            </w:r>
          </w:p>
        </w:tc>
      </w:tr>
      <w:tr w:rsidR="00BF6D20" w:rsidRPr="00BF6D20" w14:paraId="1071E42D" w14:textId="77777777" w:rsidTr="00947D20">
        <w:trPr>
          <w:trHeight w:hRule="exact" w:val="267"/>
          <w:jc w:val="center"/>
        </w:trPr>
        <w:tc>
          <w:tcPr>
            <w:tcW w:w="489" w:type="dxa"/>
            <w:tcBorders>
              <w:top w:val="single" w:sz="2" w:space="0" w:color="5B9BD4"/>
              <w:left w:val="nil"/>
              <w:bottom w:val="single" w:sz="2" w:space="0" w:color="5B9BD4"/>
              <w:right w:val="nil"/>
            </w:tcBorders>
            <w:shd w:val="clear" w:color="auto" w:fill="5B9BD4"/>
          </w:tcPr>
          <w:p w14:paraId="70B11FFC" w14:textId="77777777" w:rsidR="00BF6D20" w:rsidRPr="00BF6D20" w:rsidRDefault="00BF6D20" w:rsidP="00801B14">
            <w:pPr>
              <w:spacing w:before="2"/>
              <w:ind w:left="134" w:right="137"/>
              <w:jc w:val="center"/>
              <w:rPr>
                <w:rFonts w:ascii="Times New Roman" w:eastAsia="Arial" w:hAnsi="Times New Roman" w:cs="Times New Roman"/>
                <w:sz w:val="20"/>
                <w:szCs w:val="24"/>
              </w:rPr>
            </w:pPr>
            <w:r w:rsidRPr="00BF6D20">
              <w:rPr>
                <w:rFonts w:ascii="Times New Roman" w:eastAsia="Arial" w:hAnsi="Times New Roman" w:cs="Times New Roman"/>
                <w:b/>
                <w:sz w:val="20"/>
                <w:szCs w:val="24"/>
              </w:rPr>
              <w:t>3</w:t>
            </w:r>
          </w:p>
        </w:tc>
        <w:tc>
          <w:tcPr>
            <w:tcW w:w="1513" w:type="dxa"/>
            <w:tcBorders>
              <w:top w:val="single" w:sz="2" w:space="0" w:color="BCD5ED"/>
              <w:left w:val="nil"/>
              <w:bottom w:val="single" w:sz="2" w:space="0" w:color="5B9BD4"/>
              <w:right w:val="nil"/>
            </w:tcBorders>
            <w:shd w:val="clear" w:color="auto" w:fill="BCD5ED"/>
          </w:tcPr>
          <w:p w14:paraId="562507DF" w14:textId="77777777" w:rsidR="00BF6D20" w:rsidRPr="00BF6D20" w:rsidRDefault="00BF6D20" w:rsidP="00801B14">
            <w:pPr>
              <w:spacing w:before="2"/>
              <w:ind w:left="108"/>
              <w:rPr>
                <w:rFonts w:ascii="Times New Roman" w:eastAsia="Arial" w:hAnsi="Times New Roman" w:cs="Times New Roman"/>
                <w:sz w:val="20"/>
                <w:szCs w:val="24"/>
              </w:rPr>
            </w:pPr>
            <w:r w:rsidRPr="00BF6D20">
              <w:rPr>
                <w:rFonts w:ascii="Times New Roman" w:eastAsia="Arial" w:hAnsi="Times New Roman" w:cs="Times New Roman"/>
                <w:spacing w:val="-1"/>
                <w:sz w:val="20"/>
                <w:szCs w:val="24"/>
              </w:rPr>
              <w:t>De</w:t>
            </w:r>
            <w:r w:rsidRPr="00BF6D20">
              <w:rPr>
                <w:rFonts w:ascii="Times New Roman" w:eastAsia="Arial" w:hAnsi="Times New Roman" w:cs="Times New Roman"/>
                <w:sz w:val="20"/>
                <w:szCs w:val="24"/>
              </w:rPr>
              <w:t>sc</w:t>
            </w:r>
            <w:r w:rsidRPr="00BF6D20">
              <w:rPr>
                <w:rFonts w:ascii="Times New Roman" w:eastAsia="Arial" w:hAnsi="Times New Roman" w:cs="Times New Roman"/>
                <w:spacing w:val="-1"/>
                <w:sz w:val="20"/>
                <w:szCs w:val="24"/>
              </w:rPr>
              <w:t>o</w:t>
            </w:r>
            <w:r w:rsidRPr="00BF6D20">
              <w:rPr>
                <w:rFonts w:ascii="Times New Roman" w:eastAsia="Arial" w:hAnsi="Times New Roman" w:cs="Times New Roman"/>
                <w:spacing w:val="2"/>
                <w:sz w:val="20"/>
                <w:szCs w:val="24"/>
              </w:rPr>
              <w:t>n</w:t>
            </w:r>
            <w:r w:rsidRPr="00BF6D20">
              <w:rPr>
                <w:rFonts w:ascii="Times New Roman" w:eastAsia="Arial" w:hAnsi="Times New Roman" w:cs="Times New Roman"/>
                <w:spacing w:val="-1"/>
                <w:sz w:val="20"/>
                <w:szCs w:val="24"/>
              </w:rPr>
              <w:t>o</w:t>
            </w:r>
            <w:r w:rsidRPr="00BF6D20">
              <w:rPr>
                <w:rFonts w:ascii="Times New Roman" w:eastAsia="Arial" w:hAnsi="Times New Roman" w:cs="Times New Roman"/>
                <w:sz w:val="20"/>
                <w:szCs w:val="24"/>
              </w:rPr>
              <w:t>ce</w:t>
            </w:r>
          </w:p>
        </w:tc>
        <w:tc>
          <w:tcPr>
            <w:tcW w:w="1701" w:type="dxa"/>
            <w:tcBorders>
              <w:top w:val="single" w:sz="2" w:space="0" w:color="BCD5ED"/>
              <w:left w:val="nil"/>
              <w:bottom w:val="single" w:sz="2" w:space="0" w:color="DEEAF6"/>
              <w:right w:val="nil"/>
            </w:tcBorders>
            <w:shd w:val="clear" w:color="auto" w:fill="BCD5ED"/>
          </w:tcPr>
          <w:p w14:paraId="65ABE3A1" w14:textId="77777777" w:rsidR="00BF6D20" w:rsidRPr="00BF6D20" w:rsidRDefault="00BF6D20" w:rsidP="00801B14">
            <w:pPr>
              <w:spacing w:before="2"/>
              <w:ind w:right="107"/>
              <w:jc w:val="right"/>
              <w:rPr>
                <w:rFonts w:ascii="Times New Roman" w:eastAsia="Arial" w:hAnsi="Times New Roman" w:cs="Times New Roman"/>
                <w:sz w:val="20"/>
                <w:szCs w:val="24"/>
              </w:rPr>
            </w:pPr>
            <w:r w:rsidRPr="00BF6D20">
              <w:rPr>
                <w:rFonts w:ascii="Times New Roman" w:eastAsia="Arial" w:hAnsi="Times New Roman" w:cs="Times New Roman"/>
                <w:sz w:val="20"/>
                <w:szCs w:val="24"/>
              </w:rPr>
              <w:t>2</w:t>
            </w:r>
          </w:p>
        </w:tc>
        <w:tc>
          <w:tcPr>
            <w:tcW w:w="1863" w:type="dxa"/>
            <w:tcBorders>
              <w:top w:val="single" w:sz="2" w:space="0" w:color="BCD5ED"/>
              <w:left w:val="nil"/>
              <w:bottom w:val="single" w:sz="2" w:space="0" w:color="DEEAF6"/>
              <w:right w:val="nil"/>
            </w:tcBorders>
            <w:shd w:val="clear" w:color="auto" w:fill="BCD5ED"/>
          </w:tcPr>
          <w:p w14:paraId="0E488DBA" w14:textId="77777777" w:rsidR="00BF6D20" w:rsidRPr="00BF6D20" w:rsidRDefault="00BF6D20" w:rsidP="00801B14">
            <w:pPr>
              <w:spacing w:before="2"/>
              <w:ind w:right="112"/>
              <w:jc w:val="right"/>
              <w:rPr>
                <w:rFonts w:ascii="Times New Roman" w:eastAsia="Arial" w:hAnsi="Times New Roman" w:cs="Times New Roman"/>
                <w:sz w:val="20"/>
                <w:szCs w:val="24"/>
              </w:rPr>
            </w:pPr>
            <w:r w:rsidRPr="00BF6D20">
              <w:rPr>
                <w:rFonts w:ascii="Times New Roman" w:eastAsia="Arial" w:hAnsi="Times New Roman" w:cs="Times New Roman"/>
                <w:spacing w:val="-1"/>
                <w:sz w:val="20"/>
                <w:szCs w:val="24"/>
              </w:rPr>
              <w:t>18%</w:t>
            </w:r>
          </w:p>
        </w:tc>
      </w:tr>
      <w:tr w:rsidR="00BF6D20" w:rsidRPr="00BF6D20" w14:paraId="54267D42" w14:textId="77777777" w:rsidTr="00947D20">
        <w:trPr>
          <w:trHeight w:hRule="exact" w:val="258"/>
          <w:jc w:val="center"/>
        </w:trPr>
        <w:tc>
          <w:tcPr>
            <w:tcW w:w="2002" w:type="dxa"/>
            <w:gridSpan w:val="2"/>
            <w:tcBorders>
              <w:top w:val="single" w:sz="2" w:space="0" w:color="5B9BD4"/>
              <w:left w:val="nil"/>
              <w:bottom w:val="nil"/>
              <w:right w:val="nil"/>
            </w:tcBorders>
            <w:shd w:val="clear" w:color="auto" w:fill="5B9BD4"/>
          </w:tcPr>
          <w:p w14:paraId="7C4B5063" w14:textId="77777777" w:rsidR="00BF6D20" w:rsidRPr="00BF6D20" w:rsidRDefault="00BF6D20" w:rsidP="00801B14">
            <w:pPr>
              <w:spacing w:before="1"/>
              <w:ind w:left="675" w:right="681"/>
              <w:jc w:val="center"/>
              <w:rPr>
                <w:rFonts w:ascii="Times New Roman" w:eastAsia="Arial" w:hAnsi="Times New Roman" w:cs="Times New Roman"/>
                <w:sz w:val="20"/>
                <w:szCs w:val="24"/>
              </w:rPr>
            </w:pPr>
            <w:r w:rsidRPr="00BF6D20">
              <w:rPr>
                <w:rFonts w:ascii="Times New Roman" w:eastAsia="Arial" w:hAnsi="Times New Roman" w:cs="Times New Roman"/>
                <w:spacing w:val="1"/>
                <w:sz w:val="20"/>
                <w:szCs w:val="24"/>
              </w:rPr>
              <w:t>T</w:t>
            </w:r>
            <w:r w:rsidRPr="00BF6D20">
              <w:rPr>
                <w:rFonts w:ascii="Times New Roman" w:eastAsia="Arial" w:hAnsi="Times New Roman" w:cs="Times New Roman"/>
                <w:spacing w:val="-1"/>
                <w:sz w:val="20"/>
                <w:szCs w:val="24"/>
              </w:rPr>
              <w:t>o</w:t>
            </w:r>
            <w:r w:rsidRPr="00BF6D20">
              <w:rPr>
                <w:rFonts w:ascii="Times New Roman" w:eastAsia="Arial" w:hAnsi="Times New Roman" w:cs="Times New Roman"/>
                <w:spacing w:val="1"/>
                <w:sz w:val="20"/>
                <w:szCs w:val="24"/>
              </w:rPr>
              <w:t>t</w:t>
            </w:r>
            <w:r w:rsidRPr="00BF6D20">
              <w:rPr>
                <w:rFonts w:ascii="Times New Roman" w:eastAsia="Arial" w:hAnsi="Times New Roman" w:cs="Times New Roman"/>
                <w:spacing w:val="-1"/>
                <w:sz w:val="20"/>
                <w:szCs w:val="24"/>
              </w:rPr>
              <w:t>a</w:t>
            </w:r>
            <w:r w:rsidRPr="00BF6D20">
              <w:rPr>
                <w:rFonts w:ascii="Times New Roman" w:eastAsia="Arial" w:hAnsi="Times New Roman" w:cs="Times New Roman"/>
                <w:sz w:val="20"/>
                <w:szCs w:val="24"/>
              </w:rPr>
              <w:t>l</w:t>
            </w:r>
          </w:p>
        </w:tc>
        <w:tc>
          <w:tcPr>
            <w:tcW w:w="1701" w:type="dxa"/>
            <w:tcBorders>
              <w:top w:val="single" w:sz="2" w:space="0" w:color="DEEAF6"/>
              <w:left w:val="nil"/>
              <w:bottom w:val="nil"/>
              <w:right w:val="nil"/>
            </w:tcBorders>
            <w:shd w:val="clear" w:color="auto" w:fill="DEEAF6"/>
          </w:tcPr>
          <w:p w14:paraId="7057CF16" w14:textId="77777777" w:rsidR="00BF6D20" w:rsidRPr="00BF6D20" w:rsidRDefault="00BF6D20" w:rsidP="00801B14">
            <w:pPr>
              <w:spacing w:before="1"/>
              <w:ind w:right="113"/>
              <w:jc w:val="right"/>
              <w:rPr>
                <w:rFonts w:ascii="Times New Roman" w:eastAsia="Arial" w:hAnsi="Times New Roman" w:cs="Times New Roman"/>
                <w:sz w:val="20"/>
                <w:szCs w:val="24"/>
              </w:rPr>
            </w:pPr>
            <w:r w:rsidRPr="00BF6D20">
              <w:rPr>
                <w:rFonts w:ascii="Times New Roman" w:eastAsia="Arial" w:hAnsi="Times New Roman" w:cs="Times New Roman"/>
                <w:b/>
                <w:spacing w:val="-1"/>
                <w:sz w:val="20"/>
                <w:szCs w:val="24"/>
              </w:rPr>
              <w:t>11</w:t>
            </w:r>
          </w:p>
        </w:tc>
        <w:tc>
          <w:tcPr>
            <w:tcW w:w="1863" w:type="dxa"/>
            <w:tcBorders>
              <w:top w:val="single" w:sz="2" w:space="0" w:color="DEEAF6"/>
              <w:left w:val="nil"/>
              <w:bottom w:val="nil"/>
              <w:right w:val="nil"/>
            </w:tcBorders>
            <w:shd w:val="clear" w:color="auto" w:fill="DEEAF6"/>
          </w:tcPr>
          <w:p w14:paraId="73B07933" w14:textId="77777777" w:rsidR="00BF6D20" w:rsidRPr="00BF6D20" w:rsidRDefault="00BF6D20" w:rsidP="00801B14">
            <w:pPr>
              <w:spacing w:before="1"/>
              <w:ind w:left="1108"/>
              <w:rPr>
                <w:rFonts w:ascii="Times New Roman" w:eastAsia="Arial" w:hAnsi="Times New Roman" w:cs="Times New Roman"/>
                <w:sz w:val="20"/>
                <w:szCs w:val="24"/>
              </w:rPr>
            </w:pPr>
            <w:r w:rsidRPr="00BF6D20">
              <w:rPr>
                <w:rFonts w:ascii="Times New Roman" w:eastAsia="Arial" w:hAnsi="Times New Roman" w:cs="Times New Roman"/>
                <w:b/>
                <w:spacing w:val="-1"/>
                <w:sz w:val="20"/>
                <w:szCs w:val="24"/>
              </w:rPr>
              <w:t>100%</w:t>
            </w:r>
          </w:p>
        </w:tc>
      </w:tr>
    </w:tbl>
    <w:p w14:paraId="37A6B0B2" w14:textId="77777777" w:rsidR="0099137C" w:rsidRPr="00BF6D20" w:rsidRDefault="0099137C" w:rsidP="00BF6D20">
      <w:pPr>
        <w:spacing w:after="0" w:line="360" w:lineRule="auto"/>
        <w:jc w:val="center"/>
        <w:rPr>
          <w:rFonts w:ascii="Times New Roman" w:hAnsi="Times New Roman" w:cs="Times New Roman"/>
          <w:sz w:val="18"/>
          <w:szCs w:val="18"/>
        </w:rPr>
      </w:pPr>
      <w:r w:rsidRPr="00BF6D20">
        <w:rPr>
          <w:rFonts w:ascii="Times New Roman" w:hAnsi="Times New Roman" w:cs="Times New Roman"/>
          <w:b/>
          <w:sz w:val="18"/>
          <w:szCs w:val="18"/>
        </w:rPr>
        <w:t xml:space="preserve">Fuente: </w:t>
      </w:r>
      <w:r w:rsidRPr="00BF6D20">
        <w:rPr>
          <w:rFonts w:ascii="Times New Roman" w:hAnsi="Times New Roman" w:cs="Times New Roman"/>
          <w:sz w:val="18"/>
          <w:szCs w:val="18"/>
        </w:rPr>
        <w:t>Encuesta aplicada al personal de la Unidad de Compras Públicas</w:t>
      </w:r>
    </w:p>
    <w:p w14:paraId="10D56220" w14:textId="77777777" w:rsidR="0099137C" w:rsidRPr="00BF6D20" w:rsidRDefault="0099137C" w:rsidP="00BF6D20">
      <w:pPr>
        <w:spacing w:after="0" w:line="360" w:lineRule="auto"/>
        <w:jc w:val="center"/>
        <w:rPr>
          <w:rFonts w:ascii="Times New Roman" w:hAnsi="Times New Roman" w:cs="Times New Roman"/>
          <w:sz w:val="18"/>
          <w:szCs w:val="18"/>
        </w:rPr>
      </w:pPr>
      <w:r w:rsidRPr="00BF6D20">
        <w:rPr>
          <w:rFonts w:ascii="Times New Roman" w:hAnsi="Times New Roman" w:cs="Times New Roman"/>
          <w:b/>
          <w:sz w:val="18"/>
          <w:szCs w:val="18"/>
        </w:rPr>
        <w:t>Elaborador por:</w:t>
      </w:r>
      <w:r w:rsidRPr="00BF6D20">
        <w:rPr>
          <w:rFonts w:ascii="Times New Roman" w:hAnsi="Times New Roman" w:cs="Times New Roman"/>
          <w:sz w:val="18"/>
          <w:szCs w:val="18"/>
        </w:rPr>
        <w:t xml:space="preserve"> Grupo de Investigación</w:t>
      </w:r>
    </w:p>
    <w:p w14:paraId="5F0320A5" w14:textId="77777777" w:rsidR="0099137C" w:rsidRPr="00947D20" w:rsidRDefault="0099137C" w:rsidP="0099137C">
      <w:pPr>
        <w:spacing w:after="0" w:line="360" w:lineRule="auto"/>
        <w:jc w:val="both"/>
        <w:rPr>
          <w:rFonts w:ascii="Times New Roman" w:hAnsi="Times New Roman" w:cs="Times New Roman"/>
          <w:b/>
          <w:sz w:val="24"/>
          <w:szCs w:val="24"/>
        </w:rPr>
      </w:pPr>
      <w:r w:rsidRPr="00947D20">
        <w:rPr>
          <w:rFonts w:ascii="Times New Roman" w:hAnsi="Times New Roman" w:cs="Times New Roman"/>
          <w:b/>
          <w:sz w:val="24"/>
          <w:szCs w:val="24"/>
        </w:rPr>
        <w:t>Análisis</w:t>
      </w:r>
    </w:p>
    <w:p w14:paraId="0F6BFA8C" w14:textId="74028D90"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De toda la población que intervino en la encuesta, el 64% manifiesta que se evalúa periódicamente el cumplimiento de PAC, esto es, que existe un control concurrente que garantice se ejecuten los diferentes procesos para responder a las necesidades institucionales, a pesar de ello un 18% afirma que no se evalúa el PAC lo que supondría falta de dirección y control a los resultados del trabajo </w:t>
      </w:r>
      <w:r w:rsidR="00947D20" w:rsidRPr="0099137C">
        <w:rPr>
          <w:rFonts w:ascii="Times New Roman" w:hAnsi="Times New Roman" w:cs="Times New Roman"/>
          <w:sz w:val="24"/>
          <w:szCs w:val="24"/>
        </w:rPr>
        <w:t>de la</w:t>
      </w:r>
      <w:r w:rsidRPr="0099137C">
        <w:rPr>
          <w:rFonts w:ascii="Times New Roman" w:hAnsi="Times New Roman" w:cs="Times New Roman"/>
          <w:sz w:val="24"/>
          <w:szCs w:val="24"/>
        </w:rPr>
        <w:t xml:space="preserve">  </w:t>
      </w:r>
      <w:r w:rsidR="00947D20">
        <w:rPr>
          <w:rFonts w:ascii="Times New Roman" w:hAnsi="Times New Roman" w:cs="Times New Roman"/>
          <w:sz w:val="24"/>
          <w:szCs w:val="24"/>
        </w:rPr>
        <w:t xml:space="preserve">unidad.  Finalmente, </w:t>
      </w:r>
      <w:r w:rsidRPr="0099137C">
        <w:rPr>
          <w:rFonts w:ascii="Times New Roman" w:hAnsi="Times New Roman" w:cs="Times New Roman"/>
          <w:sz w:val="24"/>
          <w:szCs w:val="24"/>
        </w:rPr>
        <w:t>un  18%  desconoce  la  existencia  o  no  de  esta</w:t>
      </w:r>
      <w:r w:rsidR="00947D20">
        <w:rPr>
          <w:rFonts w:ascii="Times New Roman" w:hAnsi="Times New Roman" w:cs="Times New Roman"/>
          <w:sz w:val="24"/>
          <w:szCs w:val="24"/>
        </w:rPr>
        <w:t xml:space="preserve"> </w:t>
      </w:r>
      <w:r w:rsidRPr="0099137C">
        <w:rPr>
          <w:rFonts w:ascii="Times New Roman" w:hAnsi="Times New Roman" w:cs="Times New Roman"/>
          <w:sz w:val="24"/>
          <w:szCs w:val="24"/>
        </w:rPr>
        <w:t>evaluación.</w:t>
      </w:r>
    </w:p>
    <w:p w14:paraId="20FDD2C3" w14:textId="77777777" w:rsidR="00947D20" w:rsidRPr="00866950" w:rsidRDefault="00947D20" w:rsidP="0099137C">
      <w:pPr>
        <w:spacing w:after="0" w:line="360" w:lineRule="auto"/>
        <w:jc w:val="both"/>
        <w:rPr>
          <w:rFonts w:ascii="Times New Roman" w:hAnsi="Times New Roman" w:cs="Times New Roman"/>
          <w:sz w:val="20"/>
          <w:szCs w:val="24"/>
        </w:rPr>
      </w:pPr>
    </w:p>
    <w:p w14:paraId="27FECF45" w14:textId="2CA1B744" w:rsidR="0099137C" w:rsidRPr="00947D20" w:rsidRDefault="00947D20" w:rsidP="00947D20">
      <w:pPr>
        <w:spacing w:after="0"/>
        <w:jc w:val="center"/>
        <w:rPr>
          <w:rFonts w:ascii="Times New Roman" w:hAnsi="Times New Roman" w:cs="Times New Roman"/>
          <w:sz w:val="20"/>
          <w:szCs w:val="20"/>
        </w:rPr>
      </w:pPr>
      <w:r w:rsidRPr="00947D20">
        <w:rPr>
          <w:rFonts w:ascii="Times New Roman" w:hAnsi="Times New Roman" w:cs="Times New Roman"/>
          <w:b/>
          <w:sz w:val="20"/>
          <w:szCs w:val="20"/>
        </w:rPr>
        <w:t>Tabla 13:</w:t>
      </w:r>
      <w:r w:rsidR="0099137C" w:rsidRPr="00947D20">
        <w:rPr>
          <w:rFonts w:ascii="Times New Roman" w:hAnsi="Times New Roman" w:cs="Times New Roman"/>
          <w:sz w:val="20"/>
          <w:szCs w:val="20"/>
        </w:rPr>
        <w:t xml:space="preserve"> Celeridad en los procesos de compras Publicas</w:t>
      </w:r>
    </w:p>
    <w:tbl>
      <w:tblPr>
        <w:tblW w:w="0" w:type="auto"/>
        <w:jc w:val="center"/>
        <w:tblLayout w:type="fixed"/>
        <w:tblCellMar>
          <w:left w:w="0" w:type="dxa"/>
          <w:right w:w="0" w:type="dxa"/>
        </w:tblCellMar>
        <w:tblLook w:val="01E0" w:firstRow="1" w:lastRow="1" w:firstColumn="1" w:lastColumn="1" w:noHBand="0" w:noVBand="0"/>
      </w:tblPr>
      <w:tblGrid>
        <w:gridCol w:w="469"/>
        <w:gridCol w:w="1468"/>
        <w:gridCol w:w="1645"/>
        <w:gridCol w:w="1803"/>
      </w:tblGrid>
      <w:tr w:rsidR="00947D20" w:rsidRPr="00947D20" w14:paraId="2FB783A0" w14:textId="77777777" w:rsidTr="00947D20">
        <w:trPr>
          <w:trHeight w:hRule="exact" w:val="295"/>
          <w:jc w:val="center"/>
        </w:trPr>
        <w:tc>
          <w:tcPr>
            <w:tcW w:w="469" w:type="dxa"/>
            <w:tcBorders>
              <w:top w:val="single" w:sz="2" w:space="0" w:color="5B9BD4"/>
              <w:left w:val="nil"/>
              <w:bottom w:val="single" w:sz="2" w:space="0" w:color="5B9BD4"/>
              <w:right w:val="nil"/>
            </w:tcBorders>
            <w:shd w:val="clear" w:color="auto" w:fill="5B9BD4"/>
          </w:tcPr>
          <w:p w14:paraId="062F0B0B" w14:textId="77777777" w:rsidR="00947D20" w:rsidRPr="00947D20" w:rsidRDefault="00947D20" w:rsidP="00947D20">
            <w:pPr>
              <w:ind w:left="104"/>
              <w:rPr>
                <w:rFonts w:ascii="Times New Roman" w:eastAsia="Arial" w:hAnsi="Times New Roman" w:cs="Times New Roman"/>
                <w:sz w:val="20"/>
                <w:szCs w:val="20"/>
              </w:rPr>
            </w:pPr>
            <w:r w:rsidRPr="00947D20">
              <w:rPr>
                <w:rFonts w:ascii="Times New Roman" w:eastAsia="Arial" w:hAnsi="Times New Roman" w:cs="Times New Roman"/>
                <w:spacing w:val="-1"/>
                <w:sz w:val="20"/>
                <w:szCs w:val="20"/>
              </w:rPr>
              <w:t>N°</w:t>
            </w:r>
          </w:p>
        </w:tc>
        <w:tc>
          <w:tcPr>
            <w:tcW w:w="1468" w:type="dxa"/>
            <w:tcBorders>
              <w:top w:val="single" w:sz="2" w:space="0" w:color="5B9BD4"/>
              <w:left w:val="nil"/>
              <w:bottom w:val="single" w:sz="2" w:space="0" w:color="BCD5ED"/>
              <w:right w:val="nil"/>
            </w:tcBorders>
            <w:shd w:val="clear" w:color="auto" w:fill="5B9BD4"/>
          </w:tcPr>
          <w:p w14:paraId="55C754A6" w14:textId="77777777" w:rsidR="00947D20" w:rsidRPr="00947D20" w:rsidRDefault="00947D20" w:rsidP="00947D20">
            <w:pPr>
              <w:ind w:left="112"/>
              <w:rPr>
                <w:rFonts w:ascii="Times New Roman" w:eastAsia="Arial" w:hAnsi="Times New Roman" w:cs="Times New Roman"/>
                <w:sz w:val="20"/>
                <w:szCs w:val="20"/>
              </w:rPr>
            </w:pPr>
            <w:r w:rsidRPr="00947D20">
              <w:rPr>
                <w:rFonts w:ascii="Times New Roman" w:eastAsia="Arial" w:hAnsi="Times New Roman" w:cs="Times New Roman"/>
                <w:spacing w:val="1"/>
                <w:sz w:val="20"/>
                <w:szCs w:val="20"/>
              </w:rPr>
              <w:t>O</w:t>
            </w:r>
            <w:r w:rsidRPr="00947D20">
              <w:rPr>
                <w:rFonts w:ascii="Times New Roman" w:eastAsia="Arial" w:hAnsi="Times New Roman" w:cs="Times New Roman"/>
                <w:sz w:val="20"/>
                <w:szCs w:val="20"/>
              </w:rPr>
              <w:t>P</w:t>
            </w:r>
            <w:r w:rsidRPr="00947D20">
              <w:rPr>
                <w:rFonts w:ascii="Times New Roman" w:eastAsia="Arial" w:hAnsi="Times New Roman" w:cs="Times New Roman"/>
                <w:spacing w:val="-1"/>
                <w:sz w:val="20"/>
                <w:szCs w:val="20"/>
              </w:rPr>
              <w:t>C</w:t>
            </w:r>
            <w:r w:rsidRPr="00947D20">
              <w:rPr>
                <w:rFonts w:ascii="Times New Roman" w:eastAsia="Arial" w:hAnsi="Times New Roman" w:cs="Times New Roman"/>
                <w:spacing w:val="1"/>
                <w:sz w:val="20"/>
                <w:szCs w:val="20"/>
              </w:rPr>
              <w:t>IO</w:t>
            </w:r>
            <w:r w:rsidRPr="00947D20">
              <w:rPr>
                <w:rFonts w:ascii="Times New Roman" w:eastAsia="Arial" w:hAnsi="Times New Roman" w:cs="Times New Roman"/>
                <w:spacing w:val="-1"/>
                <w:sz w:val="20"/>
                <w:szCs w:val="20"/>
              </w:rPr>
              <w:t>N</w:t>
            </w:r>
            <w:r w:rsidRPr="00947D20">
              <w:rPr>
                <w:rFonts w:ascii="Times New Roman" w:eastAsia="Arial" w:hAnsi="Times New Roman" w:cs="Times New Roman"/>
                <w:sz w:val="20"/>
                <w:szCs w:val="20"/>
              </w:rPr>
              <w:t>ES</w:t>
            </w:r>
          </w:p>
        </w:tc>
        <w:tc>
          <w:tcPr>
            <w:tcW w:w="1645" w:type="dxa"/>
            <w:tcBorders>
              <w:top w:val="single" w:sz="2" w:space="0" w:color="5B9BD4"/>
              <w:left w:val="nil"/>
              <w:bottom w:val="single" w:sz="2" w:space="0" w:color="BCD5ED"/>
              <w:right w:val="nil"/>
            </w:tcBorders>
            <w:shd w:val="clear" w:color="auto" w:fill="5B9BD4"/>
          </w:tcPr>
          <w:p w14:paraId="5B075239" w14:textId="77777777" w:rsidR="00947D20" w:rsidRPr="00947D20" w:rsidRDefault="00947D20" w:rsidP="00947D20">
            <w:pPr>
              <w:ind w:left="108"/>
              <w:rPr>
                <w:rFonts w:ascii="Times New Roman" w:eastAsia="Arial" w:hAnsi="Times New Roman" w:cs="Times New Roman"/>
                <w:sz w:val="20"/>
                <w:szCs w:val="20"/>
              </w:rPr>
            </w:pPr>
            <w:r w:rsidRPr="00947D20">
              <w:rPr>
                <w:rFonts w:ascii="Times New Roman" w:eastAsia="Arial" w:hAnsi="Times New Roman" w:cs="Times New Roman"/>
                <w:spacing w:val="-1"/>
                <w:sz w:val="20"/>
                <w:szCs w:val="20"/>
              </w:rPr>
              <w:t>R</w:t>
            </w:r>
            <w:r w:rsidRPr="00947D20">
              <w:rPr>
                <w:rFonts w:ascii="Times New Roman" w:eastAsia="Arial" w:hAnsi="Times New Roman" w:cs="Times New Roman"/>
                <w:sz w:val="20"/>
                <w:szCs w:val="20"/>
              </w:rPr>
              <w:t>ESP</w:t>
            </w:r>
            <w:r w:rsidRPr="00947D20">
              <w:rPr>
                <w:rFonts w:ascii="Times New Roman" w:eastAsia="Arial" w:hAnsi="Times New Roman" w:cs="Times New Roman"/>
                <w:spacing w:val="-1"/>
                <w:sz w:val="20"/>
                <w:szCs w:val="20"/>
              </w:rPr>
              <w:t>U</w:t>
            </w:r>
            <w:r w:rsidRPr="00947D20">
              <w:rPr>
                <w:rFonts w:ascii="Times New Roman" w:eastAsia="Arial" w:hAnsi="Times New Roman" w:cs="Times New Roman"/>
                <w:sz w:val="20"/>
                <w:szCs w:val="20"/>
              </w:rPr>
              <w:t>ES</w:t>
            </w:r>
            <w:r w:rsidRPr="00947D20">
              <w:rPr>
                <w:rFonts w:ascii="Times New Roman" w:eastAsia="Arial" w:hAnsi="Times New Roman" w:cs="Times New Roman"/>
                <w:spacing w:val="1"/>
                <w:sz w:val="20"/>
                <w:szCs w:val="20"/>
              </w:rPr>
              <w:t>T</w:t>
            </w:r>
            <w:r w:rsidRPr="00947D20">
              <w:rPr>
                <w:rFonts w:ascii="Times New Roman" w:eastAsia="Arial" w:hAnsi="Times New Roman" w:cs="Times New Roman"/>
                <w:sz w:val="20"/>
                <w:szCs w:val="20"/>
              </w:rPr>
              <w:t>A</w:t>
            </w:r>
          </w:p>
        </w:tc>
        <w:tc>
          <w:tcPr>
            <w:tcW w:w="1803" w:type="dxa"/>
            <w:tcBorders>
              <w:top w:val="single" w:sz="2" w:space="0" w:color="5B9BD4"/>
              <w:left w:val="nil"/>
              <w:bottom w:val="single" w:sz="2" w:space="0" w:color="BCD5ED"/>
              <w:right w:val="nil"/>
            </w:tcBorders>
            <w:shd w:val="clear" w:color="auto" w:fill="5B9BD4"/>
          </w:tcPr>
          <w:p w14:paraId="42EA4074" w14:textId="77777777" w:rsidR="00947D20" w:rsidRPr="00947D20" w:rsidRDefault="00947D20" w:rsidP="00947D20">
            <w:pPr>
              <w:ind w:left="108"/>
              <w:rPr>
                <w:rFonts w:ascii="Times New Roman" w:eastAsia="Arial" w:hAnsi="Times New Roman" w:cs="Times New Roman"/>
                <w:sz w:val="20"/>
                <w:szCs w:val="20"/>
              </w:rPr>
            </w:pPr>
            <w:r w:rsidRPr="00947D20">
              <w:rPr>
                <w:rFonts w:ascii="Times New Roman" w:eastAsia="Arial" w:hAnsi="Times New Roman" w:cs="Times New Roman"/>
                <w:sz w:val="20"/>
                <w:szCs w:val="20"/>
              </w:rPr>
              <w:t>P</w:t>
            </w:r>
            <w:r w:rsidRPr="00947D20">
              <w:rPr>
                <w:rFonts w:ascii="Times New Roman" w:eastAsia="Arial" w:hAnsi="Times New Roman" w:cs="Times New Roman"/>
                <w:spacing w:val="1"/>
                <w:sz w:val="20"/>
                <w:szCs w:val="20"/>
              </w:rPr>
              <w:t>O</w:t>
            </w:r>
            <w:r w:rsidRPr="00947D20">
              <w:rPr>
                <w:rFonts w:ascii="Times New Roman" w:eastAsia="Arial" w:hAnsi="Times New Roman" w:cs="Times New Roman"/>
                <w:spacing w:val="-1"/>
                <w:sz w:val="20"/>
                <w:szCs w:val="20"/>
              </w:rPr>
              <w:t>RC</w:t>
            </w:r>
            <w:r w:rsidRPr="00947D20">
              <w:rPr>
                <w:rFonts w:ascii="Times New Roman" w:eastAsia="Arial" w:hAnsi="Times New Roman" w:cs="Times New Roman"/>
                <w:sz w:val="20"/>
                <w:szCs w:val="20"/>
              </w:rPr>
              <w:t>E</w:t>
            </w:r>
            <w:r w:rsidRPr="00947D20">
              <w:rPr>
                <w:rFonts w:ascii="Times New Roman" w:eastAsia="Arial" w:hAnsi="Times New Roman" w:cs="Times New Roman"/>
                <w:spacing w:val="-1"/>
                <w:sz w:val="20"/>
                <w:szCs w:val="20"/>
              </w:rPr>
              <w:t>N</w:t>
            </w:r>
            <w:r w:rsidRPr="00947D20">
              <w:rPr>
                <w:rFonts w:ascii="Times New Roman" w:eastAsia="Arial" w:hAnsi="Times New Roman" w:cs="Times New Roman"/>
                <w:spacing w:val="1"/>
                <w:sz w:val="20"/>
                <w:szCs w:val="20"/>
              </w:rPr>
              <w:t>T</w:t>
            </w:r>
            <w:r w:rsidRPr="00947D20">
              <w:rPr>
                <w:rFonts w:ascii="Times New Roman" w:eastAsia="Arial" w:hAnsi="Times New Roman" w:cs="Times New Roman"/>
                <w:sz w:val="20"/>
                <w:szCs w:val="20"/>
              </w:rPr>
              <w:t>AJE</w:t>
            </w:r>
          </w:p>
        </w:tc>
      </w:tr>
      <w:tr w:rsidR="00947D20" w:rsidRPr="00947D20" w14:paraId="219EB8D6" w14:textId="77777777" w:rsidTr="00947D20">
        <w:trPr>
          <w:trHeight w:hRule="exact" w:val="295"/>
          <w:jc w:val="center"/>
        </w:trPr>
        <w:tc>
          <w:tcPr>
            <w:tcW w:w="469" w:type="dxa"/>
            <w:tcBorders>
              <w:top w:val="single" w:sz="2" w:space="0" w:color="5B9BD4"/>
              <w:left w:val="nil"/>
              <w:bottom w:val="single" w:sz="2" w:space="0" w:color="5B9BD4"/>
              <w:right w:val="nil"/>
            </w:tcBorders>
            <w:shd w:val="clear" w:color="auto" w:fill="5B9BD4"/>
          </w:tcPr>
          <w:p w14:paraId="2E4150AA" w14:textId="77777777" w:rsidR="00947D20" w:rsidRPr="00947D20" w:rsidRDefault="00947D20" w:rsidP="00947D20">
            <w:pPr>
              <w:ind w:left="134" w:right="133"/>
              <w:jc w:val="center"/>
              <w:rPr>
                <w:rFonts w:ascii="Times New Roman" w:eastAsia="Arial" w:hAnsi="Times New Roman" w:cs="Times New Roman"/>
                <w:sz w:val="20"/>
                <w:szCs w:val="20"/>
              </w:rPr>
            </w:pPr>
            <w:r w:rsidRPr="00947D20">
              <w:rPr>
                <w:rFonts w:ascii="Times New Roman" w:eastAsia="Arial" w:hAnsi="Times New Roman" w:cs="Times New Roman"/>
                <w:b/>
                <w:sz w:val="20"/>
                <w:szCs w:val="20"/>
              </w:rPr>
              <w:t>1</w:t>
            </w:r>
          </w:p>
        </w:tc>
        <w:tc>
          <w:tcPr>
            <w:tcW w:w="1468" w:type="dxa"/>
            <w:tcBorders>
              <w:top w:val="single" w:sz="2" w:space="0" w:color="BCD5ED"/>
              <w:left w:val="nil"/>
              <w:bottom w:val="single" w:sz="2" w:space="0" w:color="DEEAF6"/>
              <w:right w:val="nil"/>
            </w:tcBorders>
            <w:shd w:val="clear" w:color="auto" w:fill="BCD5ED"/>
          </w:tcPr>
          <w:p w14:paraId="1AC064CC" w14:textId="77777777" w:rsidR="00947D20" w:rsidRPr="00947D20" w:rsidRDefault="00947D20" w:rsidP="00947D20">
            <w:pPr>
              <w:ind w:left="603" w:right="597"/>
              <w:jc w:val="center"/>
              <w:rPr>
                <w:rFonts w:ascii="Times New Roman" w:eastAsia="Arial" w:hAnsi="Times New Roman" w:cs="Times New Roman"/>
                <w:sz w:val="20"/>
                <w:szCs w:val="20"/>
              </w:rPr>
            </w:pPr>
            <w:r w:rsidRPr="00947D20">
              <w:rPr>
                <w:rFonts w:ascii="Times New Roman" w:eastAsia="Arial" w:hAnsi="Times New Roman" w:cs="Times New Roman"/>
                <w:sz w:val="20"/>
                <w:szCs w:val="20"/>
              </w:rPr>
              <w:t>Si</w:t>
            </w:r>
          </w:p>
        </w:tc>
        <w:tc>
          <w:tcPr>
            <w:tcW w:w="1645" w:type="dxa"/>
            <w:tcBorders>
              <w:top w:val="single" w:sz="2" w:space="0" w:color="BCD5ED"/>
              <w:left w:val="nil"/>
              <w:bottom w:val="single" w:sz="2" w:space="0" w:color="DEEAF6"/>
              <w:right w:val="nil"/>
            </w:tcBorders>
            <w:shd w:val="clear" w:color="auto" w:fill="BCD5ED"/>
          </w:tcPr>
          <w:p w14:paraId="61E7B42F" w14:textId="77777777" w:rsidR="00947D20" w:rsidRPr="00947D20" w:rsidRDefault="00947D20" w:rsidP="00947D20">
            <w:pPr>
              <w:ind w:left="730" w:right="728"/>
              <w:jc w:val="center"/>
              <w:rPr>
                <w:rFonts w:ascii="Times New Roman" w:eastAsia="Arial" w:hAnsi="Times New Roman" w:cs="Times New Roman"/>
                <w:sz w:val="20"/>
                <w:szCs w:val="20"/>
              </w:rPr>
            </w:pPr>
            <w:r w:rsidRPr="00947D20">
              <w:rPr>
                <w:rFonts w:ascii="Times New Roman" w:eastAsia="Arial" w:hAnsi="Times New Roman" w:cs="Times New Roman"/>
                <w:sz w:val="20"/>
                <w:szCs w:val="20"/>
              </w:rPr>
              <w:t>9</w:t>
            </w:r>
          </w:p>
        </w:tc>
        <w:tc>
          <w:tcPr>
            <w:tcW w:w="1803" w:type="dxa"/>
            <w:tcBorders>
              <w:top w:val="single" w:sz="2" w:space="0" w:color="BCD5ED"/>
              <w:left w:val="nil"/>
              <w:bottom w:val="single" w:sz="2" w:space="0" w:color="DEEAF6"/>
              <w:right w:val="nil"/>
            </w:tcBorders>
            <w:shd w:val="clear" w:color="auto" w:fill="BCD5ED"/>
          </w:tcPr>
          <w:p w14:paraId="10F85342" w14:textId="77777777" w:rsidR="00947D20" w:rsidRPr="00947D20" w:rsidRDefault="00947D20" w:rsidP="00947D20">
            <w:pPr>
              <w:ind w:left="635" w:right="642"/>
              <w:jc w:val="center"/>
              <w:rPr>
                <w:rFonts w:ascii="Times New Roman" w:eastAsia="Arial" w:hAnsi="Times New Roman" w:cs="Times New Roman"/>
                <w:sz w:val="20"/>
                <w:szCs w:val="20"/>
              </w:rPr>
            </w:pPr>
            <w:r w:rsidRPr="00947D20">
              <w:rPr>
                <w:rFonts w:ascii="Times New Roman" w:eastAsia="Arial" w:hAnsi="Times New Roman" w:cs="Times New Roman"/>
                <w:spacing w:val="-1"/>
                <w:sz w:val="20"/>
                <w:szCs w:val="20"/>
              </w:rPr>
              <w:t>82%</w:t>
            </w:r>
          </w:p>
        </w:tc>
      </w:tr>
      <w:tr w:rsidR="00947D20" w:rsidRPr="00947D20" w14:paraId="4214BC5C" w14:textId="77777777" w:rsidTr="00947D20">
        <w:trPr>
          <w:trHeight w:hRule="exact" w:val="296"/>
          <w:jc w:val="center"/>
        </w:trPr>
        <w:tc>
          <w:tcPr>
            <w:tcW w:w="469" w:type="dxa"/>
            <w:tcBorders>
              <w:top w:val="single" w:sz="2" w:space="0" w:color="5B9BD4"/>
              <w:left w:val="nil"/>
              <w:bottom w:val="single" w:sz="2" w:space="0" w:color="5B9BD4"/>
              <w:right w:val="nil"/>
            </w:tcBorders>
            <w:shd w:val="clear" w:color="auto" w:fill="5B9BD4"/>
          </w:tcPr>
          <w:p w14:paraId="6125A383" w14:textId="77777777" w:rsidR="00947D20" w:rsidRPr="00947D20" w:rsidRDefault="00947D20" w:rsidP="00947D20">
            <w:pPr>
              <w:ind w:left="134" w:right="133"/>
              <w:jc w:val="center"/>
              <w:rPr>
                <w:rFonts w:ascii="Times New Roman" w:eastAsia="Arial" w:hAnsi="Times New Roman" w:cs="Times New Roman"/>
                <w:sz w:val="20"/>
                <w:szCs w:val="20"/>
              </w:rPr>
            </w:pPr>
            <w:r w:rsidRPr="00947D20">
              <w:rPr>
                <w:rFonts w:ascii="Times New Roman" w:eastAsia="Arial" w:hAnsi="Times New Roman" w:cs="Times New Roman"/>
                <w:b/>
                <w:sz w:val="20"/>
                <w:szCs w:val="20"/>
              </w:rPr>
              <w:t>2</w:t>
            </w:r>
          </w:p>
        </w:tc>
        <w:tc>
          <w:tcPr>
            <w:tcW w:w="1468" w:type="dxa"/>
            <w:tcBorders>
              <w:top w:val="single" w:sz="2" w:space="0" w:color="DEEAF6"/>
              <w:left w:val="nil"/>
              <w:bottom w:val="single" w:sz="2" w:space="0" w:color="5B9BD4"/>
              <w:right w:val="nil"/>
            </w:tcBorders>
            <w:shd w:val="clear" w:color="auto" w:fill="DEEAF6"/>
          </w:tcPr>
          <w:p w14:paraId="7BFEB426" w14:textId="77777777" w:rsidR="00947D20" w:rsidRPr="00947D20" w:rsidRDefault="00947D20" w:rsidP="00947D20">
            <w:pPr>
              <w:ind w:left="555" w:right="554"/>
              <w:jc w:val="center"/>
              <w:rPr>
                <w:rFonts w:ascii="Times New Roman" w:eastAsia="Arial" w:hAnsi="Times New Roman" w:cs="Times New Roman"/>
                <w:sz w:val="20"/>
                <w:szCs w:val="20"/>
              </w:rPr>
            </w:pPr>
            <w:r w:rsidRPr="00947D20">
              <w:rPr>
                <w:rFonts w:ascii="Times New Roman" w:eastAsia="Arial" w:hAnsi="Times New Roman" w:cs="Times New Roman"/>
                <w:spacing w:val="-1"/>
                <w:sz w:val="20"/>
                <w:szCs w:val="20"/>
              </w:rPr>
              <w:t>No</w:t>
            </w:r>
          </w:p>
        </w:tc>
        <w:tc>
          <w:tcPr>
            <w:tcW w:w="1645" w:type="dxa"/>
            <w:tcBorders>
              <w:top w:val="single" w:sz="2" w:space="0" w:color="DEEAF6"/>
              <w:left w:val="nil"/>
              <w:bottom w:val="single" w:sz="2" w:space="0" w:color="BCD5ED"/>
              <w:right w:val="nil"/>
            </w:tcBorders>
            <w:shd w:val="clear" w:color="auto" w:fill="DEEAF6"/>
          </w:tcPr>
          <w:p w14:paraId="755214A8" w14:textId="77777777" w:rsidR="00947D20" w:rsidRPr="00947D20" w:rsidRDefault="00947D20" w:rsidP="00947D20">
            <w:pPr>
              <w:ind w:left="730" w:right="728"/>
              <w:jc w:val="center"/>
              <w:rPr>
                <w:rFonts w:ascii="Times New Roman" w:eastAsia="Arial" w:hAnsi="Times New Roman" w:cs="Times New Roman"/>
                <w:sz w:val="20"/>
                <w:szCs w:val="20"/>
              </w:rPr>
            </w:pPr>
            <w:r w:rsidRPr="00947D20">
              <w:rPr>
                <w:rFonts w:ascii="Times New Roman" w:eastAsia="Arial" w:hAnsi="Times New Roman" w:cs="Times New Roman"/>
                <w:sz w:val="20"/>
                <w:szCs w:val="20"/>
              </w:rPr>
              <w:t>2</w:t>
            </w:r>
          </w:p>
        </w:tc>
        <w:tc>
          <w:tcPr>
            <w:tcW w:w="1803" w:type="dxa"/>
            <w:tcBorders>
              <w:top w:val="single" w:sz="2" w:space="0" w:color="DEEAF6"/>
              <w:left w:val="nil"/>
              <w:bottom w:val="single" w:sz="2" w:space="0" w:color="BCD5ED"/>
              <w:right w:val="nil"/>
            </w:tcBorders>
            <w:shd w:val="clear" w:color="auto" w:fill="DEEAF6"/>
          </w:tcPr>
          <w:p w14:paraId="68EF5ECD" w14:textId="77777777" w:rsidR="00947D20" w:rsidRPr="00947D20" w:rsidRDefault="00947D20" w:rsidP="00947D20">
            <w:pPr>
              <w:ind w:left="635" w:right="642"/>
              <w:jc w:val="center"/>
              <w:rPr>
                <w:rFonts w:ascii="Times New Roman" w:eastAsia="Arial" w:hAnsi="Times New Roman" w:cs="Times New Roman"/>
                <w:sz w:val="20"/>
                <w:szCs w:val="20"/>
              </w:rPr>
            </w:pPr>
            <w:r w:rsidRPr="00947D20">
              <w:rPr>
                <w:rFonts w:ascii="Times New Roman" w:eastAsia="Arial" w:hAnsi="Times New Roman" w:cs="Times New Roman"/>
                <w:spacing w:val="-1"/>
                <w:sz w:val="20"/>
                <w:szCs w:val="20"/>
              </w:rPr>
              <w:t>18%</w:t>
            </w:r>
          </w:p>
        </w:tc>
      </w:tr>
      <w:tr w:rsidR="00947D20" w:rsidRPr="00947D20" w14:paraId="015465F1" w14:textId="77777777" w:rsidTr="00947D20">
        <w:trPr>
          <w:trHeight w:hRule="exact" w:val="289"/>
          <w:jc w:val="center"/>
        </w:trPr>
        <w:tc>
          <w:tcPr>
            <w:tcW w:w="1937" w:type="dxa"/>
            <w:gridSpan w:val="2"/>
            <w:tcBorders>
              <w:top w:val="single" w:sz="2" w:space="0" w:color="5B9BD4"/>
              <w:left w:val="nil"/>
              <w:bottom w:val="nil"/>
              <w:right w:val="nil"/>
            </w:tcBorders>
            <w:shd w:val="clear" w:color="auto" w:fill="5B9BD4"/>
          </w:tcPr>
          <w:p w14:paraId="308ADFC1" w14:textId="77777777" w:rsidR="00947D20" w:rsidRPr="00947D20" w:rsidRDefault="00947D20" w:rsidP="00947D20">
            <w:pPr>
              <w:ind w:left="675" w:right="681"/>
              <w:jc w:val="center"/>
              <w:rPr>
                <w:rFonts w:ascii="Times New Roman" w:eastAsia="Arial" w:hAnsi="Times New Roman" w:cs="Times New Roman"/>
                <w:sz w:val="20"/>
                <w:szCs w:val="20"/>
              </w:rPr>
            </w:pPr>
            <w:r w:rsidRPr="00947D20">
              <w:rPr>
                <w:rFonts w:ascii="Times New Roman" w:eastAsia="Arial" w:hAnsi="Times New Roman" w:cs="Times New Roman"/>
                <w:spacing w:val="1"/>
                <w:sz w:val="20"/>
                <w:szCs w:val="20"/>
              </w:rPr>
              <w:t>T</w:t>
            </w:r>
            <w:r w:rsidRPr="00947D20">
              <w:rPr>
                <w:rFonts w:ascii="Times New Roman" w:eastAsia="Arial" w:hAnsi="Times New Roman" w:cs="Times New Roman"/>
                <w:spacing w:val="-1"/>
                <w:sz w:val="20"/>
                <w:szCs w:val="20"/>
              </w:rPr>
              <w:t>o</w:t>
            </w:r>
            <w:r w:rsidRPr="00947D20">
              <w:rPr>
                <w:rFonts w:ascii="Times New Roman" w:eastAsia="Arial" w:hAnsi="Times New Roman" w:cs="Times New Roman"/>
                <w:spacing w:val="1"/>
                <w:sz w:val="20"/>
                <w:szCs w:val="20"/>
              </w:rPr>
              <w:t>t</w:t>
            </w:r>
            <w:r w:rsidRPr="00947D20">
              <w:rPr>
                <w:rFonts w:ascii="Times New Roman" w:eastAsia="Arial" w:hAnsi="Times New Roman" w:cs="Times New Roman"/>
                <w:spacing w:val="-1"/>
                <w:sz w:val="20"/>
                <w:szCs w:val="20"/>
              </w:rPr>
              <w:t>a</w:t>
            </w:r>
            <w:r w:rsidRPr="00947D20">
              <w:rPr>
                <w:rFonts w:ascii="Times New Roman" w:eastAsia="Arial" w:hAnsi="Times New Roman" w:cs="Times New Roman"/>
                <w:sz w:val="20"/>
                <w:szCs w:val="20"/>
              </w:rPr>
              <w:t>l</w:t>
            </w:r>
          </w:p>
        </w:tc>
        <w:tc>
          <w:tcPr>
            <w:tcW w:w="1645" w:type="dxa"/>
            <w:tcBorders>
              <w:top w:val="single" w:sz="2" w:space="0" w:color="BCD5ED"/>
              <w:left w:val="nil"/>
              <w:bottom w:val="nil"/>
              <w:right w:val="nil"/>
            </w:tcBorders>
            <w:shd w:val="clear" w:color="auto" w:fill="BCD5ED"/>
          </w:tcPr>
          <w:p w14:paraId="5AB6A9C8" w14:textId="77777777" w:rsidR="00947D20" w:rsidRPr="00947D20" w:rsidRDefault="00947D20" w:rsidP="00947D20">
            <w:pPr>
              <w:ind w:left="662" w:right="666"/>
              <w:jc w:val="center"/>
              <w:rPr>
                <w:rFonts w:ascii="Times New Roman" w:eastAsia="Arial" w:hAnsi="Times New Roman" w:cs="Times New Roman"/>
                <w:sz w:val="20"/>
                <w:szCs w:val="20"/>
              </w:rPr>
            </w:pPr>
            <w:r w:rsidRPr="00947D20">
              <w:rPr>
                <w:rFonts w:ascii="Times New Roman" w:eastAsia="Arial" w:hAnsi="Times New Roman" w:cs="Times New Roman"/>
                <w:b/>
                <w:spacing w:val="-1"/>
                <w:sz w:val="20"/>
                <w:szCs w:val="20"/>
              </w:rPr>
              <w:t>11</w:t>
            </w:r>
          </w:p>
        </w:tc>
        <w:tc>
          <w:tcPr>
            <w:tcW w:w="1803" w:type="dxa"/>
            <w:tcBorders>
              <w:top w:val="single" w:sz="2" w:space="0" w:color="BCD5ED"/>
              <w:left w:val="nil"/>
              <w:bottom w:val="nil"/>
              <w:right w:val="nil"/>
            </w:tcBorders>
            <w:shd w:val="clear" w:color="auto" w:fill="BCD5ED"/>
          </w:tcPr>
          <w:p w14:paraId="2C9C401D" w14:textId="77777777" w:rsidR="00947D20" w:rsidRPr="00947D20" w:rsidRDefault="00947D20" w:rsidP="00947D20">
            <w:pPr>
              <w:ind w:left="609"/>
              <w:rPr>
                <w:rFonts w:ascii="Times New Roman" w:eastAsia="Arial" w:hAnsi="Times New Roman" w:cs="Times New Roman"/>
                <w:sz w:val="20"/>
                <w:szCs w:val="20"/>
              </w:rPr>
            </w:pPr>
            <w:r w:rsidRPr="00947D20">
              <w:rPr>
                <w:rFonts w:ascii="Times New Roman" w:eastAsia="Arial" w:hAnsi="Times New Roman" w:cs="Times New Roman"/>
                <w:b/>
                <w:spacing w:val="-1"/>
                <w:sz w:val="20"/>
                <w:szCs w:val="20"/>
              </w:rPr>
              <w:t>100%</w:t>
            </w:r>
          </w:p>
        </w:tc>
      </w:tr>
    </w:tbl>
    <w:p w14:paraId="756246C1" w14:textId="77777777" w:rsidR="0099137C" w:rsidRPr="00947D20" w:rsidRDefault="0099137C" w:rsidP="00947D20">
      <w:pPr>
        <w:spacing w:after="0"/>
        <w:jc w:val="center"/>
        <w:rPr>
          <w:rFonts w:ascii="Times New Roman" w:hAnsi="Times New Roman" w:cs="Times New Roman"/>
          <w:sz w:val="18"/>
          <w:szCs w:val="18"/>
        </w:rPr>
      </w:pPr>
      <w:r w:rsidRPr="00947D20">
        <w:rPr>
          <w:rFonts w:ascii="Times New Roman" w:hAnsi="Times New Roman" w:cs="Times New Roman"/>
          <w:b/>
          <w:sz w:val="18"/>
          <w:szCs w:val="18"/>
        </w:rPr>
        <w:t>Fuente:</w:t>
      </w:r>
      <w:r w:rsidRPr="00947D20">
        <w:rPr>
          <w:rFonts w:ascii="Times New Roman" w:hAnsi="Times New Roman" w:cs="Times New Roman"/>
          <w:sz w:val="18"/>
          <w:szCs w:val="18"/>
        </w:rPr>
        <w:t xml:space="preserve"> Encuesta aplicada al personal de la Unidad de Compras Públicas</w:t>
      </w:r>
    </w:p>
    <w:p w14:paraId="56415F43" w14:textId="77777777" w:rsidR="0099137C" w:rsidRPr="00947D20" w:rsidRDefault="0099137C" w:rsidP="00947D20">
      <w:pPr>
        <w:spacing w:after="0"/>
        <w:jc w:val="center"/>
        <w:rPr>
          <w:rFonts w:ascii="Times New Roman" w:hAnsi="Times New Roman" w:cs="Times New Roman"/>
          <w:sz w:val="18"/>
          <w:szCs w:val="18"/>
        </w:rPr>
      </w:pPr>
      <w:r w:rsidRPr="00947D20">
        <w:rPr>
          <w:rFonts w:ascii="Times New Roman" w:hAnsi="Times New Roman" w:cs="Times New Roman"/>
          <w:b/>
          <w:sz w:val="18"/>
          <w:szCs w:val="18"/>
        </w:rPr>
        <w:t>Elaborador por:</w:t>
      </w:r>
      <w:r w:rsidRPr="00947D20">
        <w:rPr>
          <w:rFonts w:ascii="Times New Roman" w:hAnsi="Times New Roman" w:cs="Times New Roman"/>
          <w:sz w:val="18"/>
          <w:szCs w:val="18"/>
        </w:rPr>
        <w:t xml:space="preserve"> Grupo de Investigación</w:t>
      </w:r>
    </w:p>
    <w:p w14:paraId="18B95E75" w14:textId="77777777" w:rsidR="0099137C" w:rsidRPr="00947D20" w:rsidRDefault="0099137C" w:rsidP="0099137C">
      <w:pPr>
        <w:spacing w:after="0" w:line="360" w:lineRule="auto"/>
        <w:jc w:val="both"/>
        <w:rPr>
          <w:rFonts w:ascii="Times New Roman" w:hAnsi="Times New Roman" w:cs="Times New Roman"/>
          <w:b/>
          <w:sz w:val="24"/>
          <w:szCs w:val="24"/>
        </w:rPr>
      </w:pPr>
      <w:r w:rsidRPr="00947D20">
        <w:rPr>
          <w:rFonts w:ascii="Times New Roman" w:hAnsi="Times New Roman" w:cs="Times New Roman"/>
          <w:b/>
          <w:sz w:val="24"/>
          <w:szCs w:val="24"/>
        </w:rPr>
        <w:t>Análisis</w:t>
      </w:r>
    </w:p>
    <w:p w14:paraId="5B3C2530" w14:textId="77777777" w:rsid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 xml:space="preserve">En respuesta a la pregunta propuesta, el 82% de los encuestados aseguran que todos los procesos de contratación se manejan de forma oportuna y a la brevedad que ameritan las diferentes modalidades de contratación, sin embargo, el 18% de los funcionarios mencionan que el escenario es contrario a ello lo cual implicaría burocracia o cuellos de botella que restan celeridad a los procesos. </w:t>
      </w:r>
    </w:p>
    <w:p w14:paraId="67C91841" w14:textId="77777777" w:rsidR="00947D20" w:rsidRPr="00866950" w:rsidRDefault="00947D20" w:rsidP="0099137C">
      <w:pPr>
        <w:spacing w:after="0" w:line="360" w:lineRule="auto"/>
        <w:jc w:val="both"/>
        <w:rPr>
          <w:rFonts w:ascii="Times New Roman" w:hAnsi="Times New Roman" w:cs="Times New Roman"/>
          <w:sz w:val="20"/>
          <w:szCs w:val="24"/>
        </w:rPr>
      </w:pPr>
    </w:p>
    <w:p w14:paraId="2D6B7742" w14:textId="2B7802DD" w:rsidR="0099137C" w:rsidRPr="00947D20" w:rsidRDefault="00947D20" w:rsidP="0099137C">
      <w:pPr>
        <w:spacing w:after="0" w:line="360" w:lineRule="auto"/>
        <w:jc w:val="both"/>
        <w:rPr>
          <w:rFonts w:ascii="Times New Roman" w:hAnsi="Times New Roman" w:cs="Times New Roman"/>
          <w:b/>
          <w:sz w:val="26"/>
          <w:szCs w:val="26"/>
        </w:rPr>
      </w:pPr>
      <w:r w:rsidRPr="00947D20">
        <w:rPr>
          <w:rFonts w:ascii="Times New Roman" w:hAnsi="Times New Roman" w:cs="Times New Roman"/>
          <w:b/>
          <w:sz w:val="26"/>
          <w:szCs w:val="26"/>
        </w:rPr>
        <w:t>Conclusiones</w:t>
      </w:r>
    </w:p>
    <w:p w14:paraId="5EC090D4" w14:textId="3612908F"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El   Manual   de   Procesos   de   Contratación   Pública   se   encuentra estructurado de forma compleja, inicialmente se describe de forma general las fases aplicables a los procedimientos de régimen común, después   se encuentran los formatos que respaldan las formalidades establecidas por el SERCOP y finalmente se explica el modelo propuesto para desarrollarse cada tipo de contratación; ésta situación dificulta su interpretación y aplicación, lo que sumado a la ausencia de flujogramas por modalidad impide que sea un instrumento práctico y comprensible para los funcionarios involucrados.</w:t>
      </w:r>
    </w:p>
    <w:p w14:paraId="262AA77E" w14:textId="0140813D" w:rsidR="0099137C" w:rsidRPr="0099137C"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Mediante la realización de la Auditoría administrativa a los procesos de contratación pública del GADP Rio Blanco se determinó que existe incumplimiento de los funcionarios sobre la difusión, publicidad y acceso a la información pública, tal precedente es resultado de que en varios procesos de contratación se publica información incompleta en el Portal del SERCOP lo que impide verificar la legalidad, transparencia y evolución de los procesos desarrollados en el DRP.</w:t>
      </w:r>
    </w:p>
    <w:p w14:paraId="12A19ECA" w14:textId="22AAB8FC" w:rsidR="00037051" w:rsidRPr="00EA4A95" w:rsidRDefault="0099137C" w:rsidP="0099137C">
      <w:pPr>
        <w:spacing w:after="0" w:line="360" w:lineRule="auto"/>
        <w:jc w:val="both"/>
        <w:rPr>
          <w:rFonts w:ascii="Times New Roman" w:hAnsi="Times New Roman" w:cs="Times New Roman"/>
          <w:sz w:val="24"/>
          <w:szCs w:val="24"/>
        </w:rPr>
      </w:pPr>
      <w:r w:rsidRPr="0099137C">
        <w:rPr>
          <w:rFonts w:ascii="Times New Roman" w:hAnsi="Times New Roman" w:cs="Times New Roman"/>
          <w:sz w:val="24"/>
          <w:szCs w:val="24"/>
        </w:rPr>
        <w:t>Existen varios procedimientos bajo la modalidad de Contratación Directa que fueron declararon desiertos ya sea por no haberse presentado oferta alguna o por haber sido inhabilitada la oferta presentada por el proveedor invitado, ambas condiciones sugieren la selección apresurada y falta de responsabilidad de la entidad contratante al momento de seleccionar un oferente idóneo para la prestación directa de servicios de consultoría, generando retrasos en el cumplimiento de los proyectos académicos y el malestar generalizado para los grupos de interés.</w:t>
      </w:r>
    </w:p>
    <w:p w14:paraId="776FD642" w14:textId="77777777" w:rsidR="0089505B" w:rsidRPr="00866950" w:rsidRDefault="0089505B" w:rsidP="008F7B2A">
      <w:pPr>
        <w:spacing w:after="0" w:line="360" w:lineRule="auto"/>
        <w:jc w:val="both"/>
        <w:rPr>
          <w:rFonts w:ascii="Times New Roman" w:hAnsi="Times New Roman" w:cs="Times New Roman"/>
          <w:sz w:val="20"/>
          <w:szCs w:val="24"/>
        </w:rPr>
      </w:pPr>
    </w:p>
    <w:p w14:paraId="001DA62D" w14:textId="4CB58849" w:rsidR="00AD75B4" w:rsidRPr="00532551" w:rsidRDefault="00D57AC4" w:rsidP="002F6A29">
      <w:pPr>
        <w:spacing w:after="0" w:line="360" w:lineRule="auto"/>
        <w:jc w:val="both"/>
        <w:rPr>
          <w:rFonts w:ascii="Times New Roman" w:hAnsi="Times New Roman" w:cs="Times New Roman"/>
          <w:b/>
          <w:sz w:val="26"/>
          <w:szCs w:val="26"/>
        </w:rPr>
      </w:pPr>
      <w:r w:rsidRPr="00532551">
        <w:rPr>
          <w:rFonts w:ascii="Times New Roman" w:hAnsi="Times New Roman" w:cs="Times New Roman"/>
          <w:b/>
          <w:sz w:val="26"/>
          <w:szCs w:val="26"/>
        </w:rPr>
        <w:t>Referenc</w:t>
      </w:r>
      <w:r w:rsidR="0048044B">
        <w:rPr>
          <w:rFonts w:ascii="Times New Roman" w:hAnsi="Times New Roman" w:cs="Times New Roman"/>
          <w:b/>
          <w:sz w:val="26"/>
          <w:szCs w:val="26"/>
        </w:rPr>
        <w:t>ias</w:t>
      </w:r>
    </w:p>
    <w:p w14:paraId="3B9158F9"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Abolacio, M. (2018). Planificación de la auditoría. ADGD0108. Obtenido de Planificación de la auditoría. ADGD0108.: http://ebookcentral.proquest.com/lib/espochsp/detail.action?docID=5758748</w:t>
      </w:r>
    </w:p>
    <w:p w14:paraId="2B8C394C"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Alfonzo, T. (2011). La Difusión de atractivos turísticos y su incidencia en el desarrollo local de la comuna Olón año 2011. Obtenido de La Difusión de atractivos turísticos y su incidencia en el desarrollo local de la comuna Olón año 2011.: https://repositorio.upse.edu.ec/bitstream/46000/6</w:t>
      </w:r>
    </w:p>
    <w:p w14:paraId="4895898E"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Almonte, K. (2011). Mercado, oferta y demanda. Obtenido de Mercado, oferta y demanda: https://www.google.com/url?sa=t&amp;source=web&amp;rct=j&amp;url=https://www.eoi.es/blogs/ karlasugeilyalmonte/2011/12/15/mercado-oferta-y-demanda/&amp;ved=2ahUKEwi5wI3- ma3tAhWxCTQIHfIDAK8QFjABegQIAhAB&amp;usg=AOvVaw2O0s16qtD_phSDRlax qeHS</w:t>
      </w:r>
    </w:p>
    <w:p w14:paraId="221EF376"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Alvarado, A. (2012). Administración y Mejora Continua en Enfermería. Obtenido de</w:t>
      </w:r>
    </w:p>
    <w:p w14:paraId="186EBBEE"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lastRenderedPageBreak/>
        <w:t>Administración y Mejora Continua en Enfermería.: https://www.ebooks7-</w:t>
      </w:r>
    </w:p>
    <w:p w14:paraId="6B2C4691"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24.com:443/?il=401&amp;pg=173</w:t>
      </w:r>
    </w:p>
    <w:p w14:paraId="2A18FCAE"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Álvarez, D. (2011). Procedimiento para el mejoramiento de los procesos en el hotel sunbeach. .</w:t>
      </w:r>
    </w:p>
    <w:p w14:paraId="1BA27AED"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Obtenido de Retrieved from https://ebookcentral.proquest.com</w:t>
      </w:r>
    </w:p>
    <w:p w14:paraId="52578859"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Arens, A., Elder , R., &amp; Beasley, M. (2007). Auditoría: Un enfoque integral. Obtenido de Auditoría: Un enfoque integral.: https://skarlethcruzgaitan.files.wordpress.com/2016/04/auditoria-un-enfoque- integral-11ma-ed-alvin-a-arens-randal-j-elder-mark-s-beasley-libro-de- maestrc3ada.pdf</w:t>
      </w:r>
    </w:p>
    <w:p w14:paraId="1482658A"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Armas, R. (2008). Auditoria de gestión: Conceptos y métodos. Obtenido de Auditoria de gestión: Conceptos y métodos: https://www.academia.edu/35713004/Auditoria_de_Gestion?auto=download</w:t>
      </w:r>
    </w:p>
    <w:p w14:paraId="25D34562"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Asamblea Constituyente. . (2008). Ley No. 1. Ley Orgánica del Sistema Nacional de Contratación Pública. Publicada en el Registro Oficial Suplemento No. 395, del 04 de agosto del 2008. Ecuador. Obtenido de Asamblea Constituyente. (2008). Ley No. 1. Ley Orgánica del Sistema Nacional de Contratación Pública. Publicada en el Registro Oficial Suplemento No. 395, del 04 de agosto del 2008. Ecuador.</w:t>
      </w:r>
    </w:p>
    <w:p w14:paraId="2D644AFB"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Barcia, F., &amp; Hidalgo, D. (2006). Implementación de una metodología con la técnica 5S para mejorar el área de metricería de una empresa extrusora de aluminio. Revista Tecnológica ESPOL, 18(1), 69-75.</w:t>
      </w:r>
    </w:p>
    <w:p w14:paraId="5CCC3F9A"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Cardozo, H. (2016). uditoría del Sector Solidario: Normas de Aseguramiento de la Información (NAI)/ Normas locales (NAGA). Obtenido de uditoría del Sector Solidario: Normas de Aseguramiento de la Información (NAI)/ Normas locales (NAGA).: https://www.ebooks7-24.com:443/?il=5168&amp;pg=428</w:t>
      </w:r>
    </w:p>
    <w:p w14:paraId="77881B2F"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Consejo de Auditoría Interna General de Gobierno. (2015). Hallazgos de Auditoría Interna.</w:t>
      </w:r>
    </w:p>
    <w:p w14:paraId="3B87D3FC"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 xml:space="preserve">Obtenido de Hallazgos de Auditoría Interna.: https://www.auditoriainternadegobierno.gob.cl/wp- content/upLoads/2015/12/Hallazgos-de-Auditoria.pdf </w:t>
      </w:r>
    </w:p>
    <w:p w14:paraId="64DC3267"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Contraloría General del Estado. (2009). Acuerdo de la Contraloría General del Estado No. 39.</w:t>
      </w:r>
    </w:p>
    <w:p w14:paraId="6E867AAC"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Obtenido de Normas de Control Interno de la Contraloría General del Estado. Publicada en el Registro Oficial Suplemento No. 87, del 14 de diciembre de 2009. Ecuador.: https://www.oas.org/juridico/PDFs/mesicic5_ecu_ane_cge_12_nor_con_int_400_cge. pdf</w:t>
      </w:r>
    </w:p>
    <w:p w14:paraId="4DF5B8F2"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Estelí. (2012). ORGANIZACIÓN COMUNITARIA. Obtenido de http://www.fao.org/3/a- as496s.pdf</w:t>
      </w:r>
    </w:p>
    <w:p w14:paraId="2C31A901"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lastRenderedPageBreak/>
        <w:t>FAO. (2010). Calendario de cultivos. . Obtenido de Calendario de cultivos. : http://www.fao.org/agriculture/seed/cropcalendar/locale.do?pagename=%2Fwelcom e.do&amp;language=es#:~:text=El%20Calendario%20de%20Cultivos%20es,la%20producci% C3%B3n%20local%20de%20cultivos.&amp;text=Tambi%C3%A9n%20p</w:t>
      </w:r>
    </w:p>
    <w:p w14:paraId="4D8B105A"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FAO. (2011). Costos de Producción. Obtenido de Costos de Producción.: http://www.fao.org/3/v8490s/v8490s06.htm#:~:text=Los%20costos%20de%20produc ci%C3%B3n%2Manami, P., Guidi, A., &amp; Espinoza, J. (2007). Plan de Producción y</w:t>
      </w:r>
    </w:p>
    <w:p w14:paraId="6AFF221C"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Costos. Obtenido de https://www.proinpa.org/tic/pdf/Me</w:t>
      </w:r>
    </w:p>
    <w:p w14:paraId="3A998BF7"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FAO. (2017). COSTOS DE PRODUCCION. Obtenido de COSTOS DE PRODUCCION:</w:t>
      </w:r>
    </w:p>
    <w:p w14:paraId="2F9B682F"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http://www.fao.org/3/v8490s/v8490s06.htm#:~:text=Los costos de producción</w:t>
      </w:r>
    </w:p>
    <w:p w14:paraId="19B82290"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Franklin, E. (2007). Auditoria Administrativa: Gestión estratégica del cambio. Obtenido de Auditoria Administrativa: Gestión estratégica del cambio.: https://cucjonline.com/biblioteca/files/original/1a85f884ea1f890592bdd5f941f5b715. pdf</w:t>
      </w:r>
    </w:p>
    <w:p w14:paraId="0F0C0617"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Graca , E. (2014). Diagrama de Veen. Obtenido de Revista de Ciência Elementar:</w:t>
      </w:r>
    </w:p>
    <w:p w14:paraId="5B5262AA"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https://doi.org/10.24927/rce2014.020</w:t>
      </w:r>
    </w:p>
    <w:p w14:paraId="50BD8676"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Gutiérrez, H. (2006). Calidad Total Y Productividad. México.: Mc Graw Hill. .</w:t>
      </w:r>
    </w:p>
    <w:p w14:paraId="4BCC1CA8"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Juarez, H. (2009). Propuesta para implementar metodología 5S en el departamento de cobros de la de subdelegación Veracruz. Obtenido de http://www.redalyc.org/pdf/679/67932397009.pdf</w:t>
      </w:r>
    </w:p>
    <w:p w14:paraId="3520E310"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Kurosawa, K. (1983). Medición y Análisis de la Productividad a Nivel de Empresa. Venezuela: YRGOY,.</w:t>
      </w:r>
    </w:p>
    <w:p w14:paraId="0E5BF761"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Lefcovich, M. (2009). Kaizen y su aplicación en instituciones de salud : Su aplicación en materia de mejoramiento continuo en los niveles de calidad, productividad y costos. Retrieved from https://ebookcentral.proquest.com. Obtenido de Retrieved from https://ebookcentral.proquest.com</w:t>
      </w:r>
    </w:p>
    <w:p w14:paraId="72A4C33D"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Lefcovich, M. L. (2009). Las 5 S Plus, El Cid Editor | apuntes, ProQuest Ebook Central, . Obtenido de https://ebookcentral.proquest.com/lib/espochsp/detail.action?docID=3181073.</w:t>
      </w:r>
    </w:p>
    <w:p w14:paraId="35E2E316"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Lucey, J. (2007). Productivity: What's going on in europe part II. . Management Services, . MAPA. (2019). Calendario de siembra, recolección y comercialización. Obtenido de Calendario</w:t>
      </w:r>
    </w:p>
    <w:p w14:paraId="02E76D31" w14:textId="3FDA9153" w:rsidR="00947D20" w:rsidRPr="00866950" w:rsidRDefault="00947D20" w:rsidP="007F274B">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 xml:space="preserve">de siembra, recolección y comercialización.: https://www.mapa.gob.es/es/estadistica/temas/estadisticas-agrarias/calendariosiembrarecoleccion2014-2016_tcm30-514260.pdf </w:t>
      </w:r>
    </w:p>
    <w:p w14:paraId="0354B49D"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Mercado, E. (1998). Productividad, base de la Competitividad. . México: LIMUSA, .</w:t>
      </w:r>
    </w:p>
    <w:p w14:paraId="4C8136C8"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lastRenderedPageBreak/>
        <w:t>Orellana, G. (2013). Mapa base del cantón francisco de orellana. Obtenido de Mapa base del cantón francisco de orellana: https://repositorio.espe.edu.ec/bitstream/21000/6492/1/M-ESPE-037346-1.pdf</w:t>
      </w:r>
    </w:p>
    <w:p w14:paraId="176A6FF2"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Prokopenko, J. (1987).</w:t>
      </w:r>
    </w:p>
    <w:p w14:paraId="0AF94EA3"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Rodriguez del Pozo, F. (1992). Mejoramiento contínuo de la calidad. Obtenido de https://dialnet.unirioja.es/buscar/documentos?querysDismax.DOCUMENTAL_TODO= MEJORAMIENTO%20CONTINUO&amp;filtros.DOCUMENTAL_FACET_ENTIDAD=artrev</w:t>
      </w:r>
    </w:p>
    <w:p w14:paraId="5A4AA3DE"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Rovira, C. (2011). Implementación de sistemas de gestión. Obtenido de Implementación de sistemas de gestión: http:// www.op-group.net/</w:t>
      </w:r>
    </w:p>
    <w:p w14:paraId="6EFAB171"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Sao., A. S. (Mayo de 2010). Planificación de cultivos hortícolas. . Obtenido de División de Desarrollo Productivo y Empresarial.: http://www.sembraensao.org/new/wp- content/uploads/planificacion-para-alumnos.pdf CEPAL.</w:t>
      </w:r>
    </w:p>
    <w:p w14:paraId="2BB069D9"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Sarmiento, S. (2008). Competitividad regional. Obtenido de https://dialnet.unirioja.es/buscar/documentos?querysDismax.DOCUMENTAL_TODO=c ompetitividad</w:t>
      </w:r>
    </w:p>
    <w:p w14:paraId="29D96507"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Sumanth, D. (1999). Administración para la productividad total. . Mexico: Continental. México. Velasquez , Y., Rodriguez, C., &amp; Guaita, W. (2012). Modelo de los factores de productividad que</w:t>
      </w:r>
    </w:p>
    <w:p w14:paraId="1405840E"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afectan la productividad. Obtenido de</w:t>
      </w:r>
    </w:p>
    <w:p w14:paraId="32A7BDA4"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https://dialnet.unirioja.es/buscar/documentos?querysDismax.DOCUMENTAL_TODO=p roductividad&amp;filtros.DOCUMENTAL_FACET_ENTIDAD=artlib</w:t>
      </w:r>
    </w:p>
    <w:p w14:paraId="236AEC34" w14:textId="77777777" w:rsidR="00947D20"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Verdejo, M. (2003). Diagnóstico Rural Participativo. Obtenido de Verdejo, Miguel Epósito.</w:t>
      </w:r>
    </w:p>
    <w:p w14:paraId="4BDC546D" w14:textId="57F44681" w:rsidR="00EA4A95" w:rsidRPr="00866950" w:rsidRDefault="00947D20" w:rsidP="00947D20">
      <w:pPr>
        <w:pStyle w:val="Prrafodelista"/>
        <w:numPr>
          <w:ilvl w:val="0"/>
          <w:numId w:val="4"/>
        </w:numPr>
        <w:spacing w:after="0" w:line="360" w:lineRule="auto"/>
        <w:ind w:left="851" w:right="190" w:hanging="502"/>
        <w:jc w:val="both"/>
        <w:rPr>
          <w:rFonts w:ascii="Times New Roman" w:hAnsi="Times New Roman" w:cs="Times New Roman"/>
          <w:szCs w:val="23"/>
        </w:rPr>
      </w:pPr>
      <w:r w:rsidRPr="00866950">
        <w:rPr>
          <w:rFonts w:ascii="Times New Roman" w:hAnsi="Times New Roman" w:cs="Times New Roman"/>
          <w:szCs w:val="23"/>
        </w:rPr>
        <w:t>2003. Diagnóstico Rural Participativo.</w:t>
      </w:r>
    </w:p>
    <w:p w14:paraId="22BE77E4" w14:textId="77777777" w:rsidR="00CF65E6" w:rsidRDefault="00CF65E6" w:rsidP="00CF65E6">
      <w:pPr>
        <w:pStyle w:val="Prrafodelista"/>
        <w:spacing w:after="0" w:line="360" w:lineRule="auto"/>
        <w:ind w:left="709" w:right="190"/>
        <w:jc w:val="both"/>
        <w:rPr>
          <w:rFonts w:ascii="Times New Roman" w:hAnsi="Times New Roman" w:cs="Times New Roman"/>
          <w:sz w:val="23"/>
          <w:szCs w:val="23"/>
        </w:rPr>
      </w:pPr>
    </w:p>
    <w:p w14:paraId="1894F5A1" w14:textId="77777777" w:rsidR="00CF65E6" w:rsidRDefault="00CF65E6" w:rsidP="00CF65E6">
      <w:pPr>
        <w:pStyle w:val="Prrafodelista"/>
        <w:spacing w:after="0" w:line="360" w:lineRule="auto"/>
        <w:ind w:left="426" w:right="190"/>
        <w:jc w:val="center"/>
        <w:rPr>
          <w:rFonts w:ascii="Times New Roman" w:hAnsi="Times New Roman"/>
          <w:bCs/>
          <w:sz w:val="24"/>
          <w:szCs w:val="24"/>
          <w:lang w:val="es-EC"/>
        </w:rPr>
      </w:pPr>
    </w:p>
    <w:p w14:paraId="6D717C22" w14:textId="77777777" w:rsidR="006614D6" w:rsidRDefault="006614D6" w:rsidP="00CF65E6">
      <w:pPr>
        <w:pStyle w:val="Prrafodelista"/>
        <w:spacing w:after="0" w:line="360" w:lineRule="auto"/>
        <w:ind w:left="426" w:right="190"/>
        <w:jc w:val="center"/>
        <w:rPr>
          <w:rFonts w:ascii="Times New Roman" w:hAnsi="Times New Roman"/>
          <w:bCs/>
          <w:sz w:val="24"/>
          <w:szCs w:val="24"/>
          <w:lang w:val="es-EC"/>
        </w:rPr>
      </w:pPr>
    </w:p>
    <w:p w14:paraId="35B41D5D" w14:textId="77777777" w:rsidR="006614D6" w:rsidRPr="00060CE9" w:rsidRDefault="006614D6" w:rsidP="00CF65E6">
      <w:pPr>
        <w:pStyle w:val="Prrafodelista"/>
        <w:spacing w:after="0" w:line="360" w:lineRule="auto"/>
        <w:ind w:left="426" w:right="190"/>
        <w:jc w:val="center"/>
        <w:rPr>
          <w:rFonts w:ascii="Times New Roman" w:hAnsi="Times New Roman"/>
          <w:bCs/>
          <w:sz w:val="24"/>
          <w:szCs w:val="24"/>
          <w:lang w:val="es-EC"/>
        </w:rPr>
      </w:pPr>
    </w:p>
    <w:p w14:paraId="5C29A8DA" w14:textId="77777777" w:rsidR="00866950" w:rsidRDefault="00341FA7" w:rsidP="00866950">
      <w:pPr>
        <w:spacing w:after="0" w:line="240" w:lineRule="auto"/>
        <w:jc w:val="center"/>
        <w:rPr>
          <w:rFonts w:cs="Arial"/>
          <w:sz w:val="18"/>
          <w:szCs w:val="18"/>
          <w:lang w:val="es-ES"/>
        </w:rPr>
      </w:pPr>
      <w:r w:rsidRPr="00341FA7">
        <w:rPr>
          <w:rFonts w:cs="Arial"/>
          <w:sz w:val="18"/>
          <w:szCs w:val="18"/>
        </w:rPr>
        <w:t>©</w:t>
      </w:r>
      <w:r w:rsidR="00D57AC4">
        <w:rPr>
          <w:rFonts w:cs="Arial"/>
          <w:sz w:val="18"/>
          <w:szCs w:val="18"/>
        </w:rPr>
        <w:t xml:space="preserve">2020 por los autores.  </w:t>
      </w:r>
      <w:r w:rsidR="00D57AC4">
        <w:rPr>
          <w:rFonts w:cs="Arial"/>
          <w:sz w:val="18"/>
          <w:szCs w:val="18"/>
          <w:lang w:val="es-ES"/>
        </w:rPr>
        <w:t xml:space="preserve">Este artículo es de acceso abierto y distribuido según los términos y condiciones de la licencia </w:t>
      </w:r>
    </w:p>
    <w:p w14:paraId="37BC82B7" w14:textId="453FA7A2" w:rsidR="00866950" w:rsidRDefault="00D57AC4" w:rsidP="00866950">
      <w:pPr>
        <w:spacing w:after="0" w:line="240" w:lineRule="auto"/>
        <w:jc w:val="center"/>
        <w:rPr>
          <w:rFonts w:cs="Arial"/>
          <w:sz w:val="18"/>
          <w:szCs w:val="18"/>
          <w:lang w:val="es-ES"/>
        </w:rPr>
      </w:pPr>
      <w:r>
        <w:rPr>
          <w:rFonts w:cs="Arial"/>
          <w:sz w:val="18"/>
          <w:szCs w:val="18"/>
          <w:lang w:val="es-ES"/>
        </w:rPr>
        <w:t xml:space="preserve">Creative Commons Atribución-NoComercial-CompartirIgual 4.0 Internacional (CC BY-NC-SA 4.0) </w:t>
      </w:r>
    </w:p>
    <w:p w14:paraId="01370453" w14:textId="55EF6605" w:rsidR="00AD75B4" w:rsidRDefault="00D57AC4" w:rsidP="00866950">
      <w:pPr>
        <w:spacing w:after="0" w:line="240" w:lineRule="auto"/>
        <w:jc w:val="center"/>
        <w:rPr>
          <w:rFonts w:ascii="Times New Roman" w:hAnsi="Times New Roman" w:cs="Times New Roman"/>
          <w:sz w:val="24"/>
          <w:szCs w:val="24"/>
          <w:lang w:val="es-ES"/>
        </w:rPr>
      </w:pPr>
      <w:r>
        <w:rPr>
          <w:rFonts w:cs="Arial"/>
          <w:sz w:val="18"/>
          <w:szCs w:val="18"/>
          <w:lang w:val="es-ES"/>
        </w:rPr>
        <w:t>(</w:t>
      </w:r>
      <w:hyperlink r:id="rId13" w:history="1">
        <w:r>
          <w:rPr>
            <w:rStyle w:val="Hipervnculo"/>
            <w:rFonts w:cs="Arial"/>
            <w:sz w:val="18"/>
            <w:szCs w:val="18"/>
          </w:rPr>
          <w:t>https://creativecommons.org/licenses/by-nc-sa/4.0/</w:t>
        </w:r>
      </w:hyperlink>
      <w:r>
        <w:rPr>
          <w:rFonts w:cs="Arial"/>
          <w:sz w:val="18"/>
          <w:szCs w:val="18"/>
          <w:lang w:val="es-ES"/>
        </w:rPr>
        <w:t>).</w:t>
      </w:r>
    </w:p>
    <w:sectPr w:rsidR="00AD75B4" w:rsidSect="006D566F">
      <w:headerReference w:type="even" r:id="rId14"/>
      <w:headerReference w:type="default" r:id="rId15"/>
      <w:footerReference w:type="even" r:id="rId16"/>
      <w:footerReference w:type="default" r:id="rId17"/>
      <w:headerReference w:type="first" r:id="rId18"/>
      <w:footerReference w:type="first" r:id="rId19"/>
      <w:pgSz w:w="12240" w:h="15840"/>
      <w:pgMar w:top="1134" w:right="1325" w:bottom="1134" w:left="1276" w:header="567" w:footer="0" w:gutter="0"/>
      <w:pgNumType w:start="105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E4D86" w14:textId="77777777" w:rsidR="00221266" w:rsidRDefault="00221266">
      <w:pPr>
        <w:spacing w:after="0" w:line="240" w:lineRule="auto"/>
      </w:pPr>
      <w:r>
        <w:separator/>
      </w:r>
    </w:p>
  </w:endnote>
  <w:endnote w:type="continuationSeparator" w:id="0">
    <w:p w14:paraId="45116580" w14:textId="77777777" w:rsidR="00221266" w:rsidRDefault="0022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roman"/>
    <w:pitch w:val="default"/>
  </w:font>
  <w:font w:name="Times">
    <w:altName w:val="Times"/>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4"/>
      <w:gridCol w:w="8430"/>
    </w:tblGrid>
    <w:tr w:rsidR="006A71E3" w14:paraId="6BB55418" w14:textId="77777777">
      <w:tc>
        <w:tcPr>
          <w:tcW w:w="518" w:type="pct"/>
        </w:tcPr>
        <w:p w14:paraId="2FEA6851" w14:textId="77777777" w:rsidR="006A71E3" w:rsidRDefault="006A71E3">
          <w:pPr>
            <w:pStyle w:val="Piedepgina"/>
            <w:jc w:val="right"/>
            <w:rPr>
              <w:b/>
              <w:bCs/>
              <w:color w:val="4F81BD" w:themeColor="accent1"/>
              <w:sz w:val="32"/>
              <w:szCs w:val="32"/>
              <w14:numForm w14:val="oldStyle"/>
            </w:rPr>
          </w:pPr>
          <w:r>
            <w:rPr>
              <w:sz w:val="32"/>
              <w:szCs w:val="32"/>
              <w14:shadow w14:blurRad="50800" w14:dist="38100" w14:dir="2700000" w14:sx="100000" w14:sy="100000" w14:kx="0" w14:ky="0" w14:algn="tl">
                <w14:srgbClr w14:val="000000">
                  <w14:alpha w14:val="60000"/>
                </w14:srgbClr>
              </w14:shadow>
              <w14:numForm w14:val="oldStyle"/>
            </w:rPr>
            <w:fldChar w:fldCharType="begin"/>
          </w:r>
          <w:r>
            <w:rPr>
              <w:sz w:val="32"/>
              <w:szCs w:val="32"/>
              <w14:shadow w14:blurRad="50800" w14:dist="38100" w14:dir="2700000" w14:sx="100000" w14:sy="100000" w14:kx="0" w14:ky="0" w14:algn="tl">
                <w14:srgbClr w14:val="000000">
                  <w14:alpha w14:val="60000"/>
                </w14:srgbClr>
              </w14:shadow>
              <w14:numForm w14:val="oldStyle"/>
            </w:rPr>
            <w:instrText>PAGE   \* MERGEFORMAT</w:instrText>
          </w:r>
          <w:r>
            <w:rPr>
              <w:sz w:val="32"/>
              <w:szCs w:val="32"/>
              <w14:shadow w14:blurRad="50800" w14:dist="38100" w14:dir="2700000" w14:sx="100000" w14:sy="100000" w14:kx="0" w14:ky="0" w14:algn="tl">
                <w14:srgbClr w14:val="000000">
                  <w14:alpha w14:val="60000"/>
                </w14:srgbClr>
              </w14:shadow>
              <w14:numForm w14:val="oldStyle"/>
            </w:rPr>
            <w:fldChar w:fldCharType="separate"/>
          </w:r>
          <w:r>
            <w:rPr>
              <w:b/>
              <w:bCs/>
              <w:sz w:val="32"/>
              <w:szCs w:val="32"/>
              <w:lang w:val="es-ES"/>
              <w14:shadow w14:blurRad="50800" w14:dist="38100" w14:dir="2700000" w14:sx="100000" w14:sy="100000" w14:kx="0" w14:ky="0" w14:algn="tl">
                <w14:srgbClr w14:val="000000">
                  <w14:alpha w14:val="60000"/>
                </w14:srgbClr>
              </w14:shadow>
              <w14:numForm w14:val="oldStyle"/>
            </w:rPr>
            <w:t>4</w:t>
          </w:r>
          <w:r>
            <w:rPr>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4482" w:type="pct"/>
        </w:tcPr>
        <w:p w14:paraId="4EB0B24F" w14:textId="77777777" w:rsidR="006A71E3" w:rsidRDefault="006A71E3">
          <w:pPr>
            <w:rPr>
              <w:b/>
              <w:sz w:val="18"/>
              <w:szCs w:val="18"/>
            </w:rPr>
          </w:pPr>
          <w:r>
            <w:rPr>
              <w:rFonts w:ascii="Times New Roman" w:hAnsi="Times New Roman" w:cs="Times New Roman"/>
              <w:b/>
              <w:color w:val="000000" w:themeColor="text1"/>
              <w:sz w:val="18"/>
              <w:szCs w:val="18"/>
            </w:rPr>
            <w:t>Delia M. Villacrés-Yancha</w:t>
          </w:r>
          <w:r>
            <w:rPr>
              <w:rFonts w:ascii="Times New Roman" w:eastAsia="Times New Roman" w:hAnsi="Times New Roman" w:cs="Times New Roman"/>
              <w:b/>
              <w:sz w:val="18"/>
              <w:szCs w:val="18"/>
              <w:lang w:val="es-ES" w:eastAsia="es-ES"/>
            </w:rPr>
            <w:t xml:space="preserve">, </w:t>
          </w:r>
          <w:r>
            <w:rPr>
              <w:rFonts w:ascii="Times New Roman" w:hAnsi="Times New Roman" w:cs="Times New Roman"/>
              <w:b/>
              <w:color w:val="000000" w:themeColor="text1"/>
              <w:sz w:val="18"/>
              <w:szCs w:val="18"/>
            </w:rPr>
            <w:t>Myriam K. Zurita-Solís</w:t>
          </w:r>
        </w:p>
      </w:tc>
    </w:tr>
  </w:tbl>
  <w:p w14:paraId="2667FCEE" w14:textId="77777777" w:rsidR="006A71E3" w:rsidRDefault="006A71E3">
    <w:pPr>
      <w:pStyle w:val="Piedepgina"/>
    </w:pPr>
  </w:p>
  <w:p w14:paraId="7E5EF2A0" w14:textId="77777777" w:rsidR="006A71E3" w:rsidRDefault="006A71E3"/>
  <w:p w14:paraId="1B8EDEDC" w14:textId="77777777" w:rsidR="006A71E3" w:rsidRDefault="006A71E3"/>
  <w:p w14:paraId="530865C7" w14:textId="77777777" w:rsidR="006A71E3" w:rsidRDefault="006A71E3"/>
  <w:p w14:paraId="0435648E" w14:textId="77777777" w:rsidR="006A71E3" w:rsidRDefault="006A71E3"/>
  <w:p w14:paraId="0F5F4639" w14:textId="77777777" w:rsidR="006A71E3" w:rsidRDefault="006A71E3"/>
  <w:p w14:paraId="5515B9BE" w14:textId="77777777" w:rsidR="006A71E3" w:rsidRDefault="006A71E3"/>
  <w:p w14:paraId="3D83A157" w14:textId="77777777" w:rsidR="006A71E3" w:rsidRDefault="006A71E3"/>
  <w:p w14:paraId="7DD14EFC" w14:textId="77777777" w:rsidR="006A71E3" w:rsidRDefault="006A71E3"/>
  <w:p w14:paraId="61D00538" w14:textId="77777777" w:rsidR="006A71E3" w:rsidRDefault="006A71E3"/>
  <w:p w14:paraId="65BA14A2" w14:textId="77777777" w:rsidR="006A71E3" w:rsidRDefault="006A71E3"/>
  <w:p w14:paraId="4CC80D65" w14:textId="77777777" w:rsidR="006A71E3" w:rsidRDefault="006A71E3"/>
  <w:p w14:paraId="179754EA" w14:textId="77777777" w:rsidR="006A71E3" w:rsidRDefault="006A71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2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7"/>
      <w:gridCol w:w="8839"/>
    </w:tblGrid>
    <w:tr w:rsidR="006A71E3" w14:paraId="3B07E453" w14:textId="77777777" w:rsidTr="00EE6852">
      <w:trPr>
        <w:trHeight w:val="664"/>
      </w:trPr>
      <w:tc>
        <w:tcPr>
          <w:tcW w:w="1053" w:type="dxa"/>
        </w:tcPr>
        <w:p w14:paraId="34210E74" w14:textId="16D707EE" w:rsidR="006A71E3" w:rsidRDefault="006A71E3">
          <w:pPr>
            <w:pStyle w:val="Piedepgina"/>
            <w:jc w:val="right"/>
            <w:rPr>
              <w:rFonts w:cs="Times New Roman"/>
              <w:b/>
              <w:bCs/>
              <w:color w:val="4F81BD" w:themeColor="accent1"/>
              <w:sz w:val="32"/>
              <w:szCs w:val="32"/>
              <w14:numForm w14:val="oldStyle"/>
            </w:rPr>
          </w:pP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begin"/>
          </w:r>
          <w:r>
            <w:rPr>
              <w:rFonts w:cs="Times New Roman"/>
              <w:sz w:val="32"/>
              <w:szCs w:val="32"/>
              <w14:shadow w14:blurRad="50800" w14:dist="38100" w14:dir="2700000" w14:sx="100000" w14:sy="100000" w14:kx="0" w14:ky="0" w14:algn="tl">
                <w14:srgbClr w14:val="000000">
                  <w14:alpha w14:val="60000"/>
                </w14:srgbClr>
              </w14:shadow>
              <w14:numForm w14:val="oldStyle"/>
            </w:rPr>
            <w:instrText>PAGE   \* MERGEFORMAT</w:instrText>
          </w: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separate"/>
          </w:r>
          <w:r w:rsidR="00291039" w:rsidRPr="00291039">
            <w:rPr>
              <w:rFonts w:cs="Times New Roman"/>
              <w:b/>
              <w:bCs/>
              <w:noProof/>
              <w:sz w:val="32"/>
              <w:szCs w:val="32"/>
              <w:lang w:val="es-ES"/>
              <w14:shadow w14:blurRad="50800" w14:dist="38100" w14:dir="2700000" w14:sx="100000" w14:sy="100000" w14:kx="0" w14:ky="0" w14:algn="tl">
                <w14:srgbClr w14:val="000000">
                  <w14:alpha w14:val="60000"/>
                </w14:srgbClr>
              </w14:shadow>
              <w14:numForm w14:val="oldStyle"/>
            </w:rPr>
            <w:t>1074</w:t>
          </w:r>
          <w:r>
            <w:rPr>
              <w:rFonts w:cs="Times New Roman"/>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9105" w:type="dxa"/>
        </w:tcPr>
        <w:p w14:paraId="73344EAE" w14:textId="77777777" w:rsidR="006A71E3" w:rsidRDefault="006A71E3">
          <w:pPr>
            <w:spacing w:after="0" w:line="240" w:lineRule="auto"/>
            <w:rPr>
              <w:rFonts w:ascii="Times New Roman" w:hAnsi="Times New Roman" w:cs="Times New Roman"/>
              <w:b/>
              <w:color w:val="000000" w:themeColor="text1"/>
              <w:sz w:val="18"/>
              <w:szCs w:val="18"/>
            </w:rPr>
          </w:pPr>
        </w:p>
        <w:p w14:paraId="38BB618C" w14:textId="15936631" w:rsidR="006A71E3" w:rsidRDefault="006A71E3">
          <w:pPr>
            <w:spacing w:after="0" w:line="240" w:lineRule="auto"/>
            <w:rPr>
              <w:rFonts w:ascii="Times New Roman" w:hAnsi="Times New Roman" w:cs="Times New Roman"/>
              <w:b/>
              <w:color w:val="000000" w:themeColor="text1"/>
              <w:sz w:val="18"/>
              <w:szCs w:val="18"/>
              <w:lang w:val="es-EC"/>
            </w:rPr>
          </w:pPr>
          <w:r>
            <w:rPr>
              <w:rFonts w:ascii="Times New Roman" w:hAnsi="Times New Roman" w:cs="Times New Roman"/>
              <w:b/>
              <w:color w:val="000000" w:themeColor="text1"/>
              <w:sz w:val="18"/>
              <w:szCs w:val="18"/>
              <w:lang w:val="es-EC"/>
            </w:rPr>
            <w:t>Vol 7, núm. 1, Especial Febrero</w:t>
          </w:r>
          <w:r w:rsidRPr="00736BBC">
            <w:rPr>
              <w:rFonts w:ascii="Times New Roman" w:hAnsi="Times New Roman" w:cs="Times New Roman"/>
              <w:b/>
              <w:color w:val="000000" w:themeColor="text1"/>
              <w:sz w:val="18"/>
              <w:szCs w:val="18"/>
              <w:lang w:val="es-EC"/>
            </w:rPr>
            <w:t xml:space="preserve"> 2021</w:t>
          </w:r>
          <w:r>
            <w:rPr>
              <w:rFonts w:ascii="Times New Roman" w:hAnsi="Times New Roman" w:cs="Times New Roman"/>
              <w:b/>
              <w:color w:val="000000" w:themeColor="text1"/>
              <w:sz w:val="18"/>
              <w:szCs w:val="18"/>
              <w:lang w:val="es-EC"/>
            </w:rPr>
            <w:t xml:space="preserve">, pp. </w:t>
          </w:r>
          <w:r w:rsidR="006D566F">
            <w:rPr>
              <w:rFonts w:ascii="Times New Roman" w:hAnsi="Times New Roman" w:cs="Times New Roman"/>
              <w:b/>
              <w:color w:val="000000" w:themeColor="text1"/>
              <w:sz w:val="18"/>
              <w:szCs w:val="18"/>
              <w:lang w:val="es-EC"/>
            </w:rPr>
            <w:t>1055-1079</w:t>
          </w:r>
        </w:p>
        <w:p w14:paraId="079A06EA" w14:textId="72373E5B" w:rsidR="006A71E3" w:rsidRPr="00DD31F1" w:rsidRDefault="00AB4B4D" w:rsidP="00DD31F1">
          <w:pPr>
            <w:spacing w:after="0" w:line="240" w:lineRule="auto"/>
            <w:rPr>
              <w:rFonts w:ascii="Times New Roman" w:hAnsi="Times New Roman"/>
              <w:b/>
              <w:color w:val="000000" w:themeColor="text1"/>
              <w:sz w:val="16"/>
              <w:szCs w:val="16"/>
            </w:rPr>
          </w:pPr>
          <w:r>
            <w:rPr>
              <w:rFonts w:ascii="Times New Roman" w:hAnsi="Times New Roman"/>
              <w:b/>
              <w:color w:val="000000" w:themeColor="text1"/>
              <w:sz w:val="16"/>
              <w:szCs w:val="16"/>
            </w:rPr>
            <w:t xml:space="preserve">Raquel Virginia Colcha Ortiz, Mónica Isabel Izurieta </w:t>
          </w:r>
          <w:r w:rsidRPr="00AB4B4D">
            <w:rPr>
              <w:rFonts w:ascii="Times New Roman" w:hAnsi="Times New Roman"/>
              <w:b/>
              <w:color w:val="000000" w:themeColor="text1"/>
              <w:sz w:val="16"/>
              <w:szCs w:val="16"/>
            </w:rPr>
            <w:t>C</w:t>
          </w:r>
          <w:r>
            <w:rPr>
              <w:rFonts w:ascii="Times New Roman" w:hAnsi="Times New Roman"/>
              <w:b/>
              <w:color w:val="000000" w:themeColor="text1"/>
              <w:sz w:val="16"/>
              <w:szCs w:val="16"/>
            </w:rPr>
            <w:t xml:space="preserve">astelo, María del Carmen Moreno </w:t>
          </w:r>
          <w:r w:rsidRPr="00AB4B4D">
            <w:rPr>
              <w:rFonts w:ascii="Times New Roman" w:hAnsi="Times New Roman"/>
              <w:b/>
              <w:color w:val="000000" w:themeColor="text1"/>
              <w:sz w:val="16"/>
              <w:szCs w:val="16"/>
            </w:rPr>
            <w:t>Albuja</w:t>
          </w:r>
        </w:p>
      </w:tc>
    </w:tr>
  </w:tbl>
  <w:p w14:paraId="0DDF8445" w14:textId="77777777" w:rsidR="006A71E3" w:rsidRDefault="006A71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A753" w14:textId="77777777" w:rsidR="006A71E3" w:rsidRDefault="006A71E3">
    <w:pPr>
      <w:pStyle w:val="Piedepgina"/>
      <w:jc w:val="center"/>
      <w:rPr>
        <w:rFonts w:ascii="Times New Roman" w:hAnsi="Times New Roman" w:cs="Times New Roman"/>
        <w:sz w:val="20"/>
        <w:szCs w:val="20"/>
      </w:rPr>
    </w:pPr>
    <w:r>
      <w:rPr>
        <w:rFonts w:ascii="Times New Roman" w:hAnsi="Times New Roman" w:cs="Times New Roman"/>
        <w:b/>
        <w:noProof/>
        <w:lang w:val="es-EC" w:eastAsia="es-EC"/>
      </w:rPr>
      <mc:AlternateContent>
        <mc:Choice Requires="wps">
          <w:drawing>
            <wp:anchor distT="0" distB="0" distL="114300" distR="114300" simplePos="0" relativeHeight="251674624" behindDoc="0" locked="0" layoutInCell="1" allowOverlap="1" wp14:anchorId="2371ABA2" wp14:editId="5AD22F48">
              <wp:simplePos x="0" y="0"/>
              <wp:positionH relativeFrom="page">
                <wp:posOffset>2033905</wp:posOffset>
              </wp:positionH>
              <wp:positionV relativeFrom="paragraph">
                <wp:posOffset>129540</wp:posOffset>
              </wp:positionV>
              <wp:extent cx="3575685" cy="245110"/>
              <wp:effectExtent l="0" t="0" r="0" b="2540"/>
              <wp:wrapNone/>
              <wp:docPr id="11" name="11 Cuadro de texto"/>
              <wp:cNvGraphicFramePr/>
              <a:graphic xmlns:a="http://schemas.openxmlformats.org/drawingml/2006/main">
                <a:graphicData uri="http://schemas.microsoft.com/office/word/2010/wordprocessingShape">
                  <wps:wsp>
                    <wps:cNvSpPr txBox="1"/>
                    <wps:spPr>
                      <a:xfrm>
                        <a:off x="0" y="0"/>
                        <a:ext cx="357568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CB9BF" w14:textId="77777777" w:rsidR="006A71E3" w:rsidRDefault="006A71E3">
                          <w:pPr>
                            <w:jc w:val="center"/>
                          </w:pPr>
                          <w:r>
                            <w:rPr>
                              <w:rFonts w:ascii="Times New Roman" w:hAnsi="Times New Roman" w:cs="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71ABA2" id="_x0000_t202" coordsize="21600,21600" o:spt="202" path="m,l,21600r21600,l21600,xe">
              <v:stroke joinstyle="miter"/>
              <v:path gradientshapeok="t" o:connecttype="rect"/>
            </v:shapetype>
            <v:shape id="11 Cuadro de texto" o:spid="_x0000_s1032" type="#_x0000_t202" style="position:absolute;left:0;text-align:left;margin-left:160.15pt;margin-top:10.2pt;width:281.55pt;height:19.3pt;z-index:2516746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" filled="f" stroked="f" strokeweight=".5pt">
              <v:textbox>
                <w:txbxContent>
                  <w:p w14:paraId="1A7CB9BF" w14:textId="77777777" w:rsidR="006A71E3" w:rsidRDefault="006A71E3">
                    <w:pPr>
                      <w:jc w:val="center"/>
                    </w:pPr>
                    <w:r>
                      <w:rPr>
                        <w:rFonts w:ascii="Times New Roman" w:hAnsi="Times New Roman" w:cs="Times New Roman"/>
                        <w:sz w:val="20"/>
                        <w:szCs w:val="20"/>
                      </w:rPr>
                      <w:t>http://dominiodelasciencias.com/ojs/index.php/es/index</w:t>
                    </w:r>
                  </w:p>
                </w:txbxContent>
              </v:textbox>
              <w10:wrap anchorx="page"/>
            </v:shape>
          </w:pict>
        </mc:Fallback>
      </mc:AlternateContent>
    </w:r>
    <w:r>
      <w:rPr>
        <w:rFonts w:ascii="Times New Roman" w:hAnsi="Times New Roman" w:cs="Times New Roman"/>
        <w:noProof/>
        <w:sz w:val="20"/>
        <w:szCs w:val="20"/>
        <w:lang w:val="es-EC" w:eastAsia="es-EC"/>
      </w:rPr>
      <mc:AlternateContent>
        <mc:Choice Requires="wps">
          <w:drawing>
            <wp:anchor distT="0" distB="0" distL="114300" distR="114300" simplePos="0" relativeHeight="251672576" behindDoc="0" locked="0" layoutInCell="1" allowOverlap="1" wp14:anchorId="4C6CB74B" wp14:editId="01C0A5CC">
              <wp:simplePos x="0" y="0"/>
              <wp:positionH relativeFrom="column">
                <wp:posOffset>0</wp:posOffset>
              </wp:positionH>
              <wp:positionV relativeFrom="paragraph">
                <wp:posOffset>-635</wp:posOffset>
              </wp:positionV>
              <wp:extent cx="6216015" cy="17780"/>
              <wp:effectExtent l="0" t="0" r="32385" b="20955"/>
              <wp:wrapNone/>
              <wp:docPr id="26" name="Conector recto 26"/>
              <wp:cNvGraphicFramePr/>
              <a:graphic xmlns:a="http://schemas.openxmlformats.org/drawingml/2006/main">
                <a:graphicData uri="http://schemas.microsoft.com/office/word/2010/wordprocessingShape">
                  <wps:wsp>
                    <wps:cNvCnPr/>
                    <wps:spPr>
                      <a:xfrm>
                        <a:off x="0" y="0"/>
                        <a:ext cx="6216161" cy="175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01466D" id="Conector recto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" strokecolor="black [3213]" strokeweight="1.75pt"/>
          </w:pict>
        </mc:Fallback>
      </mc:AlternateContent>
    </w:r>
  </w:p>
  <w:p w14:paraId="17BDEBDA" w14:textId="77777777" w:rsidR="006A71E3" w:rsidRDefault="006A71E3">
    <w:pPr>
      <w:pStyle w:val="Piedepgina"/>
      <w:jc w:val="center"/>
      <w:rPr>
        <w:rFonts w:ascii="Times New Roman" w:hAnsi="Times New Roman" w:cs="Times New Roman"/>
        <w:sz w:val="20"/>
        <w:szCs w:val="20"/>
      </w:rPr>
    </w:pPr>
  </w:p>
  <w:p w14:paraId="6C0DD5B8" w14:textId="77777777" w:rsidR="006A71E3" w:rsidRDefault="006A71E3">
    <w:pPr>
      <w:pStyle w:val="Piedepgina"/>
      <w:jc w:val="center"/>
      <w:rPr>
        <w:rFonts w:ascii="Times New Roman" w:hAnsi="Times New Roman" w:cs="Times New Roman"/>
        <w:sz w:val="20"/>
        <w:szCs w:val="20"/>
      </w:rPr>
    </w:pPr>
  </w:p>
  <w:p w14:paraId="69CCF7A4" w14:textId="77777777" w:rsidR="006A71E3" w:rsidRDefault="006A71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96838" w14:textId="77777777" w:rsidR="00221266" w:rsidRDefault="00221266">
      <w:pPr>
        <w:spacing w:after="0" w:line="240" w:lineRule="auto"/>
      </w:pPr>
      <w:r>
        <w:separator/>
      </w:r>
    </w:p>
  </w:footnote>
  <w:footnote w:type="continuationSeparator" w:id="0">
    <w:p w14:paraId="752F755D" w14:textId="77777777" w:rsidR="00221266" w:rsidRDefault="00221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F10C" w14:textId="77777777" w:rsidR="006A71E3" w:rsidRDefault="006A71E3">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70528" behindDoc="0" locked="0" layoutInCell="1" allowOverlap="1" wp14:anchorId="4850D39C" wp14:editId="5FD2D226">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 xmlns:a="http://schemas.openxmlformats.org/drawingml/2006/main">
                <a:graphicData uri="http://schemas.microsoft.com/office/word/2010/wordprocessingShape">
                  <wps:wsp>
                    <wps:cNvSpPr/>
                    <wps:spPr>
                      <a:xfrm>
                        <a:off x="0" y="0"/>
                        <a:ext cx="2527300"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525A6" w14:textId="77777777" w:rsidR="006A71E3" w:rsidRDefault="006A71E3">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6A71E3" w:rsidRDefault="006A71E3">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50D39C" id="48 Rectángulo" o:spid="_x0000_s1026" style="position:absolute;margin-left:-5.5pt;margin-top:-22.15pt;width:199pt;height:35.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" filled="f" stroked="f" strokeweight="2pt">
              <v:textbox>
                <w:txbxContent>
                  <w:p w14:paraId="56A525A6" w14:textId="77777777" w:rsidR="006A71E3" w:rsidRDefault="006A71E3">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6A71E3" w:rsidRDefault="006A71E3">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v:textbox>
            </v:rect>
          </w:pict>
        </mc:Fallback>
      </mc:AlternateContent>
    </w:r>
    <w:r>
      <w:rPr>
        <w:rFonts w:ascii="Times New Roman" w:eastAsia="Times New Roman" w:hAnsi="Times New Roman" w:cs="Times New Roman"/>
        <w:sz w:val="20"/>
        <w:szCs w:val="20"/>
        <w:lang w:eastAsia="es-ES"/>
      </w:rPr>
      <w:t xml:space="preserve"> </w:t>
    </w:r>
    <w:r>
      <w:rPr>
        <w:rFonts w:ascii="Times New Roman" w:hAnsi="Times New Roman" w:cs="Times New Roman"/>
        <w:noProof/>
        <w:color w:val="000000" w:themeColor="text1"/>
        <w:sz w:val="24"/>
        <w:szCs w:val="24"/>
        <w:lang w:val="es-EC" w:eastAsia="es-EC"/>
      </w:rPr>
      <w:drawing>
        <wp:anchor distT="0" distB="0" distL="114300" distR="114300" simplePos="0" relativeHeight="251658240" behindDoc="0" locked="0" layoutInCell="1" allowOverlap="1" wp14:anchorId="35D4EAC6" wp14:editId="443F8825">
          <wp:simplePos x="0" y="0"/>
          <wp:positionH relativeFrom="column">
            <wp:posOffset>5564505</wp:posOffset>
          </wp:positionH>
          <wp:positionV relativeFrom="paragraph">
            <wp:posOffset>-364490</wp:posOffset>
          </wp:positionV>
          <wp:extent cx="588010" cy="590550"/>
          <wp:effectExtent l="0" t="0" r="2540" b="0"/>
          <wp:wrapSquare wrapText="bothSides"/>
          <wp:docPr id="20" name="Imagen 20"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18A8FF6D" w14:textId="77777777" w:rsidR="006A71E3" w:rsidRDefault="006A71E3">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56192" behindDoc="0" locked="0" layoutInCell="1" allowOverlap="1" wp14:anchorId="5456C197" wp14:editId="1F4DA90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 xmlns:a="http://schemas.openxmlformats.org/drawingml/2006/main">
                <a:graphicData uri="http://schemas.microsoft.com/office/word/2010/wordprocessingShape">
                  <wps:wsp>
                    <wps:cNvSpPr/>
                    <wps:spPr>
                      <a:xfrm>
                        <a:off x="0" y="0"/>
                        <a:ext cx="618998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22701" w14:textId="77777777" w:rsidR="006A71E3" w:rsidRDefault="006A71E3">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56C197" id="33 Rectángulo" o:spid="_x0000_s1027" style="position:absolute;margin-left:-13.15pt;margin-top:-.15pt;width:487.4pt;height:35.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" filled="f" stroked="f" strokeweight="2pt">
              <v:textbox>
                <w:txbxContent>
                  <w:p w14:paraId="39C22701" w14:textId="77777777" w:rsidR="006A71E3" w:rsidRDefault="006A71E3">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v:textbox>
            </v:rect>
          </w:pict>
        </mc:Fallback>
      </mc:AlternateContent>
    </w:r>
  </w:p>
  <w:p w14:paraId="265BC211" w14:textId="77777777" w:rsidR="006A71E3" w:rsidRDefault="006A71E3">
    <w:pPr>
      <w:pStyle w:val="Encabezado"/>
      <w:rPr>
        <w:lang w:val="en-US"/>
      </w:rPr>
    </w:pPr>
  </w:p>
  <w:p w14:paraId="2930D09E" w14:textId="77777777" w:rsidR="006A71E3" w:rsidRDefault="006A71E3">
    <w:pPr>
      <w:pStyle w:val="Encabezado"/>
      <w:rPr>
        <w:lang w:val="en-US"/>
      </w:rPr>
    </w:pPr>
    <w:r>
      <w:rPr>
        <w:rFonts w:ascii="Times New Roman" w:hAnsi="Times New Roman" w:cs="Times New Roman"/>
        <w:noProof/>
        <w:sz w:val="20"/>
        <w:szCs w:val="20"/>
        <w:lang w:val="es-EC" w:eastAsia="es-EC"/>
      </w:rPr>
      <mc:AlternateContent>
        <mc:Choice Requires="wps">
          <w:drawing>
            <wp:anchor distT="0" distB="0" distL="114300" distR="114300" simplePos="0" relativeHeight="251660288" behindDoc="0" locked="0" layoutInCell="1" allowOverlap="1" wp14:anchorId="01595B77" wp14:editId="5C169E60">
              <wp:simplePos x="0" y="0"/>
              <wp:positionH relativeFrom="column">
                <wp:posOffset>-70485</wp:posOffset>
              </wp:positionH>
              <wp:positionV relativeFrom="paragraph">
                <wp:posOffset>106680</wp:posOffset>
              </wp:positionV>
              <wp:extent cx="6167120" cy="0"/>
              <wp:effectExtent l="0" t="0" r="24130" b="19050"/>
              <wp:wrapNone/>
              <wp:docPr id="35" name="35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0A91C9" id="35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" strokecolor="black [3040]" strokeweight="2pt"/>
          </w:pict>
        </mc:Fallback>
      </mc:AlternateContent>
    </w:r>
  </w:p>
  <w:p w14:paraId="50C015B3" w14:textId="77777777" w:rsidR="006A71E3" w:rsidRDefault="006A71E3">
    <w:pPr>
      <w:pStyle w:val="Encabezado"/>
    </w:pPr>
  </w:p>
  <w:p w14:paraId="740D637B" w14:textId="77777777" w:rsidR="006A71E3" w:rsidRDefault="006A71E3"/>
  <w:p w14:paraId="40AE59F9" w14:textId="77777777" w:rsidR="006A71E3" w:rsidRDefault="006A71E3"/>
  <w:p w14:paraId="7BBE7BB2" w14:textId="77777777" w:rsidR="006A71E3" w:rsidRDefault="006A71E3"/>
  <w:p w14:paraId="559C5E7D" w14:textId="77777777" w:rsidR="006A71E3" w:rsidRDefault="006A71E3"/>
  <w:p w14:paraId="6AE1C0F1" w14:textId="77777777" w:rsidR="006A71E3" w:rsidRDefault="006A71E3"/>
  <w:p w14:paraId="71B3CE17" w14:textId="77777777" w:rsidR="006A71E3" w:rsidRDefault="006A71E3"/>
  <w:p w14:paraId="19F641F7" w14:textId="77777777" w:rsidR="006A71E3" w:rsidRDefault="006A71E3"/>
  <w:p w14:paraId="174D7314" w14:textId="77777777" w:rsidR="006A71E3" w:rsidRDefault="006A71E3"/>
  <w:p w14:paraId="114491A6" w14:textId="77777777" w:rsidR="006A71E3" w:rsidRDefault="006A71E3"/>
  <w:p w14:paraId="35657EE0" w14:textId="77777777" w:rsidR="006A71E3" w:rsidRDefault="006A71E3"/>
  <w:p w14:paraId="47A0912C" w14:textId="77777777" w:rsidR="006A71E3" w:rsidRDefault="006A71E3"/>
  <w:p w14:paraId="0839C409" w14:textId="77777777" w:rsidR="006A71E3" w:rsidRDefault="006A71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5C2C" w14:textId="5BAAAA00" w:rsidR="006A71E3" w:rsidRDefault="006A71E3">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63360" behindDoc="0" locked="0" layoutInCell="1" allowOverlap="1" wp14:anchorId="6AC6A0EA" wp14:editId="611826B8">
              <wp:simplePos x="0" y="0"/>
              <wp:positionH relativeFrom="column">
                <wp:posOffset>23495</wp:posOffset>
              </wp:positionH>
              <wp:positionV relativeFrom="paragraph">
                <wp:posOffset>-263525</wp:posOffset>
              </wp:positionV>
              <wp:extent cx="3216275" cy="447040"/>
              <wp:effectExtent l="0" t="0" r="0" b="0"/>
              <wp:wrapNone/>
              <wp:docPr id="1" name="3 Rectángulo"/>
              <wp:cNvGraphicFramePr/>
              <a:graphic xmlns:a="http://schemas.openxmlformats.org/drawingml/2006/main">
                <a:graphicData uri="http://schemas.microsoft.com/office/word/2010/wordprocessingShape">
                  <wps:wsp>
                    <wps:cNvSpPr/>
                    <wps:spPr>
                      <a:xfrm>
                        <a:off x="0" y="0"/>
                        <a:ext cx="3216275"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96C345" w14:textId="77777777" w:rsidR="006A71E3" w:rsidRPr="00DF0F85" w:rsidRDefault="006A71E3">
                          <w:pPr>
                            <w:pStyle w:val="Sinespaciado"/>
                            <w:spacing w:line="276" w:lineRule="auto"/>
                            <w:rPr>
                              <w:rFonts w:ascii="Times New Roman" w:hAnsi="Times New Roman" w:cs="Times New Roman"/>
                              <w:color w:val="000000" w:themeColor="text1"/>
                              <w:sz w:val="20"/>
                              <w:szCs w:val="20"/>
                              <w:lang w:val="es-EC"/>
                            </w:rPr>
                          </w:pPr>
                          <w:r w:rsidRPr="00DF0F85">
                            <w:rPr>
                              <w:rFonts w:ascii="Times New Roman" w:hAnsi="Times New Roman" w:cs="Times New Roman"/>
                              <w:color w:val="000000" w:themeColor="text1"/>
                              <w:sz w:val="20"/>
                              <w:szCs w:val="20"/>
                              <w:lang w:val="es-EC"/>
                            </w:rPr>
                            <w:t>Dom. Cien., ISSN: 2477-8818</w:t>
                          </w:r>
                        </w:p>
                        <w:p w14:paraId="0CCDE046" w14:textId="4B82C281" w:rsidR="006A71E3" w:rsidRPr="00A36609" w:rsidRDefault="006A71E3">
                          <w:pPr>
                            <w:pStyle w:val="Sinespaciado"/>
                            <w:spacing w:line="276" w:lineRule="auto"/>
                            <w:rPr>
                              <w:rFonts w:ascii="Times New Roman" w:hAnsi="Times New Roman" w:cs="Times New Roman"/>
                              <w:color w:val="000000" w:themeColor="text1"/>
                              <w:sz w:val="20"/>
                              <w:szCs w:val="20"/>
                              <w:lang w:val="es-EC"/>
                            </w:rPr>
                          </w:pPr>
                          <w:r w:rsidRPr="00A36609">
                            <w:rPr>
                              <w:rFonts w:ascii="Times New Roman" w:hAnsi="Times New Roman" w:cs="Times New Roman"/>
                              <w:color w:val="000000" w:themeColor="text1"/>
                              <w:sz w:val="20"/>
                              <w:szCs w:val="20"/>
                              <w:lang w:val="es-EC"/>
                            </w:rPr>
                            <w:t>Vol 7, núm. 1, Especial Febrero 2021</w:t>
                          </w:r>
                          <w:r>
                            <w:rPr>
                              <w:rFonts w:ascii="Times New Roman" w:hAnsi="Times New Roman" w:cs="Times New Roman"/>
                              <w:color w:val="000000" w:themeColor="text1"/>
                              <w:sz w:val="20"/>
                              <w:szCs w:val="20"/>
                              <w:lang w:val="es-EC"/>
                            </w:rPr>
                            <w:t xml:space="preserve">, pp. </w:t>
                          </w:r>
                          <w:r w:rsidR="006D566F">
                            <w:rPr>
                              <w:rFonts w:ascii="Times New Roman" w:hAnsi="Times New Roman" w:cs="Times New Roman"/>
                              <w:color w:val="000000" w:themeColor="text1"/>
                              <w:sz w:val="20"/>
                              <w:szCs w:val="20"/>
                              <w:lang w:val="es-EC"/>
                            </w:rPr>
                            <w:t>1055-1079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C6A0EA" id="3 Rectángulo" o:spid="_x0000_s1028" style="position:absolute;margin-left:1.85pt;margin-top:-20.75pt;width:253.25pt;height:3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" filled="f" stroked="f" strokeweight="2pt">
              <v:textbox>
                <w:txbxContent>
                  <w:p w14:paraId="2296C345" w14:textId="77777777" w:rsidR="006A71E3" w:rsidRPr="00DF0F85" w:rsidRDefault="006A71E3">
                    <w:pPr>
                      <w:pStyle w:val="Sinespaciado"/>
                      <w:spacing w:line="276" w:lineRule="auto"/>
                      <w:rPr>
                        <w:rFonts w:ascii="Times New Roman" w:hAnsi="Times New Roman" w:cs="Times New Roman"/>
                        <w:color w:val="000000" w:themeColor="text1"/>
                        <w:sz w:val="20"/>
                        <w:szCs w:val="20"/>
                        <w:lang w:val="es-EC"/>
                      </w:rPr>
                    </w:pPr>
                    <w:r w:rsidRPr="00DF0F85">
                      <w:rPr>
                        <w:rFonts w:ascii="Times New Roman" w:hAnsi="Times New Roman" w:cs="Times New Roman"/>
                        <w:color w:val="000000" w:themeColor="text1"/>
                        <w:sz w:val="20"/>
                        <w:szCs w:val="20"/>
                        <w:lang w:val="es-EC"/>
                      </w:rPr>
                      <w:t>Dom. Cien., ISSN: 2477-8818</w:t>
                    </w:r>
                  </w:p>
                  <w:p w14:paraId="0CCDE046" w14:textId="4B82C281" w:rsidR="006A71E3" w:rsidRPr="00A36609" w:rsidRDefault="006A71E3">
                    <w:pPr>
                      <w:pStyle w:val="Sinespaciado"/>
                      <w:spacing w:line="276" w:lineRule="auto"/>
                      <w:rPr>
                        <w:rFonts w:ascii="Times New Roman" w:hAnsi="Times New Roman" w:cs="Times New Roman"/>
                        <w:color w:val="000000" w:themeColor="text1"/>
                        <w:sz w:val="20"/>
                        <w:szCs w:val="20"/>
                        <w:lang w:val="es-EC"/>
                      </w:rPr>
                    </w:pPr>
                    <w:r w:rsidRPr="00A36609">
                      <w:rPr>
                        <w:rFonts w:ascii="Times New Roman" w:hAnsi="Times New Roman" w:cs="Times New Roman"/>
                        <w:color w:val="000000" w:themeColor="text1"/>
                        <w:sz w:val="20"/>
                        <w:szCs w:val="20"/>
                        <w:lang w:val="es-EC"/>
                      </w:rPr>
                      <w:t>Vol 7, núm. 1, Especial Febrero 2021</w:t>
                    </w:r>
                    <w:r>
                      <w:rPr>
                        <w:rFonts w:ascii="Times New Roman" w:hAnsi="Times New Roman" w:cs="Times New Roman"/>
                        <w:color w:val="000000" w:themeColor="text1"/>
                        <w:sz w:val="20"/>
                        <w:szCs w:val="20"/>
                        <w:lang w:val="es-EC"/>
                      </w:rPr>
                      <w:t xml:space="preserve">, pp. </w:t>
                    </w:r>
                    <w:r w:rsidR="006D566F">
                      <w:rPr>
                        <w:rFonts w:ascii="Times New Roman" w:hAnsi="Times New Roman" w:cs="Times New Roman"/>
                        <w:color w:val="000000" w:themeColor="text1"/>
                        <w:sz w:val="20"/>
                        <w:szCs w:val="20"/>
                        <w:lang w:val="es-EC"/>
                      </w:rPr>
                      <w:t>1055-1079</w:t>
                    </w:r>
                  </w:p>
                </w:txbxContent>
              </v:textbox>
            </v:rect>
          </w:pict>
        </mc:Fallback>
      </mc:AlternateContent>
    </w:r>
    <w:r>
      <w:rPr>
        <w:rFonts w:ascii="Times New Roman" w:hAnsi="Times New Roman" w:cs="Times New Roman"/>
        <w:noProof/>
        <w:color w:val="000000" w:themeColor="text1"/>
        <w:sz w:val="24"/>
        <w:szCs w:val="24"/>
        <w:lang w:val="es-EC" w:eastAsia="es-EC"/>
      </w:rPr>
      <w:drawing>
        <wp:anchor distT="0" distB="0" distL="114300" distR="114300" simplePos="0" relativeHeight="251659264" behindDoc="0" locked="0" layoutInCell="1" allowOverlap="1" wp14:anchorId="76924877" wp14:editId="64F30573">
          <wp:simplePos x="0" y="0"/>
          <wp:positionH relativeFrom="column">
            <wp:posOffset>5564505</wp:posOffset>
          </wp:positionH>
          <wp:positionV relativeFrom="paragraph">
            <wp:posOffset>-245745</wp:posOffset>
          </wp:positionV>
          <wp:extent cx="588010" cy="590550"/>
          <wp:effectExtent l="0" t="0" r="2540" b="0"/>
          <wp:wrapSquare wrapText="bothSides"/>
          <wp:docPr id="22" name="Imagen 22"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0751FCFF" w14:textId="5AEB7789" w:rsidR="006A71E3" w:rsidRDefault="006A71E3">
    <w:pPr>
      <w:pStyle w:val="Encabezado"/>
      <w:tabs>
        <w:tab w:val="clear" w:pos="4419"/>
        <w:tab w:val="clear" w:pos="8838"/>
        <w:tab w:val="center" w:pos="4844"/>
      </w:tabs>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57216" behindDoc="0" locked="0" layoutInCell="1" allowOverlap="1" wp14:anchorId="5A24EF4F" wp14:editId="54DCE745">
              <wp:simplePos x="0" y="0"/>
              <wp:positionH relativeFrom="margin">
                <wp:posOffset>-243205</wp:posOffset>
              </wp:positionH>
              <wp:positionV relativeFrom="paragraph">
                <wp:posOffset>126365</wp:posOffset>
              </wp:positionV>
              <wp:extent cx="6553200" cy="447675"/>
              <wp:effectExtent l="0" t="0" r="0" b="0"/>
              <wp:wrapNone/>
              <wp:docPr id="42" name="42 Rectángulo"/>
              <wp:cNvGraphicFramePr/>
              <a:graphic xmlns:a="http://schemas.openxmlformats.org/drawingml/2006/main">
                <a:graphicData uri="http://schemas.microsoft.com/office/word/2010/wordprocessingShape">
                  <wps:wsp>
                    <wps:cNvSpPr/>
                    <wps:spPr>
                      <a:xfrm>
                        <a:off x="0" y="0"/>
                        <a:ext cx="655320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BAAD4" w14:textId="77777777" w:rsidR="00AB4B4D" w:rsidRPr="00AB4B4D" w:rsidRDefault="00AB4B4D" w:rsidP="00AB4B4D">
                          <w:pPr>
                            <w:jc w:val="center"/>
                            <w:rPr>
                              <w:rFonts w:ascii="Times New Roman" w:hAnsi="Times New Roman"/>
                              <w:bCs/>
                              <w:iCs/>
                              <w:color w:val="000000" w:themeColor="text1"/>
                              <w:lang w:val="es-EC"/>
                            </w:rPr>
                          </w:pPr>
                          <w:r w:rsidRPr="00AB4B4D">
                            <w:rPr>
                              <w:rFonts w:ascii="Times New Roman" w:hAnsi="Times New Roman"/>
                              <w:bCs/>
                              <w:iCs/>
                              <w:color w:val="000000" w:themeColor="text1"/>
                              <w:lang w:val="es-EC"/>
                            </w:rPr>
                            <w:t>Incidencia del diagnóstico rural participativo en los procesos de contratación pública conforme a la normativa legal: Caso Rio Blanco</w:t>
                          </w:r>
                        </w:p>
                        <w:p w14:paraId="0E0639DF" w14:textId="45C02942" w:rsidR="006A71E3" w:rsidRPr="00A36609" w:rsidRDefault="006A71E3" w:rsidP="00AB4B4D">
                          <w:pPr>
                            <w:spacing w:after="0"/>
                            <w:rPr>
                              <w:sz w:val="20"/>
                              <w:szCs w:val="20"/>
                              <w:lang w:val="es-EC"/>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5A24EF4F" id="42 Rectángulo" o:spid="_x0000_s1029" style="position:absolute;margin-left:-19.15pt;margin-top:9.95pt;width:516pt;height:35.2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" filled="f" stroked="f" strokeweight="2pt">
              <v:textbox>
                <w:txbxContent>
                  <w:p w14:paraId="77FBAAD4" w14:textId="77777777" w:rsidR="00AB4B4D" w:rsidRPr="00AB4B4D" w:rsidRDefault="00AB4B4D" w:rsidP="00AB4B4D">
                    <w:pPr>
                      <w:jc w:val="center"/>
                      <w:rPr>
                        <w:rFonts w:ascii="Times New Roman" w:hAnsi="Times New Roman"/>
                        <w:bCs/>
                        <w:iCs/>
                        <w:color w:val="000000" w:themeColor="text1"/>
                        <w:lang w:val="es-EC"/>
                      </w:rPr>
                    </w:pPr>
                    <w:r w:rsidRPr="00AB4B4D">
                      <w:rPr>
                        <w:rFonts w:ascii="Times New Roman" w:hAnsi="Times New Roman"/>
                        <w:bCs/>
                        <w:iCs/>
                        <w:color w:val="000000" w:themeColor="text1"/>
                        <w:lang w:val="es-EC"/>
                      </w:rPr>
                      <w:t>Incidencia del diagnóstico rural participativo en los procesos de contratación pública conforme a la normativa legal: Caso Rio Blanco</w:t>
                    </w:r>
                  </w:p>
                  <w:p w14:paraId="0E0639DF" w14:textId="45C02942" w:rsidR="006A71E3" w:rsidRPr="00A36609" w:rsidRDefault="006A71E3" w:rsidP="00AB4B4D">
                    <w:pPr>
                      <w:spacing w:after="0"/>
                      <w:rPr>
                        <w:sz w:val="20"/>
                        <w:szCs w:val="20"/>
                        <w:lang w:val="es-EC"/>
                      </w:rPr>
                    </w:pPr>
                  </w:p>
                </w:txbxContent>
              </v:textbox>
              <w10:wrap anchorx="margin"/>
            </v:rect>
          </w:pict>
        </mc:Fallback>
      </mc:AlternateContent>
    </w:r>
    <w:r>
      <w:rPr>
        <w:lang w:val="en-US"/>
      </w:rPr>
      <w:tab/>
    </w:r>
  </w:p>
  <w:p w14:paraId="6F638386" w14:textId="77777777" w:rsidR="006A71E3" w:rsidRDefault="006A71E3">
    <w:pPr>
      <w:pStyle w:val="Encabezado"/>
      <w:rPr>
        <w:lang w:val="en-US"/>
      </w:rPr>
    </w:pPr>
  </w:p>
  <w:p w14:paraId="57B9910E" w14:textId="77777777" w:rsidR="006A71E3" w:rsidRDefault="006A71E3">
    <w:pPr>
      <w:pStyle w:val="Encabezado"/>
      <w:rPr>
        <w:lang w:val="en-US"/>
      </w:rPr>
    </w:pPr>
  </w:p>
  <w:p w14:paraId="04FEBD27" w14:textId="77777777" w:rsidR="006A71E3" w:rsidRDefault="006A71E3" w:rsidP="008A60E1">
    <w:pPr>
      <w:pStyle w:val="Encabezado"/>
    </w:pPr>
    <w:r>
      <w:rPr>
        <w:rFonts w:ascii="Times New Roman" w:hAnsi="Times New Roman" w:cs="Times New Roman"/>
        <w:noProof/>
        <w:sz w:val="20"/>
        <w:szCs w:val="20"/>
        <w:lang w:val="es-EC" w:eastAsia="es-EC"/>
      </w:rPr>
      <mc:AlternateContent>
        <mc:Choice Requires="wps">
          <w:drawing>
            <wp:anchor distT="0" distB="0" distL="114300" distR="114300" simplePos="0" relativeHeight="251661312" behindDoc="0" locked="0" layoutInCell="1" allowOverlap="1" wp14:anchorId="78DA403E" wp14:editId="67DF8434">
              <wp:simplePos x="0" y="0"/>
              <wp:positionH relativeFrom="column">
                <wp:posOffset>-70485</wp:posOffset>
              </wp:positionH>
              <wp:positionV relativeFrom="paragraph">
                <wp:posOffset>52705</wp:posOffset>
              </wp:positionV>
              <wp:extent cx="6167120" cy="0"/>
              <wp:effectExtent l="0" t="0" r="24130" b="19050"/>
              <wp:wrapNone/>
              <wp:docPr id="44" name="44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1340EB" id="44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" strokecolor="black [3040]"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2944" w14:textId="77777777" w:rsidR="006A71E3" w:rsidRDefault="006A71E3">
    <w:pPr>
      <w:pStyle w:val="Encabezado"/>
      <w:rPr>
        <w:lang w:val="pt-BR"/>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43904" behindDoc="0" locked="0" layoutInCell="1" allowOverlap="1" wp14:anchorId="04DFBE7F" wp14:editId="169BCE6E">
              <wp:simplePos x="0" y="0"/>
              <wp:positionH relativeFrom="column">
                <wp:posOffset>-71755</wp:posOffset>
              </wp:positionH>
              <wp:positionV relativeFrom="paragraph">
                <wp:posOffset>-252095</wp:posOffset>
              </wp:positionV>
              <wp:extent cx="3216275" cy="447040"/>
              <wp:effectExtent l="0" t="0" r="0" b="0"/>
              <wp:wrapNone/>
              <wp:docPr id="3" name="3 Rectángulo"/>
              <wp:cNvGraphicFramePr/>
              <a:graphic xmlns:a="http://schemas.openxmlformats.org/drawingml/2006/main">
                <a:graphicData uri="http://schemas.microsoft.com/office/word/2010/wordprocessingShape">
                  <wps:wsp>
                    <wps:cNvSpPr/>
                    <wps:spPr>
                      <a:xfrm>
                        <a:off x="0" y="0"/>
                        <a:ext cx="3216536"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A10E7" w14:textId="77777777" w:rsidR="006A71E3" w:rsidRPr="00DF0F85" w:rsidRDefault="006A71E3">
                          <w:pPr>
                            <w:pStyle w:val="Sinespaciado"/>
                            <w:spacing w:line="276" w:lineRule="auto"/>
                            <w:rPr>
                              <w:rFonts w:ascii="Times New Roman" w:hAnsi="Times New Roman" w:cs="Times New Roman"/>
                              <w:color w:val="000000" w:themeColor="text1"/>
                              <w:sz w:val="20"/>
                              <w:szCs w:val="20"/>
                              <w:lang w:val="es-EC"/>
                            </w:rPr>
                          </w:pPr>
                          <w:r w:rsidRPr="00DF0F85">
                            <w:rPr>
                              <w:rFonts w:ascii="Times New Roman" w:hAnsi="Times New Roman" w:cs="Times New Roman"/>
                              <w:color w:val="000000" w:themeColor="text1"/>
                              <w:sz w:val="20"/>
                              <w:szCs w:val="20"/>
                              <w:lang w:val="es-EC"/>
                            </w:rPr>
                            <w:t>Dom. Cien., ISSN: 2477-8818</w:t>
                          </w:r>
                        </w:p>
                        <w:p w14:paraId="32476548" w14:textId="4C6300A4" w:rsidR="006A71E3" w:rsidRPr="00A36609" w:rsidRDefault="006A71E3">
                          <w:pPr>
                            <w:pStyle w:val="Sinespaciado"/>
                            <w:spacing w:line="276" w:lineRule="auto"/>
                            <w:rPr>
                              <w:rFonts w:ascii="Times New Roman" w:hAnsi="Times New Roman" w:cs="Times New Roman"/>
                              <w:color w:val="000000" w:themeColor="text1"/>
                              <w:sz w:val="20"/>
                              <w:szCs w:val="20"/>
                              <w:lang w:val="es-EC"/>
                            </w:rPr>
                          </w:pPr>
                          <w:r w:rsidRPr="00A36609">
                            <w:rPr>
                              <w:rFonts w:ascii="Times New Roman" w:hAnsi="Times New Roman" w:cs="Times New Roman"/>
                              <w:color w:val="000000" w:themeColor="text1"/>
                              <w:sz w:val="20"/>
                              <w:szCs w:val="20"/>
                              <w:lang w:val="es-EC"/>
                            </w:rPr>
                            <w:t xml:space="preserve">Vol 7, núm. 1, Especial Febrero 2021, pp. </w:t>
                          </w:r>
                          <w:r w:rsidR="006D566F">
                            <w:rPr>
                              <w:rFonts w:ascii="Times New Roman" w:hAnsi="Times New Roman" w:cs="Times New Roman"/>
                              <w:color w:val="000000" w:themeColor="text1"/>
                              <w:sz w:val="20"/>
                              <w:szCs w:val="20"/>
                              <w:lang w:val="es-EC"/>
                            </w:rPr>
                            <w:t>1055-1079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DFBE7F" id="_x0000_s1030" style="position:absolute;margin-left:-5.65pt;margin-top:-19.85pt;width:253.25pt;height:35.2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" filled="f" stroked="f" strokeweight="2pt">
              <v:textbox>
                <w:txbxContent>
                  <w:p w14:paraId="785A10E7" w14:textId="77777777" w:rsidR="006A71E3" w:rsidRPr="00DF0F85" w:rsidRDefault="006A71E3">
                    <w:pPr>
                      <w:pStyle w:val="Sinespaciado"/>
                      <w:spacing w:line="276" w:lineRule="auto"/>
                      <w:rPr>
                        <w:rFonts w:ascii="Times New Roman" w:hAnsi="Times New Roman" w:cs="Times New Roman"/>
                        <w:color w:val="000000" w:themeColor="text1"/>
                        <w:sz w:val="20"/>
                        <w:szCs w:val="20"/>
                        <w:lang w:val="es-EC"/>
                      </w:rPr>
                    </w:pPr>
                    <w:r w:rsidRPr="00DF0F85">
                      <w:rPr>
                        <w:rFonts w:ascii="Times New Roman" w:hAnsi="Times New Roman" w:cs="Times New Roman"/>
                        <w:color w:val="000000" w:themeColor="text1"/>
                        <w:sz w:val="20"/>
                        <w:szCs w:val="20"/>
                        <w:lang w:val="es-EC"/>
                      </w:rPr>
                      <w:t>Dom. Cien., ISSN: 2477-8818</w:t>
                    </w:r>
                  </w:p>
                  <w:p w14:paraId="32476548" w14:textId="4C6300A4" w:rsidR="006A71E3" w:rsidRPr="00A36609" w:rsidRDefault="006A71E3">
                    <w:pPr>
                      <w:pStyle w:val="Sinespaciado"/>
                      <w:spacing w:line="276" w:lineRule="auto"/>
                      <w:rPr>
                        <w:rFonts w:ascii="Times New Roman" w:hAnsi="Times New Roman" w:cs="Times New Roman"/>
                        <w:color w:val="000000" w:themeColor="text1"/>
                        <w:sz w:val="20"/>
                        <w:szCs w:val="20"/>
                        <w:lang w:val="es-EC"/>
                      </w:rPr>
                    </w:pPr>
                    <w:r w:rsidRPr="00A36609">
                      <w:rPr>
                        <w:rFonts w:ascii="Times New Roman" w:hAnsi="Times New Roman" w:cs="Times New Roman"/>
                        <w:color w:val="000000" w:themeColor="text1"/>
                        <w:sz w:val="20"/>
                        <w:szCs w:val="20"/>
                        <w:lang w:val="es-EC"/>
                      </w:rPr>
                      <w:t xml:space="preserve">Vol 7, núm. 1, Especial Febrero 2021, pp. </w:t>
                    </w:r>
                    <w:r w:rsidR="006D566F">
                      <w:rPr>
                        <w:rFonts w:ascii="Times New Roman" w:hAnsi="Times New Roman" w:cs="Times New Roman"/>
                        <w:color w:val="000000" w:themeColor="text1"/>
                        <w:sz w:val="20"/>
                        <w:szCs w:val="20"/>
                        <w:lang w:val="es-EC"/>
                      </w:rPr>
                      <w:t>1055-1079</w:t>
                    </w:r>
                  </w:p>
                </w:txbxContent>
              </v:textbox>
            </v:rect>
          </w:pict>
        </mc:Fallback>
      </mc:AlternateContent>
    </w:r>
    <w:r>
      <w:rPr>
        <w:rFonts w:ascii="Times New Roman" w:hAnsi="Times New Roman" w:cs="Times New Roman"/>
        <w:noProof/>
        <w:color w:val="000000" w:themeColor="text1"/>
        <w:sz w:val="24"/>
        <w:szCs w:val="24"/>
        <w:lang w:val="es-EC" w:eastAsia="es-EC"/>
      </w:rPr>
      <w:drawing>
        <wp:anchor distT="0" distB="0" distL="114300" distR="114300" simplePos="0" relativeHeight="251648000" behindDoc="0" locked="0" layoutInCell="1" allowOverlap="1" wp14:anchorId="724AFF97" wp14:editId="423C3572">
          <wp:simplePos x="0" y="0"/>
          <wp:positionH relativeFrom="column">
            <wp:posOffset>5564505</wp:posOffset>
          </wp:positionH>
          <wp:positionV relativeFrom="paragraph">
            <wp:posOffset>-245745</wp:posOffset>
          </wp:positionV>
          <wp:extent cx="588010" cy="590550"/>
          <wp:effectExtent l="0" t="0" r="2540" b="0"/>
          <wp:wrapSquare wrapText="bothSides"/>
          <wp:docPr id="23" name="Imagen 23"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3295FC6E" w14:textId="77777777" w:rsidR="006A71E3" w:rsidRDefault="006A71E3">
    <w:pPr>
      <w:pStyle w:val="Encabezado"/>
      <w:rPr>
        <w:lang w:val="pt-BR"/>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45952" behindDoc="0" locked="0" layoutInCell="1" allowOverlap="1" wp14:anchorId="1ADB3E58" wp14:editId="310FAAB2">
              <wp:simplePos x="0" y="0"/>
              <wp:positionH relativeFrom="column">
                <wp:posOffset>-328930</wp:posOffset>
              </wp:positionH>
              <wp:positionV relativeFrom="paragraph">
                <wp:posOffset>107315</wp:posOffset>
              </wp:positionV>
              <wp:extent cx="6791325" cy="477079"/>
              <wp:effectExtent l="0" t="0" r="0" b="0"/>
              <wp:wrapNone/>
              <wp:docPr id="21" name="21 Rectángulo"/>
              <wp:cNvGraphicFramePr/>
              <a:graphic xmlns:a="http://schemas.openxmlformats.org/drawingml/2006/main">
                <a:graphicData uri="http://schemas.microsoft.com/office/word/2010/wordprocessingShape">
                  <wps:wsp>
                    <wps:cNvSpPr/>
                    <wps:spPr>
                      <a:xfrm>
                        <a:off x="0" y="0"/>
                        <a:ext cx="6791325" cy="4770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DD6639" w14:textId="77777777" w:rsidR="00AB4B4D" w:rsidRPr="00AB4B4D" w:rsidRDefault="00AB4B4D" w:rsidP="00AB4B4D">
                          <w:pPr>
                            <w:jc w:val="center"/>
                            <w:rPr>
                              <w:rFonts w:ascii="Times New Roman" w:hAnsi="Times New Roman"/>
                              <w:bCs/>
                              <w:iCs/>
                              <w:color w:val="000000" w:themeColor="text1"/>
                              <w:lang w:val="es-EC"/>
                            </w:rPr>
                          </w:pPr>
                          <w:r w:rsidRPr="00AB4B4D">
                            <w:rPr>
                              <w:rFonts w:ascii="Times New Roman" w:hAnsi="Times New Roman"/>
                              <w:bCs/>
                              <w:iCs/>
                              <w:color w:val="000000" w:themeColor="text1"/>
                              <w:lang w:val="es-EC"/>
                            </w:rPr>
                            <w:t>Incidencia del diagnóstico rural participativo en los procesos de contratación pública conforme a la normativa legal: Caso Rio Blanco</w:t>
                          </w:r>
                        </w:p>
                        <w:p w14:paraId="7BE5F6FC" w14:textId="12B0C760" w:rsidR="006A71E3" w:rsidRPr="00A36609" w:rsidRDefault="006A71E3" w:rsidP="00AB4B4D">
                          <w:pPr>
                            <w:spacing w:after="0"/>
                            <w:rPr>
                              <w:sz w:val="20"/>
                              <w:szCs w:val="20"/>
                              <w:lang w:val="es-EC"/>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ADB3E58" id="21 Rectángulo" o:spid="_x0000_s1031" style="position:absolute;margin-left:-25.9pt;margin-top:8.45pt;width:534.75pt;height:3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" filled="f" stroked="f" strokeweight="2pt">
              <v:textbox>
                <w:txbxContent>
                  <w:p w14:paraId="22DD6639" w14:textId="77777777" w:rsidR="00AB4B4D" w:rsidRPr="00AB4B4D" w:rsidRDefault="00AB4B4D" w:rsidP="00AB4B4D">
                    <w:pPr>
                      <w:jc w:val="center"/>
                      <w:rPr>
                        <w:rFonts w:ascii="Times New Roman" w:hAnsi="Times New Roman"/>
                        <w:bCs/>
                        <w:iCs/>
                        <w:color w:val="000000" w:themeColor="text1"/>
                        <w:lang w:val="es-EC"/>
                      </w:rPr>
                    </w:pPr>
                    <w:r w:rsidRPr="00AB4B4D">
                      <w:rPr>
                        <w:rFonts w:ascii="Times New Roman" w:hAnsi="Times New Roman"/>
                        <w:bCs/>
                        <w:iCs/>
                        <w:color w:val="000000" w:themeColor="text1"/>
                        <w:lang w:val="es-EC"/>
                      </w:rPr>
                      <w:t>Incidencia del diagnóstico rural participativo en los procesos de contratación pública conforme a la normativa legal: Caso Rio Blanco</w:t>
                    </w:r>
                  </w:p>
                  <w:p w14:paraId="7BE5F6FC" w14:textId="12B0C760" w:rsidR="006A71E3" w:rsidRPr="00A36609" w:rsidRDefault="006A71E3" w:rsidP="00AB4B4D">
                    <w:pPr>
                      <w:spacing w:after="0"/>
                      <w:rPr>
                        <w:sz w:val="20"/>
                        <w:szCs w:val="20"/>
                        <w:lang w:val="es-EC"/>
                      </w:rPr>
                    </w:pPr>
                  </w:p>
                </w:txbxContent>
              </v:textbox>
            </v:rect>
          </w:pict>
        </mc:Fallback>
      </mc:AlternateContent>
    </w:r>
  </w:p>
  <w:p w14:paraId="3F01E2ED" w14:textId="77777777" w:rsidR="006A71E3" w:rsidRDefault="006A71E3">
    <w:pPr>
      <w:pStyle w:val="Encabezado"/>
      <w:rPr>
        <w:lang w:val="pt-BR"/>
      </w:rPr>
    </w:pPr>
  </w:p>
  <w:p w14:paraId="466B6534" w14:textId="77777777" w:rsidR="006A71E3" w:rsidRDefault="006A71E3">
    <w:pPr>
      <w:pStyle w:val="Encabezado"/>
      <w:rPr>
        <w:lang w:val="pt-BR"/>
      </w:rPr>
    </w:pPr>
    <w:r>
      <w:rPr>
        <w:rFonts w:ascii="Times New Roman" w:hAnsi="Times New Roman" w:cs="Times New Roman"/>
        <w:noProof/>
        <w:sz w:val="20"/>
        <w:szCs w:val="20"/>
        <w:lang w:val="es-EC" w:eastAsia="es-EC"/>
      </w:rPr>
      <mc:AlternateContent>
        <mc:Choice Requires="wps">
          <w:drawing>
            <wp:anchor distT="0" distB="0" distL="114300" distR="114300" simplePos="0" relativeHeight="251650048" behindDoc="0" locked="0" layoutInCell="1" allowOverlap="1" wp14:anchorId="7FC2305A" wp14:editId="57C5DAFD">
              <wp:simplePos x="0" y="0"/>
              <wp:positionH relativeFrom="column">
                <wp:posOffset>-10850</wp:posOffset>
              </wp:positionH>
              <wp:positionV relativeFrom="paragraph">
                <wp:posOffset>182880</wp:posOffset>
              </wp:positionV>
              <wp:extent cx="6167120" cy="0"/>
              <wp:effectExtent l="0" t="0" r="24130" b="19050"/>
              <wp:wrapNone/>
              <wp:docPr id="27" name="27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6CC3BE9" id="27 Conector recto"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" strokecolor="black [3040]" strokeweight="2pt"/>
          </w:pict>
        </mc:Fallback>
      </mc:AlternateContent>
    </w:r>
  </w:p>
  <w:p w14:paraId="21166431" w14:textId="77777777" w:rsidR="006A71E3" w:rsidRDefault="006A71E3">
    <w:pPr>
      <w:pStyle w:val="Encabezado"/>
      <w:rPr>
        <w:lang w:val="pt-BR"/>
      </w:rPr>
    </w:pPr>
    <w:r>
      <w:rPr>
        <w:noProof/>
        <w:lang w:val="es-EC" w:eastAsia="es-EC"/>
      </w:rPr>
      <w:drawing>
        <wp:anchor distT="0" distB="0" distL="0" distR="0" simplePos="0" relativeHeight="251676672" behindDoc="0" locked="0" layoutInCell="1" allowOverlap="1" wp14:anchorId="5C6F0422" wp14:editId="29FE7F98">
          <wp:simplePos x="0" y="0"/>
          <wp:positionH relativeFrom="page">
            <wp:posOffset>834390</wp:posOffset>
          </wp:positionH>
          <wp:positionV relativeFrom="paragraph">
            <wp:posOffset>131445</wp:posOffset>
          </wp:positionV>
          <wp:extent cx="1252220" cy="391160"/>
          <wp:effectExtent l="0" t="0" r="508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52220" cy="391160"/>
                  </a:xfrm>
                  <a:prstGeom prst="rect">
                    <a:avLst/>
                  </a:prstGeom>
                  <a:noFill/>
                  <a:ln>
                    <a:noFill/>
                  </a:ln>
                </pic:spPr>
              </pic:pic>
            </a:graphicData>
          </a:graphic>
        </wp:anchor>
      </w:drawing>
    </w:r>
  </w:p>
  <w:p w14:paraId="730E7FA5" w14:textId="6C11FA4E" w:rsidR="006A71E3" w:rsidRDefault="006A71E3">
    <w:pPr>
      <w:pStyle w:val="Encabezado"/>
      <w:tabs>
        <w:tab w:val="clear" w:pos="8838"/>
        <w:tab w:val="left" w:pos="4419"/>
      </w:tabs>
      <w:jc w:val="center"/>
      <w:rPr>
        <w:b/>
        <w:lang w:val="pt-BR"/>
      </w:rPr>
    </w:pPr>
    <w:r>
      <w:rPr>
        <w:b/>
        <w:lang w:val="pt-BR"/>
      </w:rPr>
      <w:t xml:space="preserve">DOI: </w:t>
    </w:r>
    <w:r w:rsidR="00291039" w:rsidRPr="00291039">
      <w:rPr>
        <w:rStyle w:val="Hipervnculo"/>
        <w:b/>
        <w:u w:val="none"/>
        <w:lang w:val="pt-BR"/>
      </w:rPr>
      <w:t>http://dx.doi.org/10.23857/dc.v7i1.1757</w:t>
    </w:r>
  </w:p>
  <w:p w14:paraId="0E43C099" w14:textId="77777777" w:rsidR="006A71E3" w:rsidRDefault="006A71E3">
    <w:pPr>
      <w:pStyle w:val="Encabezado"/>
      <w:tabs>
        <w:tab w:val="clear" w:pos="8838"/>
        <w:tab w:val="left" w:pos="4419"/>
      </w:tabs>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1FEB"/>
    <w:multiLevelType w:val="multilevel"/>
    <w:tmpl w:val="05301FEB"/>
    <w:lvl w:ilvl="0">
      <w:start w:val="1"/>
      <w:numFmt w:val="none"/>
      <w:pStyle w:val="Ttulo11"/>
      <w:suff w:val="nothing"/>
      <w:lvlText w:val=""/>
      <w:lvlJc w:val="left"/>
      <w:pPr>
        <w:ind w:left="-146" w:hanging="432"/>
      </w:pPr>
    </w:lvl>
    <w:lvl w:ilvl="1">
      <w:start w:val="1"/>
      <w:numFmt w:val="none"/>
      <w:suff w:val="nothing"/>
      <w:lvlText w:val=""/>
      <w:lvlJc w:val="left"/>
      <w:pPr>
        <w:tabs>
          <w:tab w:val="left" w:pos="-2"/>
        </w:tabs>
        <w:ind w:left="-2" w:hanging="576"/>
      </w:pPr>
    </w:lvl>
    <w:lvl w:ilvl="2">
      <w:start w:val="1"/>
      <w:numFmt w:val="none"/>
      <w:suff w:val="nothing"/>
      <w:lvlText w:val=""/>
      <w:lvlJc w:val="left"/>
      <w:pPr>
        <w:tabs>
          <w:tab w:val="left" w:pos="142"/>
        </w:tabs>
        <w:ind w:left="142" w:hanging="720"/>
      </w:pPr>
    </w:lvl>
    <w:lvl w:ilvl="3">
      <w:start w:val="1"/>
      <w:numFmt w:val="none"/>
      <w:suff w:val="nothing"/>
      <w:lvlText w:val=""/>
      <w:lvlJc w:val="left"/>
      <w:pPr>
        <w:tabs>
          <w:tab w:val="left" w:pos="286"/>
        </w:tabs>
        <w:ind w:left="286" w:hanging="864"/>
      </w:pPr>
    </w:lvl>
    <w:lvl w:ilvl="4">
      <w:start w:val="1"/>
      <w:numFmt w:val="none"/>
      <w:suff w:val="nothing"/>
      <w:lvlText w:val=""/>
      <w:lvlJc w:val="left"/>
      <w:pPr>
        <w:tabs>
          <w:tab w:val="left" w:pos="430"/>
        </w:tabs>
        <w:ind w:left="430" w:hanging="1008"/>
      </w:pPr>
    </w:lvl>
    <w:lvl w:ilvl="5">
      <w:start w:val="1"/>
      <w:numFmt w:val="none"/>
      <w:suff w:val="nothing"/>
      <w:lvlText w:val=""/>
      <w:lvlJc w:val="left"/>
      <w:pPr>
        <w:tabs>
          <w:tab w:val="left" w:pos="574"/>
        </w:tabs>
        <w:ind w:left="574" w:hanging="1152"/>
      </w:pPr>
    </w:lvl>
    <w:lvl w:ilvl="6">
      <w:start w:val="1"/>
      <w:numFmt w:val="none"/>
      <w:suff w:val="nothing"/>
      <w:lvlText w:val=""/>
      <w:lvlJc w:val="left"/>
      <w:pPr>
        <w:tabs>
          <w:tab w:val="left" w:pos="718"/>
        </w:tabs>
        <w:ind w:left="718" w:hanging="1296"/>
      </w:pPr>
    </w:lvl>
    <w:lvl w:ilvl="7">
      <w:start w:val="1"/>
      <w:numFmt w:val="none"/>
      <w:suff w:val="nothing"/>
      <w:lvlText w:val=""/>
      <w:lvlJc w:val="left"/>
      <w:pPr>
        <w:tabs>
          <w:tab w:val="left" w:pos="862"/>
        </w:tabs>
        <w:ind w:left="862" w:hanging="1440"/>
      </w:pPr>
    </w:lvl>
    <w:lvl w:ilvl="8">
      <w:start w:val="1"/>
      <w:numFmt w:val="none"/>
      <w:suff w:val="nothing"/>
      <w:lvlText w:val=""/>
      <w:lvlJc w:val="left"/>
      <w:pPr>
        <w:tabs>
          <w:tab w:val="left" w:pos="1006"/>
        </w:tabs>
        <w:ind w:left="1006" w:hanging="1584"/>
      </w:pPr>
    </w:lvl>
  </w:abstractNum>
  <w:abstractNum w:abstractNumId="1" w15:restartNumberingAfterBreak="0">
    <w:nsid w:val="05AB3385"/>
    <w:multiLevelType w:val="hybridMultilevel"/>
    <w:tmpl w:val="275C3B20"/>
    <w:lvl w:ilvl="0" w:tplc="300A0013">
      <w:start w:val="1"/>
      <w:numFmt w:val="upperRoman"/>
      <w:lvlText w:val="%1."/>
      <w:lvlJc w:val="right"/>
      <w:pPr>
        <w:ind w:left="720" w:hanging="360"/>
      </w:pPr>
    </w:lvl>
    <w:lvl w:ilvl="1" w:tplc="9670F430">
      <w:start w:val="1"/>
      <w:numFmt w:val="decimal"/>
      <w:lvlText w:val="%2."/>
      <w:lvlJc w:val="left"/>
      <w:pPr>
        <w:ind w:left="1785" w:hanging="705"/>
      </w:pPr>
      <w:rPr>
        <w:rFonts w:hint="default"/>
      </w:rPr>
    </w:lvl>
    <w:lvl w:ilvl="2" w:tplc="C47C7ADA">
      <w:numFmt w:val="bullet"/>
      <w:lvlText w:val="-"/>
      <w:lvlJc w:val="left"/>
      <w:pPr>
        <w:ind w:left="2685" w:hanging="705"/>
      </w:pPr>
      <w:rPr>
        <w:rFonts w:ascii="Times New Roman" w:eastAsia="SimSun" w:hAnsi="Times New Roman" w:cs="Times New Roman" w:hint="default"/>
      </w:rPr>
    </w:lvl>
    <w:lvl w:ilvl="3" w:tplc="A14A2C34">
      <w:numFmt w:val="bullet"/>
      <w:lvlText w:val="•"/>
      <w:lvlJc w:val="left"/>
      <w:pPr>
        <w:ind w:left="2880" w:hanging="360"/>
      </w:pPr>
      <w:rPr>
        <w:rFonts w:ascii="Times New Roman" w:eastAsia="SimSun" w:hAnsi="Times New Roman"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6462096"/>
    <w:multiLevelType w:val="hybridMultilevel"/>
    <w:tmpl w:val="84CE4C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D2D78B0"/>
    <w:multiLevelType w:val="hybridMultilevel"/>
    <w:tmpl w:val="3E0263E0"/>
    <w:lvl w:ilvl="0" w:tplc="E7F2B250">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2874969"/>
    <w:multiLevelType w:val="hybridMultilevel"/>
    <w:tmpl w:val="ED7C6042"/>
    <w:lvl w:ilvl="0" w:tplc="A6A6DE4E">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E5B0ED6"/>
    <w:multiLevelType w:val="hybridMultilevel"/>
    <w:tmpl w:val="C0423C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4FD11C2"/>
    <w:multiLevelType w:val="hybridMultilevel"/>
    <w:tmpl w:val="E0CEDB3C"/>
    <w:lvl w:ilvl="0" w:tplc="A6A6DE4E">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6A50DCC"/>
    <w:multiLevelType w:val="hybridMultilevel"/>
    <w:tmpl w:val="F78A1ACC"/>
    <w:lvl w:ilvl="0" w:tplc="A6A6DE4E">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F2E1A3B"/>
    <w:multiLevelType w:val="hybridMultilevel"/>
    <w:tmpl w:val="FBC66DF6"/>
    <w:lvl w:ilvl="0" w:tplc="300A000F">
      <w:start w:val="1"/>
      <w:numFmt w:val="decimal"/>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9" w15:restartNumberingAfterBreak="0">
    <w:nsid w:val="3FD75433"/>
    <w:multiLevelType w:val="hybridMultilevel"/>
    <w:tmpl w:val="FFD08C56"/>
    <w:lvl w:ilvl="0" w:tplc="A6A6DE4E">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01A0F7A"/>
    <w:multiLevelType w:val="singleLevel"/>
    <w:tmpl w:val="401A0F7A"/>
    <w:lvl w:ilvl="0">
      <w:start w:val="1"/>
      <w:numFmt w:val="upperRoman"/>
      <w:pStyle w:val="Puesto"/>
      <w:lvlText w:val="%1."/>
      <w:lvlJc w:val="left"/>
      <w:pPr>
        <w:tabs>
          <w:tab w:val="left" w:pos="425"/>
        </w:tabs>
        <w:ind w:left="425" w:hanging="425"/>
      </w:pPr>
      <w:rPr>
        <w:rFonts w:hint="default"/>
      </w:rPr>
    </w:lvl>
  </w:abstractNum>
  <w:abstractNum w:abstractNumId="11" w15:restartNumberingAfterBreak="0">
    <w:nsid w:val="4C6D3322"/>
    <w:multiLevelType w:val="hybridMultilevel"/>
    <w:tmpl w:val="BC7083FC"/>
    <w:lvl w:ilvl="0" w:tplc="E35CDA20">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2" w15:restartNumberingAfterBreak="0">
    <w:nsid w:val="589232B3"/>
    <w:multiLevelType w:val="hybridMultilevel"/>
    <w:tmpl w:val="7B248766"/>
    <w:lvl w:ilvl="0" w:tplc="A14A2C34">
      <w:numFmt w:val="bullet"/>
      <w:lvlText w:val="•"/>
      <w:lvlJc w:val="left"/>
      <w:pPr>
        <w:ind w:left="1440" w:hanging="360"/>
      </w:pPr>
      <w:rPr>
        <w:rFonts w:ascii="Times New Roman" w:eastAsia="SimSun" w:hAnsi="Times New Roman" w:cs="Times New Roman"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15:restartNumberingAfterBreak="0">
    <w:nsid w:val="5A1B10AA"/>
    <w:multiLevelType w:val="hybridMultilevel"/>
    <w:tmpl w:val="F05823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B261D79"/>
    <w:multiLevelType w:val="hybridMultilevel"/>
    <w:tmpl w:val="C1463B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C765358"/>
    <w:multiLevelType w:val="hybridMultilevel"/>
    <w:tmpl w:val="2AE4DA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EF65DEB"/>
    <w:multiLevelType w:val="hybridMultilevel"/>
    <w:tmpl w:val="AC84F1CA"/>
    <w:lvl w:ilvl="0" w:tplc="A6A6DE4E">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F051F39"/>
    <w:multiLevelType w:val="hybridMultilevel"/>
    <w:tmpl w:val="80E2C0DC"/>
    <w:lvl w:ilvl="0" w:tplc="A6A6DE4E">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1276C12"/>
    <w:multiLevelType w:val="hybridMultilevel"/>
    <w:tmpl w:val="82F8CB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B461F7D"/>
    <w:multiLevelType w:val="hybridMultilevel"/>
    <w:tmpl w:val="8E00FF84"/>
    <w:lvl w:ilvl="0" w:tplc="A14A2C34">
      <w:numFmt w:val="bullet"/>
      <w:lvlText w:val="•"/>
      <w:lvlJc w:val="left"/>
      <w:pPr>
        <w:ind w:left="720" w:hanging="360"/>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0D202AB"/>
    <w:multiLevelType w:val="hybridMultilevel"/>
    <w:tmpl w:val="5AC83840"/>
    <w:lvl w:ilvl="0" w:tplc="A14A2C34">
      <w:numFmt w:val="bullet"/>
      <w:lvlText w:val="•"/>
      <w:lvlJc w:val="left"/>
      <w:pPr>
        <w:ind w:left="720" w:hanging="360"/>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215603A"/>
    <w:multiLevelType w:val="hybridMultilevel"/>
    <w:tmpl w:val="100872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6DE04F5"/>
    <w:multiLevelType w:val="multilevel"/>
    <w:tmpl w:val="A77A9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7CA4DA5"/>
    <w:multiLevelType w:val="hybridMultilevel"/>
    <w:tmpl w:val="16BA32FC"/>
    <w:lvl w:ilvl="0" w:tplc="A6A6DE4E">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8"/>
  </w:num>
  <w:num w:numId="5">
    <w:abstractNumId w:val="5"/>
  </w:num>
  <w:num w:numId="6">
    <w:abstractNumId w:val="14"/>
  </w:num>
  <w:num w:numId="7">
    <w:abstractNumId w:val="17"/>
  </w:num>
  <w:num w:numId="8">
    <w:abstractNumId w:val="4"/>
  </w:num>
  <w:num w:numId="9">
    <w:abstractNumId w:val="18"/>
  </w:num>
  <w:num w:numId="10">
    <w:abstractNumId w:val="3"/>
  </w:num>
  <w:num w:numId="11">
    <w:abstractNumId w:val="6"/>
  </w:num>
  <w:num w:numId="12">
    <w:abstractNumId w:val="7"/>
  </w:num>
  <w:num w:numId="13">
    <w:abstractNumId w:val="16"/>
  </w:num>
  <w:num w:numId="14">
    <w:abstractNumId w:val="9"/>
  </w:num>
  <w:num w:numId="15">
    <w:abstractNumId w:val="23"/>
  </w:num>
  <w:num w:numId="16">
    <w:abstractNumId w:val="2"/>
  </w:num>
  <w:num w:numId="17">
    <w:abstractNumId w:val="21"/>
  </w:num>
  <w:num w:numId="18">
    <w:abstractNumId w:val="13"/>
  </w:num>
  <w:num w:numId="19">
    <w:abstractNumId w:val="15"/>
  </w:num>
  <w:num w:numId="20">
    <w:abstractNumId w:val="11"/>
  </w:num>
  <w:num w:numId="21">
    <w:abstractNumId w:val="12"/>
  </w:num>
  <w:num w:numId="22">
    <w:abstractNumId w:val="19"/>
  </w:num>
  <w:num w:numId="23">
    <w:abstractNumId w:val="20"/>
  </w:num>
  <w:num w:numId="2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6" w:nlCheck="1" w:checkStyle="1"/>
  <w:activeWritingStyle w:appName="MSWord" w:lang="es-419" w:vendorID="64" w:dllVersion="6" w:nlCheck="1" w:checkStyle="1"/>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PE" w:vendorID="64" w:dllVersion="131078" w:nlCheck="1" w:checkStyle="1"/>
  <w:activeWritingStyle w:appName="MSWord" w:lang="es-AR" w:vendorID="64" w:dllVersion="131078" w:nlCheck="1" w:checkStyle="1"/>
  <w:activeWritingStyle w:appName="MSWord" w:lang="es-VE" w:vendorID="64" w:dllVersion="131078" w:nlCheck="1" w:checkStyle="1"/>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B87"/>
    <w:rsid w:val="00000D11"/>
    <w:rsid w:val="000014BF"/>
    <w:rsid w:val="000026E6"/>
    <w:rsid w:val="00002943"/>
    <w:rsid w:val="00004E20"/>
    <w:rsid w:val="000055DF"/>
    <w:rsid w:val="00006CB6"/>
    <w:rsid w:val="0000736B"/>
    <w:rsid w:val="00007CB6"/>
    <w:rsid w:val="00010934"/>
    <w:rsid w:val="00012131"/>
    <w:rsid w:val="00012B2D"/>
    <w:rsid w:val="000137BB"/>
    <w:rsid w:val="00015BAD"/>
    <w:rsid w:val="0001645F"/>
    <w:rsid w:val="00016535"/>
    <w:rsid w:val="00016849"/>
    <w:rsid w:val="00017741"/>
    <w:rsid w:val="000200D5"/>
    <w:rsid w:val="00020DE4"/>
    <w:rsid w:val="0002463D"/>
    <w:rsid w:val="00025831"/>
    <w:rsid w:val="00026458"/>
    <w:rsid w:val="00026C2B"/>
    <w:rsid w:val="00030E80"/>
    <w:rsid w:val="00033C78"/>
    <w:rsid w:val="00033DBA"/>
    <w:rsid w:val="0003456F"/>
    <w:rsid w:val="00035611"/>
    <w:rsid w:val="000366AD"/>
    <w:rsid w:val="00037051"/>
    <w:rsid w:val="000371EB"/>
    <w:rsid w:val="00037422"/>
    <w:rsid w:val="00041FD8"/>
    <w:rsid w:val="00043ACB"/>
    <w:rsid w:val="00043B94"/>
    <w:rsid w:val="000450B7"/>
    <w:rsid w:val="00045832"/>
    <w:rsid w:val="00046E54"/>
    <w:rsid w:val="00056023"/>
    <w:rsid w:val="000566A1"/>
    <w:rsid w:val="000569A3"/>
    <w:rsid w:val="0006029B"/>
    <w:rsid w:val="00060CE9"/>
    <w:rsid w:val="000618BB"/>
    <w:rsid w:val="00061A19"/>
    <w:rsid w:val="00062002"/>
    <w:rsid w:val="00062F61"/>
    <w:rsid w:val="000649CA"/>
    <w:rsid w:val="00064A71"/>
    <w:rsid w:val="000665E0"/>
    <w:rsid w:val="00066B42"/>
    <w:rsid w:val="000700AF"/>
    <w:rsid w:val="000728EB"/>
    <w:rsid w:val="000733CB"/>
    <w:rsid w:val="00073F9C"/>
    <w:rsid w:val="00075503"/>
    <w:rsid w:val="0007624F"/>
    <w:rsid w:val="000803B4"/>
    <w:rsid w:val="0008081B"/>
    <w:rsid w:val="000816A0"/>
    <w:rsid w:val="0008175B"/>
    <w:rsid w:val="00081807"/>
    <w:rsid w:val="00082CD0"/>
    <w:rsid w:val="000834C6"/>
    <w:rsid w:val="00092B80"/>
    <w:rsid w:val="00093227"/>
    <w:rsid w:val="000934EF"/>
    <w:rsid w:val="0009432D"/>
    <w:rsid w:val="0009487D"/>
    <w:rsid w:val="00094E96"/>
    <w:rsid w:val="00095D95"/>
    <w:rsid w:val="00096012"/>
    <w:rsid w:val="00096831"/>
    <w:rsid w:val="0009715D"/>
    <w:rsid w:val="000978C9"/>
    <w:rsid w:val="000A0541"/>
    <w:rsid w:val="000A0649"/>
    <w:rsid w:val="000A069E"/>
    <w:rsid w:val="000A1D4F"/>
    <w:rsid w:val="000A2947"/>
    <w:rsid w:val="000A2CC8"/>
    <w:rsid w:val="000A4213"/>
    <w:rsid w:val="000B0BA0"/>
    <w:rsid w:val="000B2ADE"/>
    <w:rsid w:val="000B2C76"/>
    <w:rsid w:val="000B3496"/>
    <w:rsid w:val="000B38B0"/>
    <w:rsid w:val="000B6F82"/>
    <w:rsid w:val="000C07A6"/>
    <w:rsid w:val="000C0AAD"/>
    <w:rsid w:val="000C1E05"/>
    <w:rsid w:val="000C30BE"/>
    <w:rsid w:val="000C3238"/>
    <w:rsid w:val="000C3D4A"/>
    <w:rsid w:val="000C4B4C"/>
    <w:rsid w:val="000C74D7"/>
    <w:rsid w:val="000C761C"/>
    <w:rsid w:val="000D0E24"/>
    <w:rsid w:val="000D1D44"/>
    <w:rsid w:val="000D7841"/>
    <w:rsid w:val="000E063D"/>
    <w:rsid w:val="000E0B98"/>
    <w:rsid w:val="000E1191"/>
    <w:rsid w:val="000E425D"/>
    <w:rsid w:val="000E4411"/>
    <w:rsid w:val="000E48B8"/>
    <w:rsid w:val="000E628F"/>
    <w:rsid w:val="000F0DE1"/>
    <w:rsid w:val="000F3648"/>
    <w:rsid w:val="000F4132"/>
    <w:rsid w:val="000F613C"/>
    <w:rsid w:val="001005F8"/>
    <w:rsid w:val="00100843"/>
    <w:rsid w:val="00101962"/>
    <w:rsid w:val="00102772"/>
    <w:rsid w:val="00102FF5"/>
    <w:rsid w:val="00103A41"/>
    <w:rsid w:val="00106F92"/>
    <w:rsid w:val="001072A7"/>
    <w:rsid w:val="00107D95"/>
    <w:rsid w:val="00110E04"/>
    <w:rsid w:val="0011111B"/>
    <w:rsid w:val="00112D6B"/>
    <w:rsid w:val="00113816"/>
    <w:rsid w:val="00115765"/>
    <w:rsid w:val="00115AB5"/>
    <w:rsid w:val="00115E32"/>
    <w:rsid w:val="00116250"/>
    <w:rsid w:val="00117669"/>
    <w:rsid w:val="00122EC0"/>
    <w:rsid w:val="001267F5"/>
    <w:rsid w:val="001278D8"/>
    <w:rsid w:val="00130711"/>
    <w:rsid w:val="00130ED8"/>
    <w:rsid w:val="001349F1"/>
    <w:rsid w:val="00135B5C"/>
    <w:rsid w:val="00135ECC"/>
    <w:rsid w:val="00136D5F"/>
    <w:rsid w:val="00137944"/>
    <w:rsid w:val="00141292"/>
    <w:rsid w:val="001425BA"/>
    <w:rsid w:val="00142F70"/>
    <w:rsid w:val="00144A7E"/>
    <w:rsid w:val="00146C48"/>
    <w:rsid w:val="00150316"/>
    <w:rsid w:val="00151171"/>
    <w:rsid w:val="00151A5F"/>
    <w:rsid w:val="001520F2"/>
    <w:rsid w:val="00155952"/>
    <w:rsid w:val="001567B9"/>
    <w:rsid w:val="00157B75"/>
    <w:rsid w:val="00160117"/>
    <w:rsid w:val="00161D18"/>
    <w:rsid w:val="00162A83"/>
    <w:rsid w:val="00163AE5"/>
    <w:rsid w:val="0016528A"/>
    <w:rsid w:val="00165AF1"/>
    <w:rsid w:val="001732DA"/>
    <w:rsid w:val="00173C29"/>
    <w:rsid w:val="0017499B"/>
    <w:rsid w:val="00174A28"/>
    <w:rsid w:val="00175DE3"/>
    <w:rsid w:val="0017603A"/>
    <w:rsid w:val="00176E01"/>
    <w:rsid w:val="00177EFF"/>
    <w:rsid w:val="00183D7E"/>
    <w:rsid w:val="00184042"/>
    <w:rsid w:val="001845CC"/>
    <w:rsid w:val="00185EAC"/>
    <w:rsid w:val="00190366"/>
    <w:rsid w:val="00190AD8"/>
    <w:rsid w:val="00190C14"/>
    <w:rsid w:val="00193D94"/>
    <w:rsid w:val="001948AA"/>
    <w:rsid w:val="001955C5"/>
    <w:rsid w:val="00196F8A"/>
    <w:rsid w:val="001A0CCA"/>
    <w:rsid w:val="001A33ED"/>
    <w:rsid w:val="001A437B"/>
    <w:rsid w:val="001A4E52"/>
    <w:rsid w:val="001A4F55"/>
    <w:rsid w:val="001A755D"/>
    <w:rsid w:val="001B0274"/>
    <w:rsid w:val="001B1B50"/>
    <w:rsid w:val="001B2565"/>
    <w:rsid w:val="001B288F"/>
    <w:rsid w:val="001B2DF1"/>
    <w:rsid w:val="001B5581"/>
    <w:rsid w:val="001C0708"/>
    <w:rsid w:val="001C0752"/>
    <w:rsid w:val="001C231C"/>
    <w:rsid w:val="001C3929"/>
    <w:rsid w:val="001C767A"/>
    <w:rsid w:val="001D0E74"/>
    <w:rsid w:val="001D1306"/>
    <w:rsid w:val="001D22E9"/>
    <w:rsid w:val="001D427F"/>
    <w:rsid w:val="001D5A4A"/>
    <w:rsid w:val="001D6621"/>
    <w:rsid w:val="001D6C59"/>
    <w:rsid w:val="001D6F42"/>
    <w:rsid w:val="001D7927"/>
    <w:rsid w:val="001E03A3"/>
    <w:rsid w:val="001E25E0"/>
    <w:rsid w:val="001E2692"/>
    <w:rsid w:val="001E51D5"/>
    <w:rsid w:val="001E569F"/>
    <w:rsid w:val="001E7FA6"/>
    <w:rsid w:val="001F1333"/>
    <w:rsid w:val="001F1D9F"/>
    <w:rsid w:val="001F314B"/>
    <w:rsid w:val="001F5949"/>
    <w:rsid w:val="001F74DF"/>
    <w:rsid w:val="002008FF"/>
    <w:rsid w:val="00201798"/>
    <w:rsid w:val="00201A0A"/>
    <w:rsid w:val="00204D4C"/>
    <w:rsid w:val="00206405"/>
    <w:rsid w:val="002072D6"/>
    <w:rsid w:val="002076E9"/>
    <w:rsid w:val="00210596"/>
    <w:rsid w:val="0021098F"/>
    <w:rsid w:val="00214CFF"/>
    <w:rsid w:val="00215626"/>
    <w:rsid w:val="00215AA5"/>
    <w:rsid w:val="00215EDC"/>
    <w:rsid w:val="00220210"/>
    <w:rsid w:val="002208DA"/>
    <w:rsid w:val="00220A87"/>
    <w:rsid w:val="00221266"/>
    <w:rsid w:val="00223701"/>
    <w:rsid w:val="00224B6E"/>
    <w:rsid w:val="00224EFC"/>
    <w:rsid w:val="00225A24"/>
    <w:rsid w:val="002265A5"/>
    <w:rsid w:val="0022725E"/>
    <w:rsid w:val="002277F2"/>
    <w:rsid w:val="00231276"/>
    <w:rsid w:val="00235D77"/>
    <w:rsid w:val="00237713"/>
    <w:rsid w:val="00240825"/>
    <w:rsid w:val="00241529"/>
    <w:rsid w:val="0024357E"/>
    <w:rsid w:val="00245ED9"/>
    <w:rsid w:val="002509FD"/>
    <w:rsid w:val="00251773"/>
    <w:rsid w:val="00253C7B"/>
    <w:rsid w:val="00260DDE"/>
    <w:rsid w:val="0026274C"/>
    <w:rsid w:val="00262A69"/>
    <w:rsid w:val="00262F67"/>
    <w:rsid w:val="00264AE5"/>
    <w:rsid w:val="00266CCA"/>
    <w:rsid w:val="00271762"/>
    <w:rsid w:val="00271B4F"/>
    <w:rsid w:val="00271F22"/>
    <w:rsid w:val="00273AB5"/>
    <w:rsid w:val="00273C73"/>
    <w:rsid w:val="00276CA8"/>
    <w:rsid w:val="00277A48"/>
    <w:rsid w:val="002802D6"/>
    <w:rsid w:val="00283189"/>
    <w:rsid w:val="00283335"/>
    <w:rsid w:val="0028398A"/>
    <w:rsid w:val="00285881"/>
    <w:rsid w:val="00285C7C"/>
    <w:rsid w:val="002861D6"/>
    <w:rsid w:val="0028687F"/>
    <w:rsid w:val="0028742E"/>
    <w:rsid w:val="00287DE6"/>
    <w:rsid w:val="002903BB"/>
    <w:rsid w:val="00291039"/>
    <w:rsid w:val="002916DA"/>
    <w:rsid w:val="002938FF"/>
    <w:rsid w:val="0029508A"/>
    <w:rsid w:val="00295132"/>
    <w:rsid w:val="00295702"/>
    <w:rsid w:val="002A0B11"/>
    <w:rsid w:val="002A337F"/>
    <w:rsid w:val="002A3EEA"/>
    <w:rsid w:val="002A4CC1"/>
    <w:rsid w:val="002A5A2D"/>
    <w:rsid w:val="002A62CC"/>
    <w:rsid w:val="002A63B8"/>
    <w:rsid w:val="002B020F"/>
    <w:rsid w:val="002B0D93"/>
    <w:rsid w:val="002B1069"/>
    <w:rsid w:val="002B4D44"/>
    <w:rsid w:val="002B4EDC"/>
    <w:rsid w:val="002B59A1"/>
    <w:rsid w:val="002B6EE2"/>
    <w:rsid w:val="002C1E56"/>
    <w:rsid w:val="002C2137"/>
    <w:rsid w:val="002C26EF"/>
    <w:rsid w:val="002C2EAF"/>
    <w:rsid w:val="002C3F25"/>
    <w:rsid w:val="002C41CA"/>
    <w:rsid w:val="002C55DA"/>
    <w:rsid w:val="002C5B2F"/>
    <w:rsid w:val="002C6AFC"/>
    <w:rsid w:val="002D18C4"/>
    <w:rsid w:val="002D1EA1"/>
    <w:rsid w:val="002D2CDF"/>
    <w:rsid w:val="002D33F8"/>
    <w:rsid w:val="002D4D7D"/>
    <w:rsid w:val="002D4ED5"/>
    <w:rsid w:val="002D54A1"/>
    <w:rsid w:val="002D7519"/>
    <w:rsid w:val="002E1F30"/>
    <w:rsid w:val="002E575A"/>
    <w:rsid w:val="002E5B30"/>
    <w:rsid w:val="002E7F6D"/>
    <w:rsid w:val="002F0DAF"/>
    <w:rsid w:val="002F2628"/>
    <w:rsid w:val="002F2978"/>
    <w:rsid w:val="002F4556"/>
    <w:rsid w:val="002F6807"/>
    <w:rsid w:val="002F6A29"/>
    <w:rsid w:val="002F7800"/>
    <w:rsid w:val="003011F8"/>
    <w:rsid w:val="00301D83"/>
    <w:rsid w:val="00303C30"/>
    <w:rsid w:val="00303D53"/>
    <w:rsid w:val="00303EE1"/>
    <w:rsid w:val="0030426A"/>
    <w:rsid w:val="0030532D"/>
    <w:rsid w:val="00305836"/>
    <w:rsid w:val="00307E79"/>
    <w:rsid w:val="00311269"/>
    <w:rsid w:val="003116C7"/>
    <w:rsid w:val="00313CAE"/>
    <w:rsid w:val="00314784"/>
    <w:rsid w:val="00314EEF"/>
    <w:rsid w:val="00317B8C"/>
    <w:rsid w:val="00317B94"/>
    <w:rsid w:val="00317E5A"/>
    <w:rsid w:val="00320746"/>
    <w:rsid w:val="00321508"/>
    <w:rsid w:val="00325A9C"/>
    <w:rsid w:val="003303F9"/>
    <w:rsid w:val="003311E8"/>
    <w:rsid w:val="00331635"/>
    <w:rsid w:val="0033492B"/>
    <w:rsid w:val="0033582F"/>
    <w:rsid w:val="00335B59"/>
    <w:rsid w:val="003361DA"/>
    <w:rsid w:val="00336D98"/>
    <w:rsid w:val="00337024"/>
    <w:rsid w:val="003373C6"/>
    <w:rsid w:val="00341FA7"/>
    <w:rsid w:val="0034577E"/>
    <w:rsid w:val="00346DDF"/>
    <w:rsid w:val="00346FDA"/>
    <w:rsid w:val="0034783E"/>
    <w:rsid w:val="003500CF"/>
    <w:rsid w:val="00350E93"/>
    <w:rsid w:val="003510A5"/>
    <w:rsid w:val="00351F8D"/>
    <w:rsid w:val="00352784"/>
    <w:rsid w:val="00352FAE"/>
    <w:rsid w:val="00354360"/>
    <w:rsid w:val="00354967"/>
    <w:rsid w:val="003549E8"/>
    <w:rsid w:val="003569C0"/>
    <w:rsid w:val="003608BA"/>
    <w:rsid w:val="00362004"/>
    <w:rsid w:val="00362BC3"/>
    <w:rsid w:val="00362D0A"/>
    <w:rsid w:val="003643D2"/>
    <w:rsid w:val="00365BA8"/>
    <w:rsid w:val="003660B1"/>
    <w:rsid w:val="0036648F"/>
    <w:rsid w:val="00367533"/>
    <w:rsid w:val="003703AE"/>
    <w:rsid w:val="003722DC"/>
    <w:rsid w:val="0037593A"/>
    <w:rsid w:val="00377769"/>
    <w:rsid w:val="00377B64"/>
    <w:rsid w:val="00377E93"/>
    <w:rsid w:val="00380D12"/>
    <w:rsid w:val="003812B6"/>
    <w:rsid w:val="003820EC"/>
    <w:rsid w:val="003836A6"/>
    <w:rsid w:val="00383EF4"/>
    <w:rsid w:val="0038446E"/>
    <w:rsid w:val="00384F0D"/>
    <w:rsid w:val="003865FC"/>
    <w:rsid w:val="0038715A"/>
    <w:rsid w:val="00387505"/>
    <w:rsid w:val="0039013E"/>
    <w:rsid w:val="003911E6"/>
    <w:rsid w:val="00391EEC"/>
    <w:rsid w:val="00392774"/>
    <w:rsid w:val="00395436"/>
    <w:rsid w:val="003956C5"/>
    <w:rsid w:val="00396BC3"/>
    <w:rsid w:val="0039715F"/>
    <w:rsid w:val="003A0CAA"/>
    <w:rsid w:val="003A198E"/>
    <w:rsid w:val="003A1BF1"/>
    <w:rsid w:val="003A23EA"/>
    <w:rsid w:val="003A4C20"/>
    <w:rsid w:val="003A4F42"/>
    <w:rsid w:val="003A57AC"/>
    <w:rsid w:val="003A682E"/>
    <w:rsid w:val="003A7D6C"/>
    <w:rsid w:val="003B0458"/>
    <w:rsid w:val="003B1453"/>
    <w:rsid w:val="003B47D6"/>
    <w:rsid w:val="003B59A5"/>
    <w:rsid w:val="003B79A1"/>
    <w:rsid w:val="003B7AD1"/>
    <w:rsid w:val="003B7FEB"/>
    <w:rsid w:val="003C0C08"/>
    <w:rsid w:val="003C285A"/>
    <w:rsid w:val="003C4F36"/>
    <w:rsid w:val="003C62EA"/>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1BD7"/>
    <w:rsid w:val="003F1DC7"/>
    <w:rsid w:val="003F3468"/>
    <w:rsid w:val="003F4633"/>
    <w:rsid w:val="00400D35"/>
    <w:rsid w:val="004015FC"/>
    <w:rsid w:val="004029CD"/>
    <w:rsid w:val="00407183"/>
    <w:rsid w:val="004077A9"/>
    <w:rsid w:val="0041054A"/>
    <w:rsid w:val="00412A7A"/>
    <w:rsid w:val="00414081"/>
    <w:rsid w:val="004140C0"/>
    <w:rsid w:val="0041562B"/>
    <w:rsid w:val="00415AF8"/>
    <w:rsid w:val="00416600"/>
    <w:rsid w:val="00417528"/>
    <w:rsid w:val="004205FD"/>
    <w:rsid w:val="00421F23"/>
    <w:rsid w:val="004223A7"/>
    <w:rsid w:val="0042297E"/>
    <w:rsid w:val="00425B3A"/>
    <w:rsid w:val="00427A5C"/>
    <w:rsid w:val="004302D0"/>
    <w:rsid w:val="004314A6"/>
    <w:rsid w:val="00431B91"/>
    <w:rsid w:val="004329DA"/>
    <w:rsid w:val="00433A03"/>
    <w:rsid w:val="00433E43"/>
    <w:rsid w:val="00434266"/>
    <w:rsid w:val="00437D36"/>
    <w:rsid w:val="00440D95"/>
    <w:rsid w:val="004413CB"/>
    <w:rsid w:val="004429F0"/>
    <w:rsid w:val="004430B9"/>
    <w:rsid w:val="00446463"/>
    <w:rsid w:val="00446E5A"/>
    <w:rsid w:val="00450567"/>
    <w:rsid w:val="00452728"/>
    <w:rsid w:val="00454D08"/>
    <w:rsid w:val="00455E79"/>
    <w:rsid w:val="0045730D"/>
    <w:rsid w:val="004607B3"/>
    <w:rsid w:val="00463520"/>
    <w:rsid w:val="004650B4"/>
    <w:rsid w:val="00470E39"/>
    <w:rsid w:val="0047304F"/>
    <w:rsid w:val="00476124"/>
    <w:rsid w:val="00476DC2"/>
    <w:rsid w:val="0048044B"/>
    <w:rsid w:val="00482700"/>
    <w:rsid w:val="00482A0B"/>
    <w:rsid w:val="00482FDA"/>
    <w:rsid w:val="004844BB"/>
    <w:rsid w:val="00484D35"/>
    <w:rsid w:val="004851F7"/>
    <w:rsid w:val="004854F3"/>
    <w:rsid w:val="0048694A"/>
    <w:rsid w:val="00492433"/>
    <w:rsid w:val="004A03BF"/>
    <w:rsid w:val="004A04D3"/>
    <w:rsid w:val="004A057E"/>
    <w:rsid w:val="004A1108"/>
    <w:rsid w:val="004A3A1F"/>
    <w:rsid w:val="004A5257"/>
    <w:rsid w:val="004A6E82"/>
    <w:rsid w:val="004B081B"/>
    <w:rsid w:val="004B3769"/>
    <w:rsid w:val="004B3A44"/>
    <w:rsid w:val="004B45B4"/>
    <w:rsid w:val="004B4A2B"/>
    <w:rsid w:val="004C0D1D"/>
    <w:rsid w:val="004C266C"/>
    <w:rsid w:val="004C3E51"/>
    <w:rsid w:val="004C4CAF"/>
    <w:rsid w:val="004C56B4"/>
    <w:rsid w:val="004C5E61"/>
    <w:rsid w:val="004D311F"/>
    <w:rsid w:val="004D3C72"/>
    <w:rsid w:val="004D41DC"/>
    <w:rsid w:val="004E02B7"/>
    <w:rsid w:val="004E44BD"/>
    <w:rsid w:val="004E5CB6"/>
    <w:rsid w:val="004E7E14"/>
    <w:rsid w:val="004F1899"/>
    <w:rsid w:val="004F2B6C"/>
    <w:rsid w:val="004F3A16"/>
    <w:rsid w:val="004F3A21"/>
    <w:rsid w:val="004F3E65"/>
    <w:rsid w:val="004F40A4"/>
    <w:rsid w:val="004F4A9E"/>
    <w:rsid w:val="004F65F2"/>
    <w:rsid w:val="005000D9"/>
    <w:rsid w:val="00501E8F"/>
    <w:rsid w:val="00502BC4"/>
    <w:rsid w:val="005040AE"/>
    <w:rsid w:val="00504CB0"/>
    <w:rsid w:val="00505CC9"/>
    <w:rsid w:val="0051000A"/>
    <w:rsid w:val="00511427"/>
    <w:rsid w:val="00512091"/>
    <w:rsid w:val="005120C3"/>
    <w:rsid w:val="00512397"/>
    <w:rsid w:val="00512A6F"/>
    <w:rsid w:val="00512D73"/>
    <w:rsid w:val="00514FF5"/>
    <w:rsid w:val="005155BC"/>
    <w:rsid w:val="005157CB"/>
    <w:rsid w:val="00515992"/>
    <w:rsid w:val="00515F35"/>
    <w:rsid w:val="005160A6"/>
    <w:rsid w:val="00516EC2"/>
    <w:rsid w:val="005175E1"/>
    <w:rsid w:val="005178B9"/>
    <w:rsid w:val="00517AF6"/>
    <w:rsid w:val="00520F97"/>
    <w:rsid w:val="00521063"/>
    <w:rsid w:val="00523982"/>
    <w:rsid w:val="00523CD7"/>
    <w:rsid w:val="00524582"/>
    <w:rsid w:val="005248CD"/>
    <w:rsid w:val="0052598B"/>
    <w:rsid w:val="00526337"/>
    <w:rsid w:val="00527618"/>
    <w:rsid w:val="00531427"/>
    <w:rsid w:val="0053214A"/>
    <w:rsid w:val="00532551"/>
    <w:rsid w:val="0053282D"/>
    <w:rsid w:val="005329AE"/>
    <w:rsid w:val="00532F39"/>
    <w:rsid w:val="00534161"/>
    <w:rsid w:val="00534CAB"/>
    <w:rsid w:val="00535AC5"/>
    <w:rsid w:val="00536235"/>
    <w:rsid w:val="00542224"/>
    <w:rsid w:val="005436F1"/>
    <w:rsid w:val="00544B3B"/>
    <w:rsid w:val="00545035"/>
    <w:rsid w:val="00545B44"/>
    <w:rsid w:val="005461AB"/>
    <w:rsid w:val="00547133"/>
    <w:rsid w:val="00547A49"/>
    <w:rsid w:val="00550434"/>
    <w:rsid w:val="00550941"/>
    <w:rsid w:val="005527CE"/>
    <w:rsid w:val="00552F6F"/>
    <w:rsid w:val="00553507"/>
    <w:rsid w:val="005543C4"/>
    <w:rsid w:val="0056328F"/>
    <w:rsid w:val="00563568"/>
    <w:rsid w:val="00563C35"/>
    <w:rsid w:val="005641D4"/>
    <w:rsid w:val="005662E5"/>
    <w:rsid w:val="00566D70"/>
    <w:rsid w:val="005718B1"/>
    <w:rsid w:val="00572363"/>
    <w:rsid w:val="00573E2C"/>
    <w:rsid w:val="00574DD8"/>
    <w:rsid w:val="00574E00"/>
    <w:rsid w:val="005754AB"/>
    <w:rsid w:val="005759A0"/>
    <w:rsid w:val="00575F59"/>
    <w:rsid w:val="005761F6"/>
    <w:rsid w:val="00576616"/>
    <w:rsid w:val="00576960"/>
    <w:rsid w:val="00577CF4"/>
    <w:rsid w:val="005811BC"/>
    <w:rsid w:val="00582E4D"/>
    <w:rsid w:val="005849A2"/>
    <w:rsid w:val="00585044"/>
    <w:rsid w:val="005857E1"/>
    <w:rsid w:val="00592244"/>
    <w:rsid w:val="00592A10"/>
    <w:rsid w:val="00594877"/>
    <w:rsid w:val="00596820"/>
    <w:rsid w:val="005979C8"/>
    <w:rsid w:val="00597FED"/>
    <w:rsid w:val="005A3CA9"/>
    <w:rsid w:val="005A3F1E"/>
    <w:rsid w:val="005A583B"/>
    <w:rsid w:val="005A7263"/>
    <w:rsid w:val="005A76C6"/>
    <w:rsid w:val="005B02AF"/>
    <w:rsid w:val="005B1E71"/>
    <w:rsid w:val="005B32F9"/>
    <w:rsid w:val="005B5CFF"/>
    <w:rsid w:val="005B6338"/>
    <w:rsid w:val="005B6F84"/>
    <w:rsid w:val="005C07E5"/>
    <w:rsid w:val="005C35A3"/>
    <w:rsid w:val="005C3995"/>
    <w:rsid w:val="005C6AE8"/>
    <w:rsid w:val="005D12D1"/>
    <w:rsid w:val="005D15D6"/>
    <w:rsid w:val="005D243A"/>
    <w:rsid w:val="005D2C8F"/>
    <w:rsid w:val="005D349E"/>
    <w:rsid w:val="005D3871"/>
    <w:rsid w:val="005D5916"/>
    <w:rsid w:val="005D6243"/>
    <w:rsid w:val="005D68A5"/>
    <w:rsid w:val="005E0712"/>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600118"/>
    <w:rsid w:val="00600287"/>
    <w:rsid w:val="00602106"/>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EF9"/>
    <w:rsid w:val="00625960"/>
    <w:rsid w:val="006268A7"/>
    <w:rsid w:val="00627851"/>
    <w:rsid w:val="00631277"/>
    <w:rsid w:val="00631287"/>
    <w:rsid w:val="00633A66"/>
    <w:rsid w:val="00634821"/>
    <w:rsid w:val="006348A8"/>
    <w:rsid w:val="006355CD"/>
    <w:rsid w:val="00635E61"/>
    <w:rsid w:val="0064066B"/>
    <w:rsid w:val="00640F84"/>
    <w:rsid w:val="00641199"/>
    <w:rsid w:val="00641AD6"/>
    <w:rsid w:val="00641E34"/>
    <w:rsid w:val="00642978"/>
    <w:rsid w:val="00647185"/>
    <w:rsid w:val="006522FD"/>
    <w:rsid w:val="006533FD"/>
    <w:rsid w:val="00653AE9"/>
    <w:rsid w:val="0065474F"/>
    <w:rsid w:val="00654A4C"/>
    <w:rsid w:val="00655A27"/>
    <w:rsid w:val="006568AA"/>
    <w:rsid w:val="006603D8"/>
    <w:rsid w:val="006614D6"/>
    <w:rsid w:val="00661D83"/>
    <w:rsid w:val="00662032"/>
    <w:rsid w:val="00662420"/>
    <w:rsid w:val="00664DCE"/>
    <w:rsid w:val="006657FE"/>
    <w:rsid w:val="00665D97"/>
    <w:rsid w:val="00670D14"/>
    <w:rsid w:val="00673AFF"/>
    <w:rsid w:val="0067451C"/>
    <w:rsid w:val="0067454F"/>
    <w:rsid w:val="006754C0"/>
    <w:rsid w:val="006771B3"/>
    <w:rsid w:val="00680AB2"/>
    <w:rsid w:val="00685234"/>
    <w:rsid w:val="006858AE"/>
    <w:rsid w:val="00686AB9"/>
    <w:rsid w:val="00686BE5"/>
    <w:rsid w:val="00686D1B"/>
    <w:rsid w:val="006921C7"/>
    <w:rsid w:val="00695038"/>
    <w:rsid w:val="00695D4E"/>
    <w:rsid w:val="0069739C"/>
    <w:rsid w:val="0069789C"/>
    <w:rsid w:val="006A0C11"/>
    <w:rsid w:val="006A2252"/>
    <w:rsid w:val="006A2ECA"/>
    <w:rsid w:val="006A386C"/>
    <w:rsid w:val="006A3AC2"/>
    <w:rsid w:val="006A3D8A"/>
    <w:rsid w:val="006A3E0E"/>
    <w:rsid w:val="006A4FDA"/>
    <w:rsid w:val="006A71E3"/>
    <w:rsid w:val="006B0451"/>
    <w:rsid w:val="006B23DE"/>
    <w:rsid w:val="006B3858"/>
    <w:rsid w:val="006B5DA4"/>
    <w:rsid w:val="006B620F"/>
    <w:rsid w:val="006B6C38"/>
    <w:rsid w:val="006C01F3"/>
    <w:rsid w:val="006C1837"/>
    <w:rsid w:val="006C2E26"/>
    <w:rsid w:val="006C35EF"/>
    <w:rsid w:val="006C37F2"/>
    <w:rsid w:val="006D0A7C"/>
    <w:rsid w:val="006D208C"/>
    <w:rsid w:val="006D4D8A"/>
    <w:rsid w:val="006D4E9B"/>
    <w:rsid w:val="006D566F"/>
    <w:rsid w:val="006D5AB6"/>
    <w:rsid w:val="006D6E09"/>
    <w:rsid w:val="006D740C"/>
    <w:rsid w:val="006D7882"/>
    <w:rsid w:val="006D7E70"/>
    <w:rsid w:val="006E014D"/>
    <w:rsid w:val="006E12D1"/>
    <w:rsid w:val="006E3E39"/>
    <w:rsid w:val="006E3F23"/>
    <w:rsid w:val="006E5299"/>
    <w:rsid w:val="006E5C57"/>
    <w:rsid w:val="006E5CA9"/>
    <w:rsid w:val="006E6836"/>
    <w:rsid w:val="006E704A"/>
    <w:rsid w:val="006E78E7"/>
    <w:rsid w:val="006E7F54"/>
    <w:rsid w:val="006F0CF6"/>
    <w:rsid w:val="006F0E17"/>
    <w:rsid w:val="006F2F89"/>
    <w:rsid w:val="006F42AB"/>
    <w:rsid w:val="006F4C8C"/>
    <w:rsid w:val="006F5546"/>
    <w:rsid w:val="006F72EC"/>
    <w:rsid w:val="006F7743"/>
    <w:rsid w:val="00700AD6"/>
    <w:rsid w:val="00700DAB"/>
    <w:rsid w:val="00701E49"/>
    <w:rsid w:val="00701FDE"/>
    <w:rsid w:val="00702B90"/>
    <w:rsid w:val="00704E2E"/>
    <w:rsid w:val="00706BE4"/>
    <w:rsid w:val="00710B6A"/>
    <w:rsid w:val="00710E11"/>
    <w:rsid w:val="00711934"/>
    <w:rsid w:val="00715444"/>
    <w:rsid w:val="00715D24"/>
    <w:rsid w:val="007162AC"/>
    <w:rsid w:val="00720B5A"/>
    <w:rsid w:val="0072333B"/>
    <w:rsid w:val="00724D57"/>
    <w:rsid w:val="0072552F"/>
    <w:rsid w:val="00727593"/>
    <w:rsid w:val="0073089A"/>
    <w:rsid w:val="00732132"/>
    <w:rsid w:val="00732F7E"/>
    <w:rsid w:val="007349B2"/>
    <w:rsid w:val="00735A1A"/>
    <w:rsid w:val="00736BBC"/>
    <w:rsid w:val="007377C3"/>
    <w:rsid w:val="0074102E"/>
    <w:rsid w:val="00742943"/>
    <w:rsid w:val="00742F20"/>
    <w:rsid w:val="00745D17"/>
    <w:rsid w:val="00746A99"/>
    <w:rsid w:val="00747693"/>
    <w:rsid w:val="007513C8"/>
    <w:rsid w:val="007515B6"/>
    <w:rsid w:val="00751B30"/>
    <w:rsid w:val="007530E7"/>
    <w:rsid w:val="00754AEF"/>
    <w:rsid w:val="0075664F"/>
    <w:rsid w:val="00756EF3"/>
    <w:rsid w:val="0075766C"/>
    <w:rsid w:val="00760AF2"/>
    <w:rsid w:val="00763732"/>
    <w:rsid w:val="00764678"/>
    <w:rsid w:val="00764AD0"/>
    <w:rsid w:val="007654D0"/>
    <w:rsid w:val="0076571E"/>
    <w:rsid w:val="00767D5C"/>
    <w:rsid w:val="00767EF1"/>
    <w:rsid w:val="007713E7"/>
    <w:rsid w:val="007715A3"/>
    <w:rsid w:val="00772802"/>
    <w:rsid w:val="007759A5"/>
    <w:rsid w:val="007776F6"/>
    <w:rsid w:val="007810EB"/>
    <w:rsid w:val="00781C27"/>
    <w:rsid w:val="0078327B"/>
    <w:rsid w:val="0078579A"/>
    <w:rsid w:val="00786A23"/>
    <w:rsid w:val="00790EEC"/>
    <w:rsid w:val="007918CD"/>
    <w:rsid w:val="007955BC"/>
    <w:rsid w:val="00795B39"/>
    <w:rsid w:val="007962FF"/>
    <w:rsid w:val="00796547"/>
    <w:rsid w:val="007975F9"/>
    <w:rsid w:val="007A0026"/>
    <w:rsid w:val="007A101D"/>
    <w:rsid w:val="007A1641"/>
    <w:rsid w:val="007A1EF9"/>
    <w:rsid w:val="007A231E"/>
    <w:rsid w:val="007A577A"/>
    <w:rsid w:val="007B2CF1"/>
    <w:rsid w:val="007B3E50"/>
    <w:rsid w:val="007B4205"/>
    <w:rsid w:val="007B4EA6"/>
    <w:rsid w:val="007B4F38"/>
    <w:rsid w:val="007B64A1"/>
    <w:rsid w:val="007B6732"/>
    <w:rsid w:val="007B702F"/>
    <w:rsid w:val="007B7103"/>
    <w:rsid w:val="007C0660"/>
    <w:rsid w:val="007C3CC6"/>
    <w:rsid w:val="007C62C1"/>
    <w:rsid w:val="007C65EC"/>
    <w:rsid w:val="007C7610"/>
    <w:rsid w:val="007D1728"/>
    <w:rsid w:val="007D26BC"/>
    <w:rsid w:val="007D3C18"/>
    <w:rsid w:val="007D58AB"/>
    <w:rsid w:val="007D6940"/>
    <w:rsid w:val="007D6DCE"/>
    <w:rsid w:val="007D73E8"/>
    <w:rsid w:val="007D7B5B"/>
    <w:rsid w:val="007E01F5"/>
    <w:rsid w:val="007E0C9C"/>
    <w:rsid w:val="007E133A"/>
    <w:rsid w:val="007E1B58"/>
    <w:rsid w:val="007E1EC6"/>
    <w:rsid w:val="007E2A7B"/>
    <w:rsid w:val="007E3D29"/>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37D8"/>
    <w:rsid w:val="00814CD6"/>
    <w:rsid w:val="00816564"/>
    <w:rsid w:val="00817428"/>
    <w:rsid w:val="008201DA"/>
    <w:rsid w:val="00823643"/>
    <w:rsid w:val="0082366F"/>
    <w:rsid w:val="00823CC5"/>
    <w:rsid w:val="00824312"/>
    <w:rsid w:val="00825FA0"/>
    <w:rsid w:val="0082668F"/>
    <w:rsid w:val="008326A0"/>
    <w:rsid w:val="00833D97"/>
    <w:rsid w:val="00834099"/>
    <w:rsid w:val="00834C17"/>
    <w:rsid w:val="00834CCB"/>
    <w:rsid w:val="00834FA6"/>
    <w:rsid w:val="008407F7"/>
    <w:rsid w:val="00841649"/>
    <w:rsid w:val="0084276B"/>
    <w:rsid w:val="008441E6"/>
    <w:rsid w:val="00845243"/>
    <w:rsid w:val="00845BF6"/>
    <w:rsid w:val="00847543"/>
    <w:rsid w:val="008476A3"/>
    <w:rsid w:val="00852FD5"/>
    <w:rsid w:val="0085330D"/>
    <w:rsid w:val="00854855"/>
    <w:rsid w:val="00854C48"/>
    <w:rsid w:val="00854D2B"/>
    <w:rsid w:val="00856026"/>
    <w:rsid w:val="00856580"/>
    <w:rsid w:val="00861F3E"/>
    <w:rsid w:val="00863560"/>
    <w:rsid w:val="00863739"/>
    <w:rsid w:val="00866009"/>
    <w:rsid w:val="00866950"/>
    <w:rsid w:val="00870E41"/>
    <w:rsid w:val="008715C3"/>
    <w:rsid w:val="00871832"/>
    <w:rsid w:val="00871AC3"/>
    <w:rsid w:val="00873163"/>
    <w:rsid w:val="008735CF"/>
    <w:rsid w:val="00874FE2"/>
    <w:rsid w:val="00875952"/>
    <w:rsid w:val="00875E75"/>
    <w:rsid w:val="008775AB"/>
    <w:rsid w:val="0087783C"/>
    <w:rsid w:val="00877FE3"/>
    <w:rsid w:val="00881012"/>
    <w:rsid w:val="00884F0A"/>
    <w:rsid w:val="00884F34"/>
    <w:rsid w:val="00891262"/>
    <w:rsid w:val="00891A79"/>
    <w:rsid w:val="00891BB3"/>
    <w:rsid w:val="00891EF1"/>
    <w:rsid w:val="00891F2B"/>
    <w:rsid w:val="00892B3E"/>
    <w:rsid w:val="00893B8E"/>
    <w:rsid w:val="008947F4"/>
    <w:rsid w:val="0089505B"/>
    <w:rsid w:val="00895A8D"/>
    <w:rsid w:val="00896EC3"/>
    <w:rsid w:val="00897734"/>
    <w:rsid w:val="00897E8F"/>
    <w:rsid w:val="008A18F7"/>
    <w:rsid w:val="008A1D5A"/>
    <w:rsid w:val="008A60E1"/>
    <w:rsid w:val="008A78C3"/>
    <w:rsid w:val="008B0AF0"/>
    <w:rsid w:val="008B0BFE"/>
    <w:rsid w:val="008B456B"/>
    <w:rsid w:val="008B5469"/>
    <w:rsid w:val="008B5D8E"/>
    <w:rsid w:val="008C2320"/>
    <w:rsid w:val="008C36A3"/>
    <w:rsid w:val="008C3C25"/>
    <w:rsid w:val="008C4C34"/>
    <w:rsid w:val="008C5ACE"/>
    <w:rsid w:val="008D0EA6"/>
    <w:rsid w:val="008D22D6"/>
    <w:rsid w:val="008D508D"/>
    <w:rsid w:val="008D5357"/>
    <w:rsid w:val="008D77AE"/>
    <w:rsid w:val="008E18A2"/>
    <w:rsid w:val="008E225F"/>
    <w:rsid w:val="008E23F6"/>
    <w:rsid w:val="008E35F4"/>
    <w:rsid w:val="008E5427"/>
    <w:rsid w:val="008E73B5"/>
    <w:rsid w:val="008E7C9D"/>
    <w:rsid w:val="008F0B1E"/>
    <w:rsid w:val="008F19F1"/>
    <w:rsid w:val="008F2018"/>
    <w:rsid w:val="008F3666"/>
    <w:rsid w:val="008F3C5E"/>
    <w:rsid w:val="008F4862"/>
    <w:rsid w:val="008F4CD9"/>
    <w:rsid w:val="008F586F"/>
    <w:rsid w:val="008F5E7E"/>
    <w:rsid w:val="008F758D"/>
    <w:rsid w:val="008F7B2A"/>
    <w:rsid w:val="008F7C4F"/>
    <w:rsid w:val="00900C1C"/>
    <w:rsid w:val="00902095"/>
    <w:rsid w:val="00902B15"/>
    <w:rsid w:val="00903602"/>
    <w:rsid w:val="00903AB0"/>
    <w:rsid w:val="00904BE2"/>
    <w:rsid w:val="00904F0E"/>
    <w:rsid w:val="00905C7B"/>
    <w:rsid w:val="00906477"/>
    <w:rsid w:val="009068CC"/>
    <w:rsid w:val="00906E65"/>
    <w:rsid w:val="009102F8"/>
    <w:rsid w:val="0091214A"/>
    <w:rsid w:val="00913AB3"/>
    <w:rsid w:val="00914123"/>
    <w:rsid w:val="0091422A"/>
    <w:rsid w:val="00915078"/>
    <w:rsid w:val="009153F6"/>
    <w:rsid w:val="0091633A"/>
    <w:rsid w:val="00921D20"/>
    <w:rsid w:val="00922234"/>
    <w:rsid w:val="00922B08"/>
    <w:rsid w:val="00923BF5"/>
    <w:rsid w:val="0092409F"/>
    <w:rsid w:val="0092411B"/>
    <w:rsid w:val="00924821"/>
    <w:rsid w:val="009263E5"/>
    <w:rsid w:val="00927AB0"/>
    <w:rsid w:val="009328AE"/>
    <w:rsid w:val="009346D3"/>
    <w:rsid w:val="00934E47"/>
    <w:rsid w:val="009353A1"/>
    <w:rsid w:val="00936044"/>
    <w:rsid w:val="00937875"/>
    <w:rsid w:val="00940B6A"/>
    <w:rsid w:val="009431F8"/>
    <w:rsid w:val="009432C7"/>
    <w:rsid w:val="00944A91"/>
    <w:rsid w:val="009468C6"/>
    <w:rsid w:val="00946CFD"/>
    <w:rsid w:val="0094763F"/>
    <w:rsid w:val="00947D20"/>
    <w:rsid w:val="00951F1A"/>
    <w:rsid w:val="00955561"/>
    <w:rsid w:val="009614EF"/>
    <w:rsid w:val="00961CDA"/>
    <w:rsid w:val="00962F47"/>
    <w:rsid w:val="0096415B"/>
    <w:rsid w:val="00967827"/>
    <w:rsid w:val="009705B3"/>
    <w:rsid w:val="00971774"/>
    <w:rsid w:val="00975823"/>
    <w:rsid w:val="00980DEF"/>
    <w:rsid w:val="0098165E"/>
    <w:rsid w:val="00982AE2"/>
    <w:rsid w:val="00983061"/>
    <w:rsid w:val="009832DD"/>
    <w:rsid w:val="0098345F"/>
    <w:rsid w:val="00984BF9"/>
    <w:rsid w:val="009872B4"/>
    <w:rsid w:val="0099137C"/>
    <w:rsid w:val="00993567"/>
    <w:rsid w:val="00996F58"/>
    <w:rsid w:val="009971EA"/>
    <w:rsid w:val="00997669"/>
    <w:rsid w:val="0099774F"/>
    <w:rsid w:val="009A034B"/>
    <w:rsid w:val="009A0C57"/>
    <w:rsid w:val="009A0DFA"/>
    <w:rsid w:val="009A2458"/>
    <w:rsid w:val="009A289F"/>
    <w:rsid w:val="009A2C0D"/>
    <w:rsid w:val="009A3299"/>
    <w:rsid w:val="009A4F92"/>
    <w:rsid w:val="009A51C1"/>
    <w:rsid w:val="009A56FB"/>
    <w:rsid w:val="009A77C4"/>
    <w:rsid w:val="009B0FB5"/>
    <w:rsid w:val="009B230F"/>
    <w:rsid w:val="009B2666"/>
    <w:rsid w:val="009B3530"/>
    <w:rsid w:val="009B461F"/>
    <w:rsid w:val="009C0E7D"/>
    <w:rsid w:val="009C1999"/>
    <w:rsid w:val="009C2A3D"/>
    <w:rsid w:val="009C476D"/>
    <w:rsid w:val="009C595A"/>
    <w:rsid w:val="009C7CFC"/>
    <w:rsid w:val="009D09CB"/>
    <w:rsid w:val="009D0A47"/>
    <w:rsid w:val="009D0F97"/>
    <w:rsid w:val="009D17C2"/>
    <w:rsid w:val="009D1BCD"/>
    <w:rsid w:val="009D2D86"/>
    <w:rsid w:val="009D5D36"/>
    <w:rsid w:val="009D6296"/>
    <w:rsid w:val="009D7798"/>
    <w:rsid w:val="009E2AAF"/>
    <w:rsid w:val="009E309B"/>
    <w:rsid w:val="009E48EE"/>
    <w:rsid w:val="009E5BCD"/>
    <w:rsid w:val="009E62BC"/>
    <w:rsid w:val="009E7CB1"/>
    <w:rsid w:val="009F0CF8"/>
    <w:rsid w:val="009F1F0D"/>
    <w:rsid w:val="009F32A9"/>
    <w:rsid w:val="009F40ED"/>
    <w:rsid w:val="009F440E"/>
    <w:rsid w:val="009F45BA"/>
    <w:rsid w:val="009F6EA5"/>
    <w:rsid w:val="00A01831"/>
    <w:rsid w:val="00A01A66"/>
    <w:rsid w:val="00A01C41"/>
    <w:rsid w:val="00A02E5B"/>
    <w:rsid w:val="00A03841"/>
    <w:rsid w:val="00A03994"/>
    <w:rsid w:val="00A03BB1"/>
    <w:rsid w:val="00A070C1"/>
    <w:rsid w:val="00A1006D"/>
    <w:rsid w:val="00A1067A"/>
    <w:rsid w:val="00A134EF"/>
    <w:rsid w:val="00A1659C"/>
    <w:rsid w:val="00A172FF"/>
    <w:rsid w:val="00A17A51"/>
    <w:rsid w:val="00A20945"/>
    <w:rsid w:val="00A238D9"/>
    <w:rsid w:val="00A24012"/>
    <w:rsid w:val="00A24844"/>
    <w:rsid w:val="00A24BA4"/>
    <w:rsid w:val="00A332F0"/>
    <w:rsid w:val="00A3353E"/>
    <w:rsid w:val="00A336AB"/>
    <w:rsid w:val="00A358F4"/>
    <w:rsid w:val="00A36609"/>
    <w:rsid w:val="00A37364"/>
    <w:rsid w:val="00A400B9"/>
    <w:rsid w:val="00A40262"/>
    <w:rsid w:val="00A41C4A"/>
    <w:rsid w:val="00A433AF"/>
    <w:rsid w:val="00A44345"/>
    <w:rsid w:val="00A46B7C"/>
    <w:rsid w:val="00A46BEE"/>
    <w:rsid w:val="00A470D2"/>
    <w:rsid w:val="00A4794F"/>
    <w:rsid w:val="00A47D4A"/>
    <w:rsid w:val="00A509B4"/>
    <w:rsid w:val="00A52E5B"/>
    <w:rsid w:val="00A530CD"/>
    <w:rsid w:val="00A53958"/>
    <w:rsid w:val="00A608D3"/>
    <w:rsid w:val="00A61032"/>
    <w:rsid w:val="00A62BBF"/>
    <w:rsid w:val="00A63F68"/>
    <w:rsid w:val="00A645B5"/>
    <w:rsid w:val="00A65C21"/>
    <w:rsid w:val="00A67956"/>
    <w:rsid w:val="00A71727"/>
    <w:rsid w:val="00A723EE"/>
    <w:rsid w:val="00A72FE7"/>
    <w:rsid w:val="00A7313E"/>
    <w:rsid w:val="00A746ED"/>
    <w:rsid w:val="00A75B6A"/>
    <w:rsid w:val="00A77569"/>
    <w:rsid w:val="00A77BA8"/>
    <w:rsid w:val="00A77FE4"/>
    <w:rsid w:val="00A806CC"/>
    <w:rsid w:val="00A83C8A"/>
    <w:rsid w:val="00A84B69"/>
    <w:rsid w:val="00A86467"/>
    <w:rsid w:val="00A86E34"/>
    <w:rsid w:val="00A872C8"/>
    <w:rsid w:val="00A90838"/>
    <w:rsid w:val="00A910A1"/>
    <w:rsid w:val="00A93798"/>
    <w:rsid w:val="00A95FFB"/>
    <w:rsid w:val="00A96F50"/>
    <w:rsid w:val="00A97B65"/>
    <w:rsid w:val="00AA0211"/>
    <w:rsid w:val="00AA038C"/>
    <w:rsid w:val="00AA0CA7"/>
    <w:rsid w:val="00AA1B04"/>
    <w:rsid w:val="00AA4D88"/>
    <w:rsid w:val="00AA56FD"/>
    <w:rsid w:val="00AA686F"/>
    <w:rsid w:val="00AB0035"/>
    <w:rsid w:val="00AB043E"/>
    <w:rsid w:val="00AB0BCA"/>
    <w:rsid w:val="00AB131F"/>
    <w:rsid w:val="00AB19C9"/>
    <w:rsid w:val="00AB1B0B"/>
    <w:rsid w:val="00AB1E07"/>
    <w:rsid w:val="00AB2B3A"/>
    <w:rsid w:val="00AB3F12"/>
    <w:rsid w:val="00AB4833"/>
    <w:rsid w:val="00AB4B4D"/>
    <w:rsid w:val="00AB53CC"/>
    <w:rsid w:val="00AB6373"/>
    <w:rsid w:val="00AC212F"/>
    <w:rsid w:val="00AC503C"/>
    <w:rsid w:val="00AC5E15"/>
    <w:rsid w:val="00AC6F04"/>
    <w:rsid w:val="00AC7201"/>
    <w:rsid w:val="00AC7EAB"/>
    <w:rsid w:val="00AD0772"/>
    <w:rsid w:val="00AD0A01"/>
    <w:rsid w:val="00AD1F25"/>
    <w:rsid w:val="00AD2AE1"/>
    <w:rsid w:val="00AD75B4"/>
    <w:rsid w:val="00AF0861"/>
    <w:rsid w:val="00AF164B"/>
    <w:rsid w:val="00AF37C2"/>
    <w:rsid w:val="00AF432D"/>
    <w:rsid w:val="00AF46D5"/>
    <w:rsid w:val="00AF4BDE"/>
    <w:rsid w:val="00AF4EC8"/>
    <w:rsid w:val="00AF5652"/>
    <w:rsid w:val="00AF64D0"/>
    <w:rsid w:val="00AF6D3A"/>
    <w:rsid w:val="00AF77F9"/>
    <w:rsid w:val="00AF7F3D"/>
    <w:rsid w:val="00B01156"/>
    <w:rsid w:val="00B04671"/>
    <w:rsid w:val="00B04AD5"/>
    <w:rsid w:val="00B07630"/>
    <w:rsid w:val="00B10ECC"/>
    <w:rsid w:val="00B15B63"/>
    <w:rsid w:val="00B15FF1"/>
    <w:rsid w:val="00B24107"/>
    <w:rsid w:val="00B24137"/>
    <w:rsid w:val="00B2509C"/>
    <w:rsid w:val="00B26087"/>
    <w:rsid w:val="00B26AF2"/>
    <w:rsid w:val="00B27D1D"/>
    <w:rsid w:val="00B32485"/>
    <w:rsid w:val="00B33B97"/>
    <w:rsid w:val="00B34C96"/>
    <w:rsid w:val="00B365E4"/>
    <w:rsid w:val="00B3676E"/>
    <w:rsid w:val="00B4278C"/>
    <w:rsid w:val="00B46AD2"/>
    <w:rsid w:val="00B477E5"/>
    <w:rsid w:val="00B50CF0"/>
    <w:rsid w:val="00B52515"/>
    <w:rsid w:val="00B5493C"/>
    <w:rsid w:val="00B54DDA"/>
    <w:rsid w:val="00B57717"/>
    <w:rsid w:val="00B57DD1"/>
    <w:rsid w:val="00B60358"/>
    <w:rsid w:val="00B606BC"/>
    <w:rsid w:val="00B622A6"/>
    <w:rsid w:val="00B63A8B"/>
    <w:rsid w:val="00B6549D"/>
    <w:rsid w:val="00B66536"/>
    <w:rsid w:val="00B67F4C"/>
    <w:rsid w:val="00B708BA"/>
    <w:rsid w:val="00B71671"/>
    <w:rsid w:val="00B75A65"/>
    <w:rsid w:val="00B76291"/>
    <w:rsid w:val="00B7633E"/>
    <w:rsid w:val="00B77B7E"/>
    <w:rsid w:val="00B80C0D"/>
    <w:rsid w:val="00B82660"/>
    <w:rsid w:val="00B82B0D"/>
    <w:rsid w:val="00B82F0C"/>
    <w:rsid w:val="00B85500"/>
    <w:rsid w:val="00B86091"/>
    <w:rsid w:val="00B903F8"/>
    <w:rsid w:val="00B9251A"/>
    <w:rsid w:val="00B94211"/>
    <w:rsid w:val="00B950D3"/>
    <w:rsid w:val="00B9618F"/>
    <w:rsid w:val="00B963D9"/>
    <w:rsid w:val="00B97487"/>
    <w:rsid w:val="00BA1EC9"/>
    <w:rsid w:val="00BA3B55"/>
    <w:rsid w:val="00BA4573"/>
    <w:rsid w:val="00BA69B1"/>
    <w:rsid w:val="00BA75AD"/>
    <w:rsid w:val="00BB1F92"/>
    <w:rsid w:val="00BB5667"/>
    <w:rsid w:val="00BB6BC2"/>
    <w:rsid w:val="00BB7DAD"/>
    <w:rsid w:val="00BC3166"/>
    <w:rsid w:val="00BC32E0"/>
    <w:rsid w:val="00BC5622"/>
    <w:rsid w:val="00BC62DA"/>
    <w:rsid w:val="00BD0CE9"/>
    <w:rsid w:val="00BD1B44"/>
    <w:rsid w:val="00BD2EAF"/>
    <w:rsid w:val="00BD48B3"/>
    <w:rsid w:val="00BD617E"/>
    <w:rsid w:val="00BD6948"/>
    <w:rsid w:val="00BE1592"/>
    <w:rsid w:val="00BE1CD6"/>
    <w:rsid w:val="00BE4FCD"/>
    <w:rsid w:val="00BE6083"/>
    <w:rsid w:val="00BE78C6"/>
    <w:rsid w:val="00BF07A1"/>
    <w:rsid w:val="00BF0A09"/>
    <w:rsid w:val="00BF0C92"/>
    <w:rsid w:val="00BF2992"/>
    <w:rsid w:val="00BF36CF"/>
    <w:rsid w:val="00BF6D20"/>
    <w:rsid w:val="00BF79F9"/>
    <w:rsid w:val="00BF7E88"/>
    <w:rsid w:val="00BF7F69"/>
    <w:rsid w:val="00C00CD1"/>
    <w:rsid w:val="00C01ED6"/>
    <w:rsid w:val="00C02768"/>
    <w:rsid w:val="00C037DA"/>
    <w:rsid w:val="00C06671"/>
    <w:rsid w:val="00C06C47"/>
    <w:rsid w:val="00C0770F"/>
    <w:rsid w:val="00C07CE0"/>
    <w:rsid w:val="00C10093"/>
    <w:rsid w:val="00C15013"/>
    <w:rsid w:val="00C150B9"/>
    <w:rsid w:val="00C17132"/>
    <w:rsid w:val="00C17257"/>
    <w:rsid w:val="00C17F21"/>
    <w:rsid w:val="00C20712"/>
    <w:rsid w:val="00C21FCC"/>
    <w:rsid w:val="00C22DE9"/>
    <w:rsid w:val="00C234A4"/>
    <w:rsid w:val="00C24131"/>
    <w:rsid w:val="00C24AAA"/>
    <w:rsid w:val="00C27678"/>
    <w:rsid w:val="00C335AE"/>
    <w:rsid w:val="00C34010"/>
    <w:rsid w:val="00C349BF"/>
    <w:rsid w:val="00C34A77"/>
    <w:rsid w:val="00C36BC7"/>
    <w:rsid w:val="00C373A2"/>
    <w:rsid w:val="00C37D83"/>
    <w:rsid w:val="00C37E47"/>
    <w:rsid w:val="00C435CB"/>
    <w:rsid w:val="00C45AEC"/>
    <w:rsid w:val="00C46F7C"/>
    <w:rsid w:val="00C508D5"/>
    <w:rsid w:val="00C50D8B"/>
    <w:rsid w:val="00C523B6"/>
    <w:rsid w:val="00C54A87"/>
    <w:rsid w:val="00C54DF1"/>
    <w:rsid w:val="00C554DC"/>
    <w:rsid w:val="00C56945"/>
    <w:rsid w:val="00C56BC8"/>
    <w:rsid w:val="00C60295"/>
    <w:rsid w:val="00C611A9"/>
    <w:rsid w:val="00C6274D"/>
    <w:rsid w:val="00C63F0C"/>
    <w:rsid w:val="00C63F79"/>
    <w:rsid w:val="00C642EF"/>
    <w:rsid w:val="00C6609C"/>
    <w:rsid w:val="00C662BD"/>
    <w:rsid w:val="00C67262"/>
    <w:rsid w:val="00C67E1C"/>
    <w:rsid w:val="00C70CA6"/>
    <w:rsid w:val="00C72A7E"/>
    <w:rsid w:val="00C73165"/>
    <w:rsid w:val="00C74BE4"/>
    <w:rsid w:val="00C751D9"/>
    <w:rsid w:val="00C75D11"/>
    <w:rsid w:val="00C77012"/>
    <w:rsid w:val="00C77445"/>
    <w:rsid w:val="00C80452"/>
    <w:rsid w:val="00C80552"/>
    <w:rsid w:val="00C81E2B"/>
    <w:rsid w:val="00C828BD"/>
    <w:rsid w:val="00C850C6"/>
    <w:rsid w:val="00C8610B"/>
    <w:rsid w:val="00C863A1"/>
    <w:rsid w:val="00C86E82"/>
    <w:rsid w:val="00C8776E"/>
    <w:rsid w:val="00C87E80"/>
    <w:rsid w:val="00C87FFC"/>
    <w:rsid w:val="00C91E28"/>
    <w:rsid w:val="00C920C8"/>
    <w:rsid w:val="00C9371B"/>
    <w:rsid w:val="00C965FB"/>
    <w:rsid w:val="00C96698"/>
    <w:rsid w:val="00CA0030"/>
    <w:rsid w:val="00CA3A33"/>
    <w:rsid w:val="00CA3AA8"/>
    <w:rsid w:val="00CA5169"/>
    <w:rsid w:val="00CA56ED"/>
    <w:rsid w:val="00CA680B"/>
    <w:rsid w:val="00CA6FB0"/>
    <w:rsid w:val="00CB5460"/>
    <w:rsid w:val="00CB751B"/>
    <w:rsid w:val="00CB7EE7"/>
    <w:rsid w:val="00CC2B1C"/>
    <w:rsid w:val="00CC4567"/>
    <w:rsid w:val="00CC46DF"/>
    <w:rsid w:val="00CD0F0B"/>
    <w:rsid w:val="00CD1AA9"/>
    <w:rsid w:val="00CD2BD5"/>
    <w:rsid w:val="00CD2C89"/>
    <w:rsid w:val="00CD5BC8"/>
    <w:rsid w:val="00CD722F"/>
    <w:rsid w:val="00CE02C4"/>
    <w:rsid w:val="00CE313B"/>
    <w:rsid w:val="00CE4515"/>
    <w:rsid w:val="00CE5AED"/>
    <w:rsid w:val="00CE7BDB"/>
    <w:rsid w:val="00CE7CE6"/>
    <w:rsid w:val="00CF31B4"/>
    <w:rsid w:val="00CF4813"/>
    <w:rsid w:val="00CF5C67"/>
    <w:rsid w:val="00CF6203"/>
    <w:rsid w:val="00CF65E6"/>
    <w:rsid w:val="00D03DAD"/>
    <w:rsid w:val="00D04122"/>
    <w:rsid w:val="00D0418E"/>
    <w:rsid w:val="00D04F81"/>
    <w:rsid w:val="00D06D35"/>
    <w:rsid w:val="00D07FCD"/>
    <w:rsid w:val="00D12196"/>
    <w:rsid w:val="00D12E2F"/>
    <w:rsid w:val="00D14293"/>
    <w:rsid w:val="00D17A4A"/>
    <w:rsid w:val="00D17D21"/>
    <w:rsid w:val="00D221EC"/>
    <w:rsid w:val="00D237D1"/>
    <w:rsid w:val="00D23A61"/>
    <w:rsid w:val="00D27EBF"/>
    <w:rsid w:val="00D32150"/>
    <w:rsid w:val="00D3281A"/>
    <w:rsid w:val="00D3355E"/>
    <w:rsid w:val="00D33E7E"/>
    <w:rsid w:val="00D361F3"/>
    <w:rsid w:val="00D3646C"/>
    <w:rsid w:val="00D37772"/>
    <w:rsid w:val="00D40504"/>
    <w:rsid w:val="00D42145"/>
    <w:rsid w:val="00D43AA7"/>
    <w:rsid w:val="00D43D7F"/>
    <w:rsid w:val="00D43E94"/>
    <w:rsid w:val="00D44C20"/>
    <w:rsid w:val="00D46414"/>
    <w:rsid w:val="00D46686"/>
    <w:rsid w:val="00D46A35"/>
    <w:rsid w:val="00D47545"/>
    <w:rsid w:val="00D47676"/>
    <w:rsid w:val="00D50588"/>
    <w:rsid w:val="00D5291F"/>
    <w:rsid w:val="00D52AB3"/>
    <w:rsid w:val="00D56DB6"/>
    <w:rsid w:val="00D57AC4"/>
    <w:rsid w:val="00D60FD3"/>
    <w:rsid w:val="00D64CE5"/>
    <w:rsid w:val="00D65DA6"/>
    <w:rsid w:val="00D674C4"/>
    <w:rsid w:val="00D6760D"/>
    <w:rsid w:val="00D70F57"/>
    <w:rsid w:val="00D7163A"/>
    <w:rsid w:val="00D72098"/>
    <w:rsid w:val="00D720F5"/>
    <w:rsid w:val="00D730AE"/>
    <w:rsid w:val="00D7369D"/>
    <w:rsid w:val="00D7434F"/>
    <w:rsid w:val="00D75D52"/>
    <w:rsid w:val="00D75E90"/>
    <w:rsid w:val="00D761F4"/>
    <w:rsid w:val="00D77F59"/>
    <w:rsid w:val="00D80D47"/>
    <w:rsid w:val="00D80D4C"/>
    <w:rsid w:val="00D825BD"/>
    <w:rsid w:val="00D8270E"/>
    <w:rsid w:val="00D82D9D"/>
    <w:rsid w:val="00D83C7E"/>
    <w:rsid w:val="00D9154A"/>
    <w:rsid w:val="00D9252E"/>
    <w:rsid w:val="00D92535"/>
    <w:rsid w:val="00D9479C"/>
    <w:rsid w:val="00D950AE"/>
    <w:rsid w:val="00D96842"/>
    <w:rsid w:val="00DA032B"/>
    <w:rsid w:val="00DA0519"/>
    <w:rsid w:val="00DA376A"/>
    <w:rsid w:val="00DA52F6"/>
    <w:rsid w:val="00DA5C52"/>
    <w:rsid w:val="00DA77EE"/>
    <w:rsid w:val="00DB0BCB"/>
    <w:rsid w:val="00DB1208"/>
    <w:rsid w:val="00DB2E38"/>
    <w:rsid w:val="00DB3CE5"/>
    <w:rsid w:val="00DB4C69"/>
    <w:rsid w:val="00DC0066"/>
    <w:rsid w:val="00DC2121"/>
    <w:rsid w:val="00DC79D8"/>
    <w:rsid w:val="00DD08B6"/>
    <w:rsid w:val="00DD31F1"/>
    <w:rsid w:val="00DD459D"/>
    <w:rsid w:val="00DD4CE5"/>
    <w:rsid w:val="00DE0A90"/>
    <w:rsid w:val="00DE16D5"/>
    <w:rsid w:val="00DE2462"/>
    <w:rsid w:val="00DE2D21"/>
    <w:rsid w:val="00DE362C"/>
    <w:rsid w:val="00DE37E4"/>
    <w:rsid w:val="00DE3CCD"/>
    <w:rsid w:val="00DE4665"/>
    <w:rsid w:val="00DE63BF"/>
    <w:rsid w:val="00DE6909"/>
    <w:rsid w:val="00DF0F85"/>
    <w:rsid w:val="00DF164A"/>
    <w:rsid w:val="00DF2D5D"/>
    <w:rsid w:val="00DF3C53"/>
    <w:rsid w:val="00DF6959"/>
    <w:rsid w:val="00DF7C78"/>
    <w:rsid w:val="00E00DC6"/>
    <w:rsid w:val="00E01A4C"/>
    <w:rsid w:val="00E01A51"/>
    <w:rsid w:val="00E01AB0"/>
    <w:rsid w:val="00E022F2"/>
    <w:rsid w:val="00E04155"/>
    <w:rsid w:val="00E04833"/>
    <w:rsid w:val="00E067BE"/>
    <w:rsid w:val="00E10AAE"/>
    <w:rsid w:val="00E119D1"/>
    <w:rsid w:val="00E12283"/>
    <w:rsid w:val="00E122C2"/>
    <w:rsid w:val="00E1396D"/>
    <w:rsid w:val="00E141BB"/>
    <w:rsid w:val="00E16FAC"/>
    <w:rsid w:val="00E17AD3"/>
    <w:rsid w:val="00E206D0"/>
    <w:rsid w:val="00E20AEA"/>
    <w:rsid w:val="00E21613"/>
    <w:rsid w:val="00E223F3"/>
    <w:rsid w:val="00E23830"/>
    <w:rsid w:val="00E24AAE"/>
    <w:rsid w:val="00E25E94"/>
    <w:rsid w:val="00E273AA"/>
    <w:rsid w:val="00E320E3"/>
    <w:rsid w:val="00E32D91"/>
    <w:rsid w:val="00E352A5"/>
    <w:rsid w:val="00E36F8C"/>
    <w:rsid w:val="00E37564"/>
    <w:rsid w:val="00E40F51"/>
    <w:rsid w:val="00E454C6"/>
    <w:rsid w:val="00E50B01"/>
    <w:rsid w:val="00E550DB"/>
    <w:rsid w:val="00E55F99"/>
    <w:rsid w:val="00E56BC5"/>
    <w:rsid w:val="00E56F91"/>
    <w:rsid w:val="00E576DC"/>
    <w:rsid w:val="00E57C6C"/>
    <w:rsid w:val="00E57EA6"/>
    <w:rsid w:val="00E60DA4"/>
    <w:rsid w:val="00E61588"/>
    <w:rsid w:val="00E6207D"/>
    <w:rsid w:val="00E62D8D"/>
    <w:rsid w:val="00E637E5"/>
    <w:rsid w:val="00E65488"/>
    <w:rsid w:val="00E65F41"/>
    <w:rsid w:val="00E676B5"/>
    <w:rsid w:val="00E67C86"/>
    <w:rsid w:val="00E714B3"/>
    <w:rsid w:val="00E71C31"/>
    <w:rsid w:val="00E74725"/>
    <w:rsid w:val="00E76065"/>
    <w:rsid w:val="00E80199"/>
    <w:rsid w:val="00E81D56"/>
    <w:rsid w:val="00E84603"/>
    <w:rsid w:val="00E848AF"/>
    <w:rsid w:val="00E86B42"/>
    <w:rsid w:val="00E878D6"/>
    <w:rsid w:val="00E914D6"/>
    <w:rsid w:val="00E94B5A"/>
    <w:rsid w:val="00E94D24"/>
    <w:rsid w:val="00E950AB"/>
    <w:rsid w:val="00E95302"/>
    <w:rsid w:val="00EA0ABF"/>
    <w:rsid w:val="00EA0C50"/>
    <w:rsid w:val="00EA1766"/>
    <w:rsid w:val="00EA19C6"/>
    <w:rsid w:val="00EA1A24"/>
    <w:rsid w:val="00EA2801"/>
    <w:rsid w:val="00EA3142"/>
    <w:rsid w:val="00EA33C1"/>
    <w:rsid w:val="00EA42C8"/>
    <w:rsid w:val="00EA4A95"/>
    <w:rsid w:val="00EA53DC"/>
    <w:rsid w:val="00EB0A54"/>
    <w:rsid w:val="00EB3170"/>
    <w:rsid w:val="00EB6FC4"/>
    <w:rsid w:val="00EB72FE"/>
    <w:rsid w:val="00EC1648"/>
    <w:rsid w:val="00EC44B6"/>
    <w:rsid w:val="00EC704B"/>
    <w:rsid w:val="00EC72B1"/>
    <w:rsid w:val="00EC78D5"/>
    <w:rsid w:val="00ED0F64"/>
    <w:rsid w:val="00ED3694"/>
    <w:rsid w:val="00ED426F"/>
    <w:rsid w:val="00ED5308"/>
    <w:rsid w:val="00ED62B4"/>
    <w:rsid w:val="00ED6E71"/>
    <w:rsid w:val="00EE03DE"/>
    <w:rsid w:val="00EE042E"/>
    <w:rsid w:val="00EE0CC7"/>
    <w:rsid w:val="00EE46AA"/>
    <w:rsid w:val="00EE50C4"/>
    <w:rsid w:val="00EE6852"/>
    <w:rsid w:val="00EE6AE8"/>
    <w:rsid w:val="00EF1970"/>
    <w:rsid w:val="00EF1F70"/>
    <w:rsid w:val="00EF2F04"/>
    <w:rsid w:val="00EF5092"/>
    <w:rsid w:val="00EF5570"/>
    <w:rsid w:val="00EF69F0"/>
    <w:rsid w:val="00F02282"/>
    <w:rsid w:val="00F023E5"/>
    <w:rsid w:val="00F03266"/>
    <w:rsid w:val="00F03DA3"/>
    <w:rsid w:val="00F03E5C"/>
    <w:rsid w:val="00F03E93"/>
    <w:rsid w:val="00F04B30"/>
    <w:rsid w:val="00F056D3"/>
    <w:rsid w:val="00F12D44"/>
    <w:rsid w:val="00F13C10"/>
    <w:rsid w:val="00F13C24"/>
    <w:rsid w:val="00F143D9"/>
    <w:rsid w:val="00F14CEB"/>
    <w:rsid w:val="00F14E6B"/>
    <w:rsid w:val="00F14E7F"/>
    <w:rsid w:val="00F17AC1"/>
    <w:rsid w:val="00F20B94"/>
    <w:rsid w:val="00F21A2C"/>
    <w:rsid w:val="00F22C59"/>
    <w:rsid w:val="00F23A35"/>
    <w:rsid w:val="00F24EAF"/>
    <w:rsid w:val="00F2676A"/>
    <w:rsid w:val="00F272D7"/>
    <w:rsid w:val="00F27A0C"/>
    <w:rsid w:val="00F27DB0"/>
    <w:rsid w:val="00F317E7"/>
    <w:rsid w:val="00F32BB0"/>
    <w:rsid w:val="00F358AD"/>
    <w:rsid w:val="00F363AF"/>
    <w:rsid w:val="00F37393"/>
    <w:rsid w:val="00F406D4"/>
    <w:rsid w:val="00F40B4B"/>
    <w:rsid w:val="00F423D1"/>
    <w:rsid w:val="00F454A4"/>
    <w:rsid w:val="00F46ED4"/>
    <w:rsid w:val="00F50E3F"/>
    <w:rsid w:val="00F55C35"/>
    <w:rsid w:val="00F5627B"/>
    <w:rsid w:val="00F56D8C"/>
    <w:rsid w:val="00F56F66"/>
    <w:rsid w:val="00F57C51"/>
    <w:rsid w:val="00F61543"/>
    <w:rsid w:val="00F61EA5"/>
    <w:rsid w:val="00F64F70"/>
    <w:rsid w:val="00F66042"/>
    <w:rsid w:val="00F66F9D"/>
    <w:rsid w:val="00F707C4"/>
    <w:rsid w:val="00F710FB"/>
    <w:rsid w:val="00F725D0"/>
    <w:rsid w:val="00F7275B"/>
    <w:rsid w:val="00F73A37"/>
    <w:rsid w:val="00F73B02"/>
    <w:rsid w:val="00F766C1"/>
    <w:rsid w:val="00F768C0"/>
    <w:rsid w:val="00F76943"/>
    <w:rsid w:val="00F832F8"/>
    <w:rsid w:val="00F8358A"/>
    <w:rsid w:val="00F84AB5"/>
    <w:rsid w:val="00F86895"/>
    <w:rsid w:val="00F9033B"/>
    <w:rsid w:val="00F92785"/>
    <w:rsid w:val="00F92F13"/>
    <w:rsid w:val="00F94AA7"/>
    <w:rsid w:val="00F95102"/>
    <w:rsid w:val="00F96E8F"/>
    <w:rsid w:val="00F97DCB"/>
    <w:rsid w:val="00FA11D9"/>
    <w:rsid w:val="00FA1347"/>
    <w:rsid w:val="00FA1C6C"/>
    <w:rsid w:val="00FA2BFE"/>
    <w:rsid w:val="00FA4255"/>
    <w:rsid w:val="00FA4748"/>
    <w:rsid w:val="00FA709D"/>
    <w:rsid w:val="00FA70F4"/>
    <w:rsid w:val="00FA789F"/>
    <w:rsid w:val="00FB002D"/>
    <w:rsid w:val="00FB015C"/>
    <w:rsid w:val="00FB1FC5"/>
    <w:rsid w:val="00FB26B4"/>
    <w:rsid w:val="00FB32C7"/>
    <w:rsid w:val="00FB357D"/>
    <w:rsid w:val="00FB362F"/>
    <w:rsid w:val="00FB3766"/>
    <w:rsid w:val="00FB3BBE"/>
    <w:rsid w:val="00FB4D4E"/>
    <w:rsid w:val="00FB58B0"/>
    <w:rsid w:val="00FB5EA0"/>
    <w:rsid w:val="00FB6866"/>
    <w:rsid w:val="00FB6959"/>
    <w:rsid w:val="00FB7E0E"/>
    <w:rsid w:val="00FC04DE"/>
    <w:rsid w:val="00FC1D6A"/>
    <w:rsid w:val="00FC29A1"/>
    <w:rsid w:val="00FC4146"/>
    <w:rsid w:val="00FC4CC7"/>
    <w:rsid w:val="00FC5276"/>
    <w:rsid w:val="00FC53CE"/>
    <w:rsid w:val="00FC7610"/>
    <w:rsid w:val="00FD01E6"/>
    <w:rsid w:val="00FD0AF2"/>
    <w:rsid w:val="00FD1085"/>
    <w:rsid w:val="00FD18E6"/>
    <w:rsid w:val="00FD2A54"/>
    <w:rsid w:val="00FD2B39"/>
    <w:rsid w:val="00FD5B8C"/>
    <w:rsid w:val="00FD5FA7"/>
    <w:rsid w:val="00FD6FDD"/>
    <w:rsid w:val="00FD7020"/>
    <w:rsid w:val="00FD76FF"/>
    <w:rsid w:val="00FE02C7"/>
    <w:rsid w:val="00FE0EFA"/>
    <w:rsid w:val="00FE1DA1"/>
    <w:rsid w:val="00FE2A35"/>
    <w:rsid w:val="00FE2D14"/>
    <w:rsid w:val="00FE3384"/>
    <w:rsid w:val="00FE4B13"/>
    <w:rsid w:val="00FE4B89"/>
    <w:rsid w:val="00FE6598"/>
    <w:rsid w:val="00FE6BD7"/>
    <w:rsid w:val="00FE6FEF"/>
    <w:rsid w:val="00FF0E58"/>
    <w:rsid w:val="00FF1AE6"/>
    <w:rsid w:val="00FF2855"/>
    <w:rsid w:val="00FF3039"/>
    <w:rsid w:val="00FF33F0"/>
    <w:rsid w:val="00FF3467"/>
    <w:rsid w:val="00FF3A8E"/>
    <w:rsid w:val="00FF45F6"/>
    <w:rsid w:val="00FF4BA5"/>
    <w:rsid w:val="00FF4BF0"/>
    <w:rsid w:val="00FF505A"/>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286C611"/>
  <w15:docId w15:val="{9892E78A-836B-4D17-82D3-85C4B1CD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iPriority="0"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lsdException w:name="Medium Shading 1"/>
    <w:lsdException w:name="Medium Shading 2"/>
    <w:lsdException w:name="Medium List 1" w:uiPriority="65" w:qFormat="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qFormat="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uiPriority="62" w:qFormat="1"/>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qFormat/>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lang w:eastAsia="es-MX"/>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s-MX"/>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Ttulo6">
    <w:name w:val="heading 6"/>
    <w:basedOn w:val="Normal"/>
    <w:next w:val="Normal"/>
    <w:link w:val="Ttulo6Car"/>
    <w:qFormat/>
    <w:rsid w:val="0010196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01962"/>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01962"/>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0196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qFormat/>
    <w:rPr>
      <w:rFonts w:ascii="Cambria" w:eastAsia="Times New Roman" w:hAnsi="Cambria" w:cs="Cambria"/>
      <w:b/>
      <w:bCs/>
      <w:color w:val="4F81BD"/>
      <w:sz w:val="26"/>
      <w:szCs w:val="26"/>
      <w:lang w:val="es-EC"/>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qFormat/>
    <w:rPr>
      <w:rFonts w:asciiTheme="majorHAnsi" w:eastAsiaTheme="majorEastAsia" w:hAnsiTheme="majorHAnsi" w:cstheme="majorBidi"/>
      <w:b/>
      <w:bCs/>
      <w:i/>
      <w:iCs/>
      <w:color w:val="4F81BD" w:themeColor="accent1"/>
      <w:lang w:eastAsia="es-MX"/>
    </w:rPr>
  </w:style>
  <w:style w:type="character" w:customStyle="1" w:styleId="Ttulo5Car">
    <w:name w:val="Título 5 Car"/>
    <w:basedOn w:val="Fuentedeprrafopredeter"/>
    <w:link w:val="Ttulo5"/>
    <w:uiPriority w:val="9"/>
    <w:qFormat/>
    <w:rPr>
      <w:rFonts w:asciiTheme="majorHAnsi" w:eastAsiaTheme="majorEastAsia" w:hAnsiTheme="majorHAnsi" w:cstheme="majorBidi"/>
      <w:color w:val="244061" w:themeColor="accent1" w:themeShade="80"/>
    </w:rPr>
  </w:style>
  <w:style w:type="paragraph" w:styleId="TDC3">
    <w:name w:val="toc 3"/>
    <w:basedOn w:val="Normal"/>
    <w:next w:val="Normal"/>
    <w:unhideWhenUsed/>
    <w:qFormat/>
    <w:pPr>
      <w:tabs>
        <w:tab w:val="left" w:pos="1100"/>
        <w:tab w:val="left" w:pos="7650"/>
        <w:tab w:val="right" w:leader="dot" w:pos="8544"/>
      </w:tabs>
      <w:spacing w:after="100" w:line="480" w:lineRule="auto"/>
      <w:ind w:left="440"/>
      <w:jc w:val="both"/>
    </w:pPr>
    <w:rPr>
      <w:rFonts w:eastAsiaTheme="minorEastAsia"/>
      <w:lang w:val="es-EC"/>
    </w:rPr>
  </w:style>
  <w:style w:type="paragraph" w:styleId="Textonotapie">
    <w:name w:val="footnote text"/>
    <w:basedOn w:val="Normal"/>
    <w:link w:val="TextonotapieCar"/>
    <w:unhideWhenUsed/>
    <w:qFormat/>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qFormat/>
    <w:rPr>
      <w:rFonts w:ascii="Calibri" w:eastAsia="Times New Roman" w:hAnsi="Calibri" w:cs="Times New Roman"/>
      <w:sz w:val="20"/>
      <w:szCs w:val="20"/>
      <w:lang w:val="es-ES" w:eastAsia="es-ES"/>
    </w:rPr>
  </w:style>
  <w:style w:type="paragraph" w:styleId="TDC9">
    <w:name w:val="toc 9"/>
    <w:basedOn w:val="Normal"/>
    <w:next w:val="Normal"/>
    <w:unhideWhenUsed/>
    <w:qFormat/>
    <w:pPr>
      <w:spacing w:after="100" w:line="259" w:lineRule="auto"/>
      <w:ind w:left="1760"/>
    </w:pPr>
    <w:rPr>
      <w:rFonts w:eastAsiaTheme="minorEastAsia"/>
      <w:lang w:val="es-EC" w:eastAsia="es-EC"/>
    </w:rPr>
  </w:style>
  <w:style w:type="paragraph" w:styleId="Descripcin">
    <w:name w:val="caption"/>
    <w:basedOn w:val="Normal"/>
    <w:next w:val="Normal"/>
    <w:uiPriority w:val="35"/>
    <w:qFormat/>
    <w:pPr>
      <w:spacing w:line="240" w:lineRule="auto"/>
    </w:pPr>
    <w:rPr>
      <w:rFonts w:ascii="Calibri" w:eastAsia="Calibri" w:hAnsi="Calibri" w:cs="Calibri"/>
      <w:i/>
      <w:iCs/>
      <w:color w:val="1F497D"/>
      <w:sz w:val="18"/>
      <w:szCs w:val="18"/>
      <w:lang w:val="es-EC"/>
    </w:rPr>
  </w:style>
  <w:style w:type="paragraph" w:styleId="TDC7">
    <w:name w:val="toc 7"/>
    <w:basedOn w:val="Normal"/>
    <w:next w:val="Normal"/>
    <w:unhideWhenUsed/>
    <w:qFormat/>
    <w:pPr>
      <w:spacing w:after="100" w:line="259" w:lineRule="auto"/>
      <w:ind w:left="1320"/>
    </w:pPr>
    <w:rPr>
      <w:rFonts w:eastAsiaTheme="minorEastAsia"/>
      <w:lang w:val="es-EC" w:eastAsia="es-EC"/>
    </w:rPr>
  </w:style>
  <w:style w:type="paragraph" w:styleId="TDC1">
    <w:name w:val="toc 1"/>
    <w:basedOn w:val="Normal"/>
    <w:next w:val="Normal"/>
    <w:uiPriority w:val="39"/>
    <w:unhideWhenUsed/>
    <w:qFormat/>
    <w:pPr>
      <w:tabs>
        <w:tab w:val="left" w:pos="709"/>
        <w:tab w:val="right" w:pos="7927"/>
      </w:tabs>
      <w:spacing w:after="240" w:line="360" w:lineRule="auto"/>
      <w:jc w:val="both"/>
    </w:pPr>
    <w:rPr>
      <w:rFonts w:ascii="Times New Roman" w:eastAsiaTheme="majorEastAsia" w:hAnsi="Times New Roman" w:cs="Times New Roman"/>
      <w:sz w:val="24"/>
      <w:szCs w:val="24"/>
      <w:lang w:val="es-ES" w:eastAsia="es-ES"/>
    </w:rPr>
  </w:style>
  <w:style w:type="paragraph" w:styleId="TDC8">
    <w:name w:val="toc 8"/>
    <w:basedOn w:val="Normal"/>
    <w:next w:val="Normal"/>
    <w:unhideWhenUsed/>
    <w:qFormat/>
    <w:pPr>
      <w:spacing w:after="100" w:line="259" w:lineRule="auto"/>
      <w:ind w:left="1540"/>
    </w:pPr>
    <w:rPr>
      <w:rFonts w:eastAsiaTheme="minorEastAsia"/>
      <w:lang w:val="es-EC" w:eastAsia="es-EC"/>
    </w:rPr>
  </w:style>
  <w:style w:type="paragraph" w:styleId="TDC2">
    <w:name w:val="toc 2"/>
    <w:basedOn w:val="Normal"/>
    <w:next w:val="Normal"/>
    <w:uiPriority w:val="39"/>
    <w:unhideWhenUsed/>
    <w:qFormat/>
    <w:pPr>
      <w:spacing w:after="100"/>
      <w:ind w:left="220"/>
    </w:pPr>
    <w:rPr>
      <w:rFonts w:eastAsiaTheme="minorEastAsia"/>
      <w:lang w:val="es-EC"/>
    </w:rPr>
  </w:style>
  <w:style w:type="paragraph" w:styleId="Textonotaalfinal">
    <w:name w:val="endnote text"/>
    <w:basedOn w:val="Normal"/>
    <w:link w:val="TextonotaalfinalCar"/>
    <w:uiPriority w:val="99"/>
    <w:unhideWhenUsed/>
    <w:qFormat/>
    <w:pPr>
      <w:spacing w:after="0" w:line="240" w:lineRule="auto"/>
    </w:pPr>
    <w:rPr>
      <w:sz w:val="20"/>
      <w:szCs w:val="20"/>
      <w:lang w:val="es-EC"/>
    </w:rPr>
  </w:style>
  <w:style w:type="character" w:customStyle="1" w:styleId="TextonotaalfinalCar">
    <w:name w:val="Texto nota al final Car"/>
    <w:basedOn w:val="Fuentedeprrafopredeter"/>
    <w:link w:val="Textonotaalfinal"/>
    <w:uiPriority w:val="99"/>
    <w:qFormat/>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styleId="Textodeglobo">
    <w:name w:val="Balloon Text"/>
    <w:basedOn w:val="Normal"/>
    <w:link w:val="TextodegloboCar"/>
    <w:unhideWhenUsed/>
    <w:qFormat/>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qFormat/>
    <w:rPr>
      <w:rFonts w:ascii="Tahoma" w:hAnsi="Tahoma" w:cs="Tahoma"/>
      <w:sz w:val="16"/>
      <w:szCs w:val="16"/>
    </w:rPr>
  </w:style>
  <w:style w:type="paragraph" w:styleId="TDC6">
    <w:name w:val="toc 6"/>
    <w:basedOn w:val="Normal"/>
    <w:next w:val="Normal"/>
    <w:unhideWhenUsed/>
    <w:qFormat/>
    <w:pPr>
      <w:spacing w:after="100" w:line="259" w:lineRule="auto"/>
      <w:ind w:left="1100"/>
    </w:pPr>
    <w:rPr>
      <w:rFonts w:eastAsiaTheme="minorEastAsia"/>
      <w:lang w:val="es-EC" w:eastAsia="es-EC"/>
    </w:rPr>
  </w:style>
  <w:style w:type="paragraph" w:styleId="TDC5">
    <w:name w:val="toc 5"/>
    <w:basedOn w:val="Normal"/>
    <w:next w:val="Normal"/>
    <w:unhideWhenUsed/>
    <w:qFormat/>
    <w:pPr>
      <w:spacing w:after="100"/>
      <w:ind w:left="880"/>
    </w:pPr>
    <w:rPr>
      <w:rFonts w:eastAsiaTheme="minorEastAsia"/>
      <w:lang w:val="es-EC"/>
    </w:rPr>
  </w:style>
  <w:style w:type="paragraph" w:styleId="Tabladeilustraciones">
    <w:name w:val="table of figures"/>
    <w:basedOn w:val="Normal"/>
    <w:next w:val="Normal"/>
    <w:uiPriority w:val="99"/>
    <w:unhideWhenUsed/>
    <w:qFormat/>
    <w:pPr>
      <w:spacing w:after="0"/>
    </w:pPr>
    <w:rPr>
      <w:rFonts w:eastAsiaTheme="minorEastAsia"/>
      <w:lang w:val="es-EC"/>
    </w:rPr>
  </w:style>
  <w:style w:type="paragraph" w:styleId="TDC4">
    <w:name w:val="toc 4"/>
    <w:basedOn w:val="Normal"/>
    <w:next w:val="Normal"/>
    <w:unhideWhenUsed/>
    <w:qFormat/>
    <w:pPr>
      <w:spacing w:after="100"/>
      <w:ind w:left="660"/>
    </w:pPr>
    <w:rPr>
      <w:rFonts w:eastAsiaTheme="minorEastAsia"/>
      <w:lang w:val="es-EC"/>
    </w:rPr>
  </w:style>
  <w:style w:type="paragraph" w:styleId="Textoindependiente2">
    <w:name w:val="Body Text 2"/>
    <w:basedOn w:val="Normal"/>
    <w:link w:val="Textoindependiente2Car"/>
    <w:qFormat/>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qFormat/>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eastAsia="es-MX"/>
    </w:rPr>
  </w:style>
  <w:style w:type="paragraph" w:styleId="Sangradetextonormal">
    <w:name w:val="Body Text Indent"/>
    <w:basedOn w:val="Normal"/>
    <w:link w:val="SangradetextonormalCar"/>
    <w:unhideWhenUsed/>
    <w:qFormat/>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qFormat/>
    <w:rPr>
      <w:rFonts w:ascii="Calibri" w:eastAsia="Times New Roman" w:hAnsi="Calibri" w:cs="Times New Roman"/>
      <w:lang w:val="es-ES" w:eastAsia="es-ES"/>
    </w:rPr>
  </w:style>
  <w:style w:type="paragraph" w:styleId="Lista2">
    <w:name w:val="List 2"/>
    <w:basedOn w:val="Normal"/>
    <w:uiPriority w:val="99"/>
    <w:semiHidden/>
    <w:unhideWhenUsed/>
    <w:qFormat/>
    <w:pPr>
      <w:spacing w:after="160" w:line="259" w:lineRule="auto"/>
      <w:ind w:left="566" w:hanging="283"/>
      <w:contextualSpacing/>
    </w:pPr>
    <w:rPr>
      <w:rFonts w:ascii="Calibri" w:eastAsia="Calibri" w:hAnsi="Calibri" w:cs="Times New Roman"/>
      <w:lang w:val="pt-BR"/>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WebCar">
    <w:name w:val="Normal (Web) Car"/>
    <w:basedOn w:val="Fuentedeprrafopredeter"/>
    <w:link w:val="NormalWeb"/>
    <w:uiPriority w:val="99"/>
    <w:qFormat/>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style>
  <w:style w:type="paragraph" w:styleId="Sangra2detindependiente">
    <w:name w:val="Body Text Indent 2"/>
    <w:basedOn w:val="Normal"/>
    <w:link w:val="Sangra2detindependienteCar"/>
    <w:qFormat/>
    <w:pPr>
      <w:spacing w:after="120" w:line="480" w:lineRule="auto"/>
      <w:ind w:left="283"/>
    </w:pPr>
    <w:rPr>
      <w:rFonts w:ascii="Calibri" w:eastAsia="Times New Roman" w:hAnsi="Calibri" w:cs="Times New Roman"/>
      <w:lang w:val="es-VE"/>
    </w:rPr>
  </w:style>
  <w:style w:type="character" w:customStyle="1" w:styleId="Sangra2detindependienteCar">
    <w:name w:val="Sangría 2 de t. independiente Car"/>
    <w:basedOn w:val="Fuentedeprrafopredeter"/>
    <w:link w:val="Sangra2detindependiente"/>
    <w:qFormat/>
    <w:rPr>
      <w:rFonts w:ascii="Calibri" w:eastAsia="Times New Roman" w:hAnsi="Calibri" w:cs="Times New Roman"/>
      <w:lang w:val="es-VE"/>
    </w:rPr>
  </w:style>
  <w:style w:type="paragraph" w:styleId="Textoindependiente">
    <w:name w:val="Body Text"/>
    <w:basedOn w:val="Normal"/>
    <w:link w:val="TextoindependienteCar"/>
    <w:uiPriority w:val="1"/>
    <w:unhideWhenUsed/>
    <w:qFormat/>
    <w:pPr>
      <w:spacing w:after="120"/>
    </w:pPr>
  </w:style>
  <w:style w:type="character" w:customStyle="1" w:styleId="TextoindependienteCar">
    <w:name w:val="Texto independiente Car"/>
    <w:basedOn w:val="Fuentedeprrafopredeter"/>
    <w:link w:val="Textoindependiente"/>
    <w:uiPriority w:val="1"/>
    <w:qFormat/>
  </w:style>
  <w:style w:type="paragraph" w:styleId="Textoindependiente3">
    <w:name w:val="Body Text 3"/>
    <w:basedOn w:val="Normal"/>
    <w:link w:val="Textoindependiente3Car"/>
    <w:qFormat/>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eastAsia="es-ES"/>
    </w:rPr>
  </w:style>
  <w:style w:type="paragraph" w:styleId="Textoindependienteprimerasangra2">
    <w:name w:val="Body Text First Indent 2"/>
    <w:basedOn w:val="Sangradetextonormal"/>
    <w:link w:val="Textoindependienteprimerasangra2Car"/>
    <w:uiPriority w:val="99"/>
    <w:semiHidden/>
    <w:unhideWhenUsed/>
    <w:qFormat/>
    <w:pPr>
      <w:spacing w:after="160" w:line="259" w:lineRule="auto"/>
      <w:ind w:left="360" w:firstLine="360"/>
    </w:pPr>
    <w:rPr>
      <w:rFonts w:eastAsia="Calibri"/>
      <w:lang w:val="pt-BR" w:eastAsia="en-US"/>
    </w:rPr>
  </w:style>
  <w:style w:type="character" w:customStyle="1" w:styleId="Textoindependienteprimerasangra2Car">
    <w:name w:val="Texto independiente primera sangría 2 Car"/>
    <w:basedOn w:val="SangradetextonormalCar"/>
    <w:link w:val="Textoindependienteprimerasangra2"/>
    <w:uiPriority w:val="99"/>
    <w:semiHidden/>
    <w:qFormat/>
    <w:rPr>
      <w:rFonts w:ascii="Calibri" w:eastAsia="Calibri" w:hAnsi="Calibri" w:cs="Times New Roman"/>
      <w:lang w:val="pt-BR" w:eastAsia="es-ES"/>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qFormat/>
    <w:rPr>
      <w:vertAlign w:val="superscript"/>
    </w:rPr>
  </w:style>
  <w:style w:type="character" w:styleId="CitaHTML">
    <w:name w:val="HTML Cite"/>
    <w:basedOn w:val="Fuentedeprrafopredeter"/>
    <w:uiPriority w:val="99"/>
    <w:semiHidden/>
    <w:unhideWhenUsed/>
    <w:qFormat/>
    <w:rPr>
      <w:i/>
      <w:iCs/>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Nmerodepgina">
    <w:name w:val="page number"/>
    <w:basedOn w:val="Fuentedeprrafopredeter"/>
    <w:qFormat/>
  </w:style>
  <w:style w:type="character" w:styleId="Textoennegrita">
    <w:name w:val="Strong"/>
    <w:basedOn w:val="Fuentedeprrafopredeter"/>
    <w:uiPriority w:val="22"/>
    <w:qFormat/>
    <w:rPr>
      <w:b/>
      <w:bCs/>
    </w:rPr>
  </w:style>
  <w:style w:type="table" w:styleId="Tablaconcuadrcula">
    <w:name w:val="Table Grid"/>
    <w:basedOn w:val="Tablanormal"/>
    <w:uiPriority w:val="39"/>
    <w:qFormat/>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pPr>
      <w:spacing w:after="0" w:line="240" w:lineRule="auto"/>
    </w:pPr>
    <w:rPr>
      <w:sz w:val="22"/>
      <w:szCs w:val="22"/>
      <w:lang w:val="es-MX" w:eastAsia="en-US"/>
    </w:rPr>
  </w:style>
  <w:style w:type="character" w:customStyle="1" w:styleId="SinespaciadoCar">
    <w:name w:val="Sin espaciado Car"/>
    <w:basedOn w:val="Fuentedeprrafopredeter"/>
    <w:link w:val="Sinespaciado"/>
    <w:uiPriority w:val="1"/>
    <w:qFormat/>
  </w:style>
  <w:style w:type="character" w:customStyle="1" w:styleId="a">
    <w:name w:val="a"/>
    <w:basedOn w:val="Fuentedeprrafopredeter"/>
    <w:qFormat/>
  </w:style>
  <w:style w:type="character" w:customStyle="1" w:styleId="l6">
    <w:name w:val="l6"/>
    <w:basedOn w:val="Fuentedeprrafopredeter"/>
    <w:qFormat/>
  </w:style>
  <w:style w:type="character" w:customStyle="1" w:styleId="l7">
    <w:name w:val="l7"/>
    <w:basedOn w:val="Fuentedeprrafopredeter"/>
    <w:qFormat/>
  </w:style>
  <w:style w:type="character" w:customStyle="1" w:styleId="unimportantcopy">
    <w:name w:val="unimportant_copy"/>
    <w:basedOn w:val="Fuentedeprrafopredeter"/>
    <w:qFormat/>
  </w:style>
  <w:style w:type="character" w:customStyle="1" w:styleId="apple-style-span">
    <w:name w:val="apple-style-span"/>
    <w:basedOn w:val="Fuentedeprrafopredeter"/>
    <w:qFormat/>
  </w:style>
  <w:style w:type="paragraph" w:styleId="Prrafodelista">
    <w:name w:val="List Paragraph"/>
    <w:aliases w:val="Capítulo,Subtitulo1,figuras cap 5,TEXTOO,Lista vistosa - Énfasis 11,Javier Titulo 2 tesis,Graficos,VIÑETAS,viñetas,TITULO 1,cuadro ghf1,List Paragraph,TIT 2 IND"/>
    <w:basedOn w:val="Normal"/>
    <w:link w:val="PrrafodelistaCar"/>
    <w:uiPriority w:val="34"/>
    <w:qFormat/>
    <w:pPr>
      <w:ind w:left="720"/>
      <w:contextualSpacing/>
    </w:pPr>
    <w:rPr>
      <w:rFonts w:eastAsiaTheme="minorEastAsia"/>
      <w:lang w:eastAsia="es-MX"/>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
    <w:link w:val="Prrafodelista"/>
    <w:uiPriority w:val="34"/>
    <w:qFormat/>
    <w:locked/>
    <w:rPr>
      <w:rFonts w:eastAsiaTheme="minorEastAsia"/>
      <w:lang w:eastAsia="es-MX"/>
    </w:rPr>
  </w:style>
  <w:style w:type="character" w:customStyle="1" w:styleId="texto">
    <w:name w:val="texto"/>
    <w:basedOn w:val="Fuentedeprrafopredeter"/>
    <w:qFormat/>
  </w:style>
  <w:style w:type="character" w:customStyle="1" w:styleId="elsevierarticleh3">
    <w:name w:val="elsevierarticle_h3"/>
    <w:basedOn w:val="Fuentedeprrafopredeter"/>
    <w:qFormat/>
  </w:style>
  <w:style w:type="character" w:customStyle="1" w:styleId="textogrisoscuro">
    <w:name w:val="texto_gris_oscuro"/>
    <w:basedOn w:val="Fuentedeprrafopredeter"/>
    <w:qFormat/>
  </w:style>
  <w:style w:type="character" w:customStyle="1" w:styleId="elsevierarticleh4">
    <w:name w:val="elsevierarticle_h4"/>
    <w:basedOn w:val="Fuentedeprrafopredeter"/>
    <w:qFormat/>
  </w:style>
  <w:style w:type="paragraph" w:customStyle="1" w:styleId="ecxmsolistparagraph">
    <w:name w:val="ecxmsolistparagraph"/>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mp-wp-author">
    <w:name w:val="amp-wp-author"/>
    <w:basedOn w:val="Fuentedeprrafopredeter"/>
    <w:qFormat/>
  </w:style>
  <w:style w:type="paragraph" w:customStyle="1" w:styleId="Revisin1">
    <w:name w:val="Revisión1"/>
    <w:hidden/>
    <w:uiPriority w:val="99"/>
    <w:semiHidden/>
    <w:qFormat/>
    <w:pPr>
      <w:spacing w:after="0" w:line="240" w:lineRule="auto"/>
    </w:pPr>
    <w:rPr>
      <w:sz w:val="22"/>
      <w:szCs w:val="22"/>
      <w:lang w:val="es-MX" w:eastAsia="en-US"/>
    </w:rPr>
  </w:style>
  <w:style w:type="paragraph" w:customStyle="1" w:styleId="Bibliografa1">
    <w:name w:val="Bibliografía1"/>
    <w:basedOn w:val="Normal"/>
    <w:next w:val="Normal"/>
    <w:uiPriority w:val="37"/>
    <w:unhideWhenUsed/>
    <w:qFormat/>
  </w:style>
  <w:style w:type="table" w:styleId="Sombreadoclaro">
    <w:name w:val="Light Shading"/>
    <w:basedOn w:val="Tablanormal"/>
    <w:uiPriority w:val="60"/>
    <w:qFormat/>
    <w:pPr>
      <w:spacing w:after="0" w:line="240" w:lineRule="auto"/>
    </w:pPr>
    <w:rPr>
      <w:color w:val="000000" w:themeColor="text1" w:themeShade="BF"/>
      <w:lang w:val="es-E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5oscura-nfasis11">
    <w:name w:val="Tabla de cuadrícula 5 oscura-Énfasis 11"/>
    <w:basedOn w:val="Tablanormal"/>
    <w:uiPriority w:val="50"/>
    <w:qFormat/>
    <w:pPr>
      <w:spacing w:after="0" w:line="240" w:lineRule="auto"/>
    </w:pPr>
    <w:rPr>
      <w:lang w:val="es-E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rrafodelista1">
    <w:name w:val="Párrafo de lista1"/>
    <w:basedOn w:val="Normal"/>
    <w:uiPriority w:val="34"/>
    <w:qFormat/>
    <w:pPr>
      <w:ind w:left="720"/>
    </w:pPr>
    <w:rPr>
      <w:rFonts w:ascii="Calibri" w:eastAsia="Calibri" w:hAnsi="Calibri" w:cs="Calibri"/>
      <w:lang w:val="es-EC"/>
    </w:rPr>
  </w:style>
  <w:style w:type="paragraph" w:customStyle="1" w:styleId="EndNoteBibliographyTitle">
    <w:name w:val="EndNote Bibliography Title"/>
    <w:basedOn w:val="Normal"/>
    <w:link w:val="EndNoteBibliographyTitleCar"/>
    <w:uiPriority w:val="99"/>
    <w:qFormat/>
    <w:pPr>
      <w:spacing w:after="0"/>
      <w:jc w:val="center"/>
    </w:pPr>
    <w:rPr>
      <w:rFonts w:ascii="Calibri" w:eastAsia="@Arial Unicode MS" w:hAnsi="Calibri" w:cs="@Arial Unicode MS"/>
      <w:szCs w:val="24"/>
      <w:lang w:val="en-US"/>
    </w:rPr>
  </w:style>
  <w:style w:type="character" w:customStyle="1" w:styleId="EndNoteBibliographyTitleCar">
    <w:name w:val="EndNote Bibliography Title Car"/>
    <w:link w:val="EndNoteBibliographyTitle"/>
    <w:uiPriority w:val="99"/>
    <w:qFormat/>
    <w:locked/>
    <w:rPr>
      <w:rFonts w:ascii="Calibri" w:eastAsia="@Arial Unicode MS" w:hAnsi="Calibri" w:cs="@Arial Unicode MS"/>
      <w:szCs w:val="24"/>
      <w:lang w:val="en-US"/>
    </w:rPr>
  </w:style>
  <w:style w:type="paragraph" w:customStyle="1" w:styleId="EndNoteBibliography">
    <w:name w:val="EndNote Bibliography"/>
    <w:basedOn w:val="Normal"/>
    <w:link w:val="EndNoteBibliographyCar"/>
    <w:uiPriority w:val="99"/>
    <w:qFormat/>
    <w:pPr>
      <w:spacing w:line="240" w:lineRule="auto"/>
      <w:jc w:val="both"/>
    </w:pPr>
    <w:rPr>
      <w:rFonts w:ascii="Calibri" w:eastAsia="@Arial Unicode MS" w:hAnsi="Calibri" w:cs="@Arial Unicode MS"/>
      <w:szCs w:val="24"/>
      <w:lang w:val="en-US"/>
    </w:rPr>
  </w:style>
  <w:style w:type="character" w:customStyle="1" w:styleId="EndNoteBibliographyCar">
    <w:name w:val="EndNote Bibliography Car"/>
    <w:link w:val="EndNoteBibliography"/>
    <w:uiPriority w:val="99"/>
    <w:qFormat/>
    <w:locked/>
    <w:rPr>
      <w:rFonts w:ascii="Calibri" w:eastAsia="@Arial Unicode MS" w:hAnsi="Calibri" w:cs="@Arial Unicode MS"/>
      <w:szCs w:val="24"/>
      <w:lang w:val="en-US"/>
    </w:rPr>
  </w:style>
  <w:style w:type="paragraph" w:customStyle="1" w:styleId="Sinespaciado1">
    <w:name w:val="Sin espaciado1"/>
    <w:link w:val="NoSpacingChar"/>
    <w:uiPriority w:val="99"/>
    <w:qFormat/>
    <w:pPr>
      <w:spacing w:after="0" w:line="240" w:lineRule="auto"/>
    </w:pPr>
    <w:rPr>
      <w:rFonts w:ascii="Calibri" w:eastAsia="Times New Roman" w:hAnsi="Calibri" w:cs="Calibri"/>
      <w:sz w:val="22"/>
      <w:szCs w:val="22"/>
    </w:rPr>
  </w:style>
  <w:style w:type="character" w:customStyle="1" w:styleId="NoSpacingChar">
    <w:name w:val="No Spacing Char"/>
    <w:link w:val="Sinespaciado1"/>
    <w:uiPriority w:val="99"/>
    <w:qFormat/>
    <w:locked/>
    <w:rPr>
      <w:rFonts w:ascii="Calibri" w:eastAsia="Times New Roman" w:hAnsi="Calibri" w:cs="Calibri"/>
      <w:lang w:val="es-EC" w:eastAsia="es-EC"/>
    </w:rPr>
  </w:style>
  <w:style w:type="character" w:customStyle="1" w:styleId="apple-converted-space">
    <w:name w:val="apple-converted-space"/>
    <w:basedOn w:val="Fuentedeprrafopredeter"/>
    <w:qFormat/>
  </w:style>
  <w:style w:type="paragraph" w:customStyle="1" w:styleId="Default">
    <w:name w:val="Default"/>
    <w:qFormat/>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EndNoteCategoryHeading">
    <w:name w:val="EndNote Category Heading"/>
    <w:basedOn w:val="Normal"/>
    <w:link w:val="EndNoteCategoryHeadingCar"/>
    <w:uiPriority w:val="99"/>
    <w:qFormat/>
    <w:pPr>
      <w:spacing w:before="120" w:after="120"/>
    </w:pPr>
    <w:rPr>
      <w:rFonts w:ascii="Calibri" w:eastAsia="Calibri" w:hAnsi="Calibri" w:cs="Calibri"/>
      <w:b/>
      <w:bCs/>
      <w:lang w:val="en-US"/>
    </w:rPr>
  </w:style>
  <w:style w:type="character" w:customStyle="1" w:styleId="EndNoteCategoryHeadingCar">
    <w:name w:val="EndNote Category Heading Car"/>
    <w:link w:val="EndNoteCategoryHeading"/>
    <w:uiPriority w:val="99"/>
    <w:qFormat/>
    <w:locked/>
    <w:rPr>
      <w:rFonts w:ascii="Calibri" w:eastAsia="Calibri" w:hAnsi="Calibri" w:cs="Calibri"/>
      <w:b/>
      <w:bCs/>
      <w:lang w:val="en-US"/>
    </w:rPr>
  </w:style>
  <w:style w:type="paragraph" w:customStyle="1" w:styleId="norm">
    <w:name w:val="norm"/>
    <w:basedOn w:val="Normal"/>
    <w:next w:val="Normal"/>
    <w:uiPriority w:val="99"/>
    <w:qFormat/>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paragraph" w:customStyle="1" w:styleId="CM92">
    <w:name w:val="CM92"/>
    <w:basedOn w:val="Normal"/>
    <w:next w:val="Normal"/>
    <w:uiPriority w:val="99"/>
    <w:qFormat/>
    <w:pPr>
      <w:widowControl w:val="0"/>
      <w:autoSpaceDE w:val="0"/>
      <w:autoSpaceDN w:val="0"/>
      <w:adjustRightInd w:val="0"/>
      <w:spacing w:after="253" w:line="240" w:lineRule="auto"/>
      <w:jc w:val="both"/>
    </w:pPr>
    <w:rPr>
      <w:rFonts w:ascii="Century" w:eastAsia="Times New Roman" w:hAnsi="Century" w:cs="Times New Roman"/>
      <w:sz w:val="24"/>
      <w:szCs w:val="24"/>
      <w:lang w:val="es-EC" w:eastAsia="es-EC"/>
    </w:rPr>
  </w:style>
  <w:style w:type="paragraph" w:customStyle="1" w:styleId="Predeterminado">
    <w:name w:val="Predeterminado"/>
    <w:qFormat/>
    <w:pPr>
      <w:tabs>
        <w:tab w:val="left" w:pos="708"/>
      </w:tabs>
      <w:suppressAutoHyphens/>
      <w:spacing w:after="200" w:line="276" w:lineRule="auto"/>
    </w:pPr>
    <w:rPr>
      <w:rFonts w:ascii="Calibri" w:eastAsia="WenQuanYi Micro Hei" w:hAnsi="Calibri"/>
      <w:color w:val="00000A"/>
      <w:sz w:val="22"/>
      <w:szCs w:val="22"/>
    </w:rPr>
  </w:style>
  <w:style w:type="table" w:styleId="Cuadrculaclara-nfasis6">
    <w:name w:val="Light Grid Accent 6"/>
    <w:basedOn w:val="Tablanormal"/>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Tabladecuadrcula4-nfasis11">
    <w:name w:val="Tabla de cuadrícula 4 - Énfasis 11"/>
    <w:basedOn w:val="Tablanormal"/>
    <w:uiPriority w:val="49"/>
    <w:qFormat/>
    <w:pPr>
      <w:spacing w:after="0" w:line="240" w:lineRule="auto"/>
    </w:p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arge">
    <w:name w:val="large"/>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Hipervnculo1">
    <w:name w:val="Hipervínculo1"/>
    <w:basedOn w:val="Fuentedeprrafopredeter"/>
    <w:qFormat/>
    <w:rPr>
      <w:u w:val="single"/>
    </w:rPr>
  </w:style>
  <w:style w:type="paragraph" w:customStyle="1" w:styleId="TableParagraph">
    <w:name w:val="Table Paragraph"/>
    <w:basedOn w:val="Normal"/>
    <w:uiPriority w:val="1"/>
    <w:qFormat/>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qFormat/>
    <w:pPr>
      <w:spacing w:after="0" w:line="240" w:lineRule="auto"/>
    </w:pPr>
    <w:rPr>
      <w:rFonts w:ascii="Calibri" w:eastAsia="Calibri" w:hAnsi="Calibri" w:cs="Times New Roman"/>
      <w:lang w:val="es-ES" w:eastAsia="es-E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go-summary">
    <w:name w:val="algo-summary"/>
    <w:basedOn w:val="Fuentedeprrafopredeter"/>
    <w:qFormat/>
  </w:style>
  <w:style w:type="character" w:customStyle="1" w:styleId="reference-text">
    <w:name w:val="reference-text"/>
    <w:basedOn w:val="Fuentedeprrafopredeter"/>
  </w:style>
  <w:style w:type="character" w:customStyle="1" w:styleId="shorttext">
    <w:name w:val="short_text"/>
    <w:basedOn w:val="Fuentedeprrafopredeter"/>
  </w:style>
  <w:style w:type="character" w:customStyle="1" w:styleId="citation">
    <w:name w:val="citation"/>
    <w:basedOn w:val="Fuentedeprrafopredeter"/>
    <w:qFormat/>
  </w:style>
  <w:style w:type="character" w:customStyle="1" w:styleId="ilad">
    <w:name w:val="il_ad"/>
    <w:basedOn w:val="Fuentedeprrafopredeter"/>
    <w:qFormat/>
  </w:style>
  <w:style w:type="character" w:customStyle="1" w:styleId="ft0p1">
    <w:name w:val="ft0p1"/>
    <w:basedOn w:val="Fuentedeprrafopredeter"/>
    <w:qFormat/>
  </w:style>
  <w:style w:type="character" w:customStyle="1" w:styleId="ft2p1">
    <w:name w:val="ft2p1"/>
    <w:basedOn w:val="Fuentedeprrafopredeter"/>
    <w:qFormat/>
  </w:style>
  <w:style w:type="character" w:customStyle="1" w:styleId="mw-headline">
    <w:name w:val="mw-headline"/>
    <w:basedOn w:val="Fuentedeprrafopredeter"/>
    <w:qFormat/>
  </w:style>
  <w:style w:type="character" w:customStyle="1" w:styleId="data">
    <w:name w:val="data"/>
    <w:basedOn w:val="Fuentedeprrafopredeter"/>
    <w:qFormat/>
  </w:style>
  <w:style w:type="paragraph" w:customStyle="1" w:styleId="autor-bio">
    <w:name w:val="autor-bi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e-de-foto">
    <w:name w:val="pie-de-fot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8">
    <w:name w:val="l8"/>
    <w:basedOn w:val="Fuentedeprrafopredeter"/>
    <w:qFormat/>
  </w:style>
  <w:style w:type="character" w:customStyle="1" w:styleId="l10">
    <w:name w:val="l10"/>
    <w:basedOn w:val="Fuentedeprrafopredeter"/>
    <w:qFormat/>
  </w:style>
  <w:style w:type="character" w:customStyle="1" w:styleId="l11">
    <w:name w:val="l11"/>
    <w:basedOn w:val="Fuentedeprrafopredeter"/>
    <w:qFormat/>
  </w:style>
  <w:style w:type="character" w:customStyle="1" w:styleId="ezoic-ad">
    <w:name w:val="ezoic-ad"/>
    <w:basedOn w:val="Fuentedeprrafopredeter"/>
    <w:qFormat/>
  </w:style>
  <w:style w:type="character" w:customStyle="1" w:styleId="nfasissutil1">
    <w:name w:val="Énfasis sutil1"/>
    <w:basedOn w:val="Fuentedeprrafopredeter"/>
    <w:uiPriority w:val="19"/>
    <w:qFormat/>
    <w:rPr>
      <w:i/>
      <w:iCs/>
      <w:color w:val="7F7F7F" w:themeColor="text1" w:themeTint="80"/>
    </w:rPr>
  </w:style>
  <w:style w:type="character" w:customStyle="1" w:styleId="texto12pxverdana">
    <w:name w:val="texto12pxverdana"/>
    <w:basedOn w:val="Fuentedeprrafopredeter"/>
    <w:qFormat/>
  </w:style>
  <w:style w:type="paragraph" w:customStyle="1" w:styleId="contenido">
    <w:name w:val="contenido"/>
    <w:basedOn w:val="Normal"/>
    <w:qFormat/>
    <w:pP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character" w:customStyle="1" w:styleId="st">
    <w:name w:val="st"/>
    <w:basedOn w:val="Fuentedeprrafopredeter"/>
    <w:qFormat/>
  </w:style>
  <w:style w:type="table" w:customStyle="1" w:styleId="Tabladelista6concolores1">
    <w:name w:val="Tabla de lista 6 con colores1"/>
    <w:basedOn w:val="Tablanormal"/>
    <w:uiPriority w:val="51"/>
    <w:qFormat/>
    <w:pPr>
      <w:spacing w:after="0" w:line="240" w:lineRule="auto"/>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iedepgina1">
    <w:name w:val="Pie de página1"/>
    <w:basedOn w:val="Normal"/>
    <w:next w:val="Piedepgina"/>
    <w:uiPriority w:val="99"/>
    <w:unhideWhenUsed/>
    <w:qFormat/>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uiPriority w:val="99"/>
    <w:qFormat/>
  </w:style>
  <w:style w:type="paragraph" w:customStyle="1" w:styleId="TtuloTDC1">
    <w:name w:val="Título TDC1"/>
    <w:basedOn w:val="Ttulo1"/>
    <w:next w:val="Normal"/>
    <w:uiPriority w:val="39"/>
    <w:unhideWhenUsed/>
    <w:qFormat/>
    <w:pPr>
      <w:keepNext/>
      <w:keepLines/>
      <w:spacing w:before="240" w:beforeAutospacing="0" w:after="0" w:afterAutospacing="0" w:line="360" w:lineRule="auto"/>
      <w:jc w:val="both"/>
      <w:outlineLvl w:val="9"/>
    </w:pPr>
    <w:rPr>
      <w:rFonts w:asciiTheme="majorHAnsi" w:eastAsiaTheme="majorEastAsia" w:hAnsiTheme="majorHAnsi" w:cstheme="majorBidi"/>
      <w:b w:val="0"/>
      <w:bCs w:val="0"/>
      <w:color w:val="365F91" w:themeColor="accent1" w:themeShade="BF"/>
      <w:kern w:val="0"/>
      <w:sz w:val="32"/>
      <w:szCs w:val="32"/>
      <w:lang w:val="es-ES"/>
    </w:rPr>
  </w:style>
  <w:style w:type="paragraph" w:customStyle="1" w:styleId="partnerdetaildescription">
    <w:name w:val="partnerdetaildescription"/>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1"/>
    <w:uiPriority w:val="99"/>
    <w:semiHidden/>
    <w:qFormat/>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1"/>
    <w:uiPriority w:val="99"/>
    <w:semiHidden/>
    <w:rPr>
      <w:rFonts w:ascii="Arial" w:eastAsia="Times New Roman" w:hAnsi="Arial" w:cs="Arial"/>
      <w:vanish/>
      <w:sz w:val="16"/>
      <w:szCs w:val="16"/>
      <w:lang w:val="es-ES" w:eastAsia="es-ES"/>
    </w:rPr>
  </w:style>
  <w:style w:type="character" w:customStyle="1" w:styleId="contentrating">
    <w:name w:val="content_rating"/>
    <w:basedOn w:val="Fuentedeprrafopredeter"/>
    <w:qFormat/>
  </w:style>
  <w:style w:type="character" w:customStyle="1" w:styleId="sub-category">
    <w:name w:val="sub-category"/>
    <w:basedOn w:val="Fuentedeprrafopredeter"/>
    <w:qFormat/>
  </w:style>
  <w:style w:type="character" w:customStyle="1" w:styleId="createdby">
    <w:name w:val="createdby"/>
    <w:basedOn w:val="Fuentedeprrafopredeter"/>
    <w:qFormat/>
  </w:style>
  <w:style w:type="paragraph" w:customStyle="1" w:styleId="textboxwrapper">
    <w:name w:val="text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quired">
    <w:name w:val="required"/>
    <w:basedOn w:val="Fuentedeprrafopredeter"/>
    <w:qFormat/>
  </w:style>
  <w:style w:type="paragraph" w:customStyle="1" w:styleId="textareawrapper">
    <w:name w:val="textarea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aptchaonlyifimage">
    <w:name w:val="recaptcha_only_if_image"/>
    <w:basedOn w:val="Fuentedeprrafopredeter"/>
    <w:qFormat/>
  </w:style>
  <w:style w:type="paragraph" w:customStyle="1" w:styleId="checkboxwrapper">
    <w:name w:val="check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provider">
    <w:name w:val="ca_provid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ad">
    <w:name w:val="ca_ad"/>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adesc">
    <w:name w:val="ca_desc"/>
    <w:basedOn w:val="Fuentedeprrafopredeter"/>
  </w:style>
  <w:style w:type="character" w:customStyle="1" w:styleId="caurl">
    <w:name w:val="ca_url"/>
    <w:basedOn w:val="Fuentedeprrafopredeter"/>
    <w:qFormat/>
  </w:style>
  <w:style w:type="character" w:customStyle="1" w:styleId="google-ad-line1">
    <w:name w:val="google-ad-line1"/>
    <w:basedOn w:val="Fuentedeprrafopredeter"/>
    <w:qFormat/>
  </w:style>
  <w:style w:type="character" w:customStyle="1" w:styleId="google-ad-line2">
    <w:name w:val="google-ad-line2"/>
    <w:basedOn w:val="Fuentedeprrafopredeter"/>
    <w:qFormat/>
  </w:style>
  <w:style w:type="character" w:customStyle="1" w:styleId="label">
    <w:name w:val="label"/>
    <w:basedOn w:val="Fuentedeprrafopredeter"/>
    <w:qFormat/>
  </w:style>
  <w:style w:type="character" w:customStyle="1" w:styleId="required-label">
    <w:name w:val="required-label"/>
    <w:basedOn w:val="Fuentedeprrafopredeter"/>
    <w:qFormat/>
  </w:style>
  <w:style w:type="character" w:customStyle="1" w:styleId="Epgrafe1">
    <w:name w:val="Epígrafe1"/>
    <w:basedOn w:val="Fuentedeprrafopredeter"/>
  </w:style>
  <w:style w:type="character" w:customStyle="1" w:styleId="number">
    <w:name w:val="number"/>
    <w:basedOn w:val="Fuentedeprrafopredeter"/>
    <w:qFormat/>
  </w:style>
  <w:style w:type="character" w:customStyle="1" w:styleId="toctoggle">
    <w:name w:val="toctoggle"/>
    <w:basedOn w:val="Fuentedeprrafopredeter"/>
    <w:qFormat/>
  </w:style>
  <w:style w:type="character" w:customStyle="1" w:styleId="tocnumber">
    <w:name w:val="tocnumber"/>
    <w:basedOn w:val="Fuentedeprrafopredeter"/>
    <w:qFormat/>
  </w:style>
  <w:style w:type="character" w:customStyle="1" w:styleId="toctext">
    <w:name w:val="toctext"/>
    <w:basedOn w:val="Fuentedeprrafopredeter"/>
    <w:qFormat/>
  </w:style>
  <w:style w:type="character" w:customStyle="1" w:styleId="editsection">
    <w:name w:val="editsection"/>
    <w:basedOn w:val="Fuentedeprrafopredeter"/>
    <w:qFormat/>
  </w:style>
  <w:style w:type="paragraph" w:customStyle="1" w:styleId="estilo9">
    <w:name w:val="estilo9"/>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
    <w:name w:val="Tabla con cuadrícula1"/>
    <w:basedOn w:val="Tablanormal"/>
    <w:uiPriority w:val="39"/>
    <w:qFormat/>
    <w:pPr>
      <w:spacing w:after="0" w:line="240" w:lineRule="auto"/>
    </w:pPr>
    <w:rPr>
      <w:rFonts w:ascii="Calibri" w:eastAsia="Calibri"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uiPriority w:val="59"/>
    <w:qFormat/>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elsevierstyleitalic">
    <w:name w:val="elsevierstyleitalic"/>
    <w:basedOn w:val="Fuentedeprrafopredeter"/>
    <w:qFormat/>
  </w:style>
  <w:style w:type="table" w:customStyle="1" w:styleId="Tabladecuadrcula4-nfasis21">
    <w:name w:val="Tabla de cuadrícula 4 - Énfasis 21"/>
    <w:basedOn w:val="Tablanormal"/>
    <w:uiPriority w:val="49"/>
    <w:qFormat/>
    <w:pPr>
      <w:spacing w:after="0" w:line="240" w:lineRule="auto"/>
    </w:p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italica">
    <w:name w:val="italica"/>
    <w:basedOn w:val="Fuentedeprrafopredeter"/>
    <w:qFormat/>
  </w:style>
  <w:style w:type="character" w:customStyle="1" w:styleId="fontstyle01">
    <w:name w:val="fontstyle01"/>
    <w:qFormat/>
    <w:rPr>
      <w:rFonts w:ascii="ArialMT" w:hAnsi="ArialMT" w:hint="default"/>
      <w:color w:val="000000"/>
      <w:sz w:val="20"/>
      <w:szCs w:val="20"/>
    </w:rPr>
  </w:style>
  <w:style w:type="character" w:customStyle="1" w:styleId="arttitle">
    <w:name w:val="art_title"/>
    <w:qFormat/>
  </w:style>
  <w:style w:type="character" w:customStyle="1" w:styleId="serialtitle">
    <w:name w:val="serial_title"/>
  </w:style>
  <w:style w:type="character" w:customStyle="1" w:styleId="volumeissue">
    <w:name w:val="volume_issue"/>
    <w:qFormat/>
  </w:style>
  <w:style w:type="character" w:customStyle="1" w:styleId="pagerange">
    <w:name w:val="page_range"/>
    <w:qFormat/>
  </w:style>
  <w:style w:type="character" w:customStyle="1" w:styleId="doilink">
    <w:name w:val="doi_link"/>
    <w:qFormat/>
  </w:style>
  <w:style w:type="paragraph" w:customStyle="1" w:styleId="Text">
    <w:name w:val="Text"/>
    <w:basedOn w:val="Normal"/>
    <w:qFormat/>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p1">
    <w:name w:val="p1"/>
    <w:basedOn w:val="Normal"/>
    <w:qFormat/>
    <w:pPr>
      <w:spacing w:after="0" w:line="240" w:lineRule="auto"/>
    </w:pPr>
    <w:rPr>
      <w:rFonts w:ascii="Times" w:eastAsia="MS Mincho" w:hAnsi="Times" w:cs="Times New Roman"/>
      <w:color w:val="424242"/>
      <w:sz w:val="12"/>
      <w:szCs w:val="12"/>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table" w:customStyle="1" w:styleId="TableNormal">
    <w:name w:val="Table Normal"/>
    <w:uiPriority w:val="2"/>
    <w:unhideWhenUsed/>
    <w:qFormat/>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aconcuadrcula6">
    <w:name w:val="Tabla con cuadrícula6"/>
    <w:basedOn w:val="Tablanormal"/>
    <w:uiPriority w:val="39"/>
    <w:qFormat/>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qFormat/>
    <w:pPr>
      <w:spacing w:after="0" w:line="240" w:lineRule="auto"/>
    </w:pPr>
    <w:rPr>
      <w:lang w:val="es-E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normal41">
    <w:name w:val="Tabla normal 41"/>
    <w:basedOn w:val="Tablanormal"/>
    <w:uiPriority w:val="44"/>
    <w:qFormat/>
    <w:pPr>
      <w:spacing w:after="0" w:line="240" w:lineRule="auto"/>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rcid-id-https">
    <w:name w:val="orcid-id-https"/>
    <w:basedOn w:val="Fuentedeprrafopredeter"/>
    <w:qFormat/>
  </w:style>
  <w:style w:type="paragraph" w:customStyle="1" w:styleId="Ttulo11">
    <w:name w:val="Título 11"/>
    <w:basedOn w:val="Normal"/>
    <w:next w:val="Normal"/>
    <w:qFormat/>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qFormat/>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qFormat/>
    <w:pPr>
      <w:suppressAutoHyphens/>
      <w:spacing w:after="120" w:line="480" w:lineRule="auto"/>
    </w:pPr>
    <w:rPr>
      <w:rFonts w:ascii="Arial" w:eastAsia="Times New Roman" w:hAnsi="Arial" w:cs="Times New Roman"/>
      <w:kern w:val="1"/>
      <w:sz w:val="24"/>
      <w:szCs w:val="24"/>
      <w:lang w:val="es-ES"/>
    </w:rPr>
  </w:style>
  <w:style w:type="character" w:customStyle="1" w:styleId="Muydestacado">
    <w:name w:val="Muy destacado"/>
    <w:qFormat/>
    <w:rPr>
      <w:b/>
      <w:bCs/>
    </w:rPr>
  </w:style>
  <w:style w:type="table" w:customStyle="1" w:styleId="Listamedia11">
    <w:name w:val="Lista media 11"/>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unhideWhenUsed/>
    <w:qFormat/>
    <w:pPr>
      <w:spacing w:after="0" w:line="240" w:lineRule="auto"/>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2">
    <w:name w:val="Lista media 12"/>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uiPriority w:val="47"/>
    <w:qFormat/>
    <w:pPr>
      <w:spacing w:after="0" w:line="240" w:lineRule="auto"/>
    </w:p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uiPriority w:val="61"/>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7">
    <w:name w:val="Tabla con cuadrícula7"/>
    <w:basedOn w:val="Tab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qFormat/>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31">
    <w:name w:val="Tabla de cuadrícula 31"/>
    <w:basedOn w:val="Tablanormal"/>
    <w:uiPriority w:val="48"/>
    <w:qFormat/>
    <w:pPr>
      <w:spacing w:after="0" w:line="240" w:lineRule="auto"/>
    </w:p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uiPriority w:val="48"/>
    <w:qFormat/>
    <w:pPr>
      <w:spacing w:after="0" w:line="240" w:lineRule="auto"/>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5oscura-nfasis31">
    <w:name w:val="Tabla de cuadrícula 5 oscura - Énfasis 31"/>
    <w:basedOn w:val="Tablanormal"/>
    <w:uiPriority w:val="50"/>
    <w:qFormat/>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uiPriority w:val="50"/>
    <w:qFormat/>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normal11">
    <w:name w:val="Tabla normal 11"/>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Normal"/>
    <w:uiPriority w:val="1"/>
    <w:qFormat/>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uiPriority w:val="49"/>
    <w:qFormat/>
    <w:pPr>
      <w:spacing w:after="0" w:line="240" w:lineRule="auto"/>
    </w:p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1">
    <w:name w:val="Mención sin resolver1"/>
    <w:basedOn w:val="Fuentedeprrafopredeter"/>
    <w:uiPriority w:val="99"/>
    <w:semiHidden/>
    <w:unhideWhenUsed/>
    <w:rsid w:val="00482A0B"/>
    <w:rPr>
      <w:color w:val="605E5C"/>
      <w:shd w:val="clear" w:color="auto" w:fill="E1DFDD"/>
    </w:rPr>
  </w:style>
  <w:style w:type="character" w:customStyle="1" w:styleId="A7">
    <w:name w:val="A7"/>
    <w:uiPriority w:val="99"/>
    <w:rsid w:val="00905C7B"/>
    <w:rPr>
      <w:rFonts w:cs="Arial Narrow"/>
      <w:color w:val="000000"/>
      <w:sz w:val="21"/>
      <w:szCs w:val="21"/>
    </w:rPr>
  </w:style>
  <w:style w:type="paragraph" w:styleId="Puesto">
    <w:name w:val="Title"/>
    <w:basedOn w:val="Normal"/>
    <w:next w:val="Normal"/>
    <w:link w:val="PuestoCar"/>
    <w:uiPriority w:val="10"/>
    <w:qFormat/>
    <w:rsid w:val="005E473F"/>
    <w:pPr>
      <w:numPr>
        <w:numId w:val="2"/>
      </w:numPr>
      <w:spacing w:before="240" w:after="240" w:line="240" w:lineRule="auto"/>
      <w:contextualSpacing/>
    </w:pPr>
    <w:rPr>
      <w:rFonts w:ascii="Calibri" w:hAnsi="Calibri" w:cs="Times New Roman"/>
      <w:b/>
      <w:spacing w:val="-10"/>
      <w:kern w:val="28"/>
      <w:sz w:val="24"/>
      <w:szCs w:val="56"/>
      <w:lang w:val="es-EC"/>
    </w:rPr>
  </w:style>
  <w:style w:type="character" w:customStyle="1" w:styleId="PuestoCar">
    <w:name w:val="Puesto Car"/>
    <w:basedOn w:val="Fuentedeprrafopredeter"/>
    <w:link w:val="Puesto"/>
    <w:uiPriority w:val="10"/>
    <w:rsid w:val="005E473F"/>
    <w:rPr>
      <w:rFonts w:ascii="Calibri" w:hAnsi="Calibri" w:cs="Times New Roman"/>
      <w:b/>
      <w:spacing w:val="-10"/>
      <w:kern w:val="28"/>
      <w:sz w:val="24"/>
      <w:szCs w:val="56"/>
      <w:lang w:eastAsia="en-US"/>
    </w:rPr>
  </w:style>
  <w:style w:type="table" w:styleId="Tablanormal2">
    <w:name w:val="Plain Table 2"/>
    <w:basedOn w:val="Tablanormal"/>
    <w:uiPriority w:val="42"/>
    <w:rsid w:val="003911E6"/>
    <w:pPr>
      <w:spacing w:after="0" w:line="240" w:lineRule="auto"/>
    </w:pPr>
    <w:rPr>
      <w:rFonts w:eastAsia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24582"/>
    <w:rPr>
      <w:color w:val="605E5C"/>
      <w:shd w:val="clear" w:color="auto" w:fill="E1DFDD"/>
    </w:rPr>
  </w:style>
  <w:style w:type="paragraph" w:customStyle="1" w:styleId="CUERPOAPA6TA">
    <w:name w:val="CUERPO APA 6TA"/>
    <w:basedOn w:val="Normal"/>
    <w:autoRedefine/>
    <w:qFormat/>
    <w:rsid w:val="005175E1"/>
    <w:pPr>
      <w:spacing w:after="160" w:line="360" w:lineRule="auto"/>
      <w:ind w:firstLine="284"/>
      <w:jc w:val="both"/>
    </w:pPr>
    <w:rPr>
      <w:rFonts w:ascii="Times New Roman" w:eastAsiaTheme="minorHAnsi" w:hAnsi="Times New Roman"/>
      <w:iCs/>
      <w:noProof/>
      <w:sz w:val="24"/>
      <w:szCs w:val="24"/>
      <w:lang w:val="es-EC" w:eastAsia="es-ES"/>
    </w:rPr>
  </w:style>
  <w:style w:type="paragraph" w:customStyle="1" w:styleId="tab1">
    <w:name w:val="tab1"/>
    <w:basedOn w:val="Descripcin"/>
    <w:link w:val="tab1Car"/>
    <w:qFormat/>
    <w:rsid w:val="005175E1"/>
    <w:rPr>
      <w:rFonts w:ascii="Times New Roman" w:eastAsiaTheme="minorHAnsi" w:hAnsi="Times New Roman" w:cstheme="minorBidi"/>
      <w:i w:val="0"/>
      <w:color w:val="auto"/>
      <w:sz w:val="24"/>
      <w:szCs w:val="24"/>
      <w:lang w:val="es-ES"/>
    </w:rPr>
  </w:style>
  <w:style w:type="character" w:customStyle="1" w:styleId="tab1Car">
    <w:name w:val="tab1 Car"/>
    <w:basedOn w:val="Fuentedeprrafopredeter"/>
    <w:link w:val="tab1"/>
    <w:rsid w:val="005175E1"/>
    <w:rPr>
      <w:rFonts w:ascii="Times New Roman" w:eastAsiaTheme="minorHAnsi" w:hAnsi="Times New Roman"/>
      <w:iCs/>
      <w:sz w:val="24"/>
      <w:szCs w:val="24"/>
      <w:lang w:val="es-ES" w:eastAsia="en-US"/>
    </w:rPr>
  </w:style>
  <w:style w:type="paragraph" w:customStyle="1" w:styleId="sec">
    <w:name w:val="sec"/>
    <w:basedOn w:val="Normal"/>
    <w:rsid w:val="005175E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0">
    <w:name w:val="Tabla con cuadrícula10"/>
    <w:basedOn w:val="Tablanormal"/>
    <w:next w:val="Tablaconcuadrcula"/>
    <w:uiPriority w:val="59"/>
    <w:rsid w:val="00193D94"/>
    <w:pPr>
      <w:spacing w:after="0" w:line="240" w:lineRule="auto"/>
    </w:pPr>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uiPriority w:val="46"/>
    <w:rsid w:val="009B2666"/>
    <w:pPr>
      <w:spacing w:after="0" w:line="240" w:lineRule="auto"/>
    </w:pPr>
    <w:rPr>
      <w:rFonts w:eastAsiaTheme="minorHAns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492433"/>
    <w:pPr>
      <w:spacing w:after="0" w:line="240" w:lineRule="auto"/>
    </w:pPr>
    <w:rPr>
      <w:rFonts w:eastAsiaTheme="minorHAns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5">
    <w:name w:val="ff5"/>
    <w:basedOn w:val="Fuentedeprrafopredeter"/>
    <w:rsid w:val="00550941"/>
  </w:style>
  <w:style w:type="paragraph" w:styleId="Bibliografa">
    <w:name w:val="Bibliography"/>
    <w:basedOn w:val="Normal"/>
    <w:next w:val="Normal"/>
    <w:uiPriority w:val="37"/>
    <w:unhideWhenUsed/>
    <w:rsid w:val="00550941"/>
    <w:pPr>
      <w:spacing w:after="160" w:line="259" w:lineRule="auto"/>
    </w:pPr>
    <w:rPr>
      <w:rFonts w:eastAsiaTheme="minorHAnsi"/>
      <w:lang w:val="es-EC"/>
    </w:rPr>
  </w:style>
  <w:style w:type="paragraph" w:styleId="TtulodeTDC">
    <w:name w:val="TOC Heading"/>
    <w:basedOn w:val="Ttulo1"/>
    <w:next w:val="Normal"/>
    <w:uiPriority w:val="39"/>
    <w:unhideWhenUsed/>
    <w:qFormat/>
    <w:rsid w:val="0055094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C" w:eastAsia="es-EC"/>
    </w:rPr>
  </w:style>
  <w:style w:type="character" w:customStyle="1" w:styleId="a0">
    <w:name w:val="_"/>
    <w:basedOn w:val="Fuentedeprrafopredeter"/>
    <w:rsid w:val="00550941"/>
  </w:style>
  <w:style w:type="character" w:customStyle="1" w:styleId="ff1">
    <w:name w:val="ff1"/>
    <w:basedOn w:val="Fuentedeprrafopredeter"/>
    <w:rsid w:val="00550941"/>
  </w:style>
  <w:style w:type="character" w:customStyle="1" w:styleId="ff6">
    <w:name w:val="ff6"/>
    <w:basedOn w:val="Fuentedeprrafopredeter"/>
    <w:rsid w:val="00550941"/>
  </w:style>
  <w:style w:type="character" w:customStyle="1" w:styleId="ls2a">
    <w:name w:val="ls2a"/>
    <w:basedOn w:val="Fuentedeprrafopredeter"/>
    <w:rsid w:val="00550941"/>
  </w:style>
  <w:style w:type="paragraph" w:customStyle="1" w:styleId="estilo57">
    <w:name w:val="estilo57"/>
    <w:basedOn w:val="Normal"/>
    <w:rsid w:val="0055094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Subttulo">
    <w:name w:val="Subtitle"/>
    <w:basedOn w:val="Normal"/>
    <w:next w:val="Normal"/>
    <w:link w:val="SubttuloCar"/>
    <w:qFormat/>
    <w:rsid w:val="00365BA8"/>
    <w:pPr>
      <w:numPr>
        <w:ilvl w:val="1"/>
      </w:numPr>
      <w:spacing w:after="160" w:line="240" w:lineRule="auto"/>
    </w:pPr>
    <w:rPr>
      <w:rFonts w:ascii="Times New Roman" w:eastAsiaTheme="minorEastAsia" w:hAnsi="Times New Roman"/>
      <w:b/>
      <w:color w:val="000000" w:themeColor="text1"/>
      <w:spacing w:val="15"/>
      <w:sz w:val="24"/>
      <w:lang w:val="en-GB"/>
    </w:rPr>
  </w:style>
  <w:style w:type="character" w:customStyle="1" w:styleId="SubttuloCar">
    <w:name w:val="Subtítulo Car"/>
    <w:basedOn w:val="Fuentedeprrafopredeter"/>
    <w:link w:val="Subttulo"/>
    <w:rsid w:val="00365BA8"/>
    <w:rPr>
      <w:rFonts w:ascii="Times New Roman" w:eastAsiaTheme="minorEastAsia" w:hAnsi="Times New Roman"/>
      <w:b/>
      <w:color w:val="000000" w:themeColor="text1"/>
      <w:spacing w:val="15"/>
      <w:sz w:val="24"/>
      <w:szCs w:val="22"/>
      <w:lang w:val="en-GB" w:eastAsia="en-US"/>
    </w:rPr>
  </w:style>
  <w:style w:type="paragraph" w:customStyle="1" w:styleId="Heading">
    <w:name w:val="Heading"/>
    <w:basedOn w:val="Ttulo2"/>
    <w:qFormat/>
    <w:rsid w:val="00365BA8"/>
    <w:pPr>
      <w:spacing w:before="40" w:line="240" w:lineRule="auto"/>
    </w:pPr>
    <w:rPr>
      <w:rFonts w:ascii="Times New Roman" w:eastAsiaTheme="majorEastAsia" w:hAnsi="Times New Roman" w:cstheme="majorBidi"/>
      <w:bCs w:val="0"/>
      <w:color w:val="000000" w:themeColor="text1"/>
      <w:sz w:val="24"/>
      <w:lang w:val="en-US"/>
    </w:rPr>
  </w:style>
  <w:style w:type="character" w:styleId="Refdenotaalfinal">
    <w:name w:val="endnote reference"/>
    <w:basedOn w:val="Fuentedeprrafopredeter"/>
    <w:semiHidden/>
    <w:unhideWhenUsed/>
    <w:rsid w:val="00365BA8"/>
    <w:rPr>
      <w:vertAlign w:val="superscript"/>
    </w:rPr>
  </w:style>
  <w:style w:type="paragraph" w:customStyle="1" w:styleId="Normal1">
    <w:name w:val="Normal1"/>
    <w:rsid w:val="00532551"/>
    <w:pPr>
      <w:spacing w:after="200" w:line="276" w:lineRule="auto"/>
    </w:pPr>
    <w:rPr>
      <w:rFonts w:ascii="Calibri" w:eastAsia="Calibri" w:hAnsi="Calibri" w:cs="Calibri"/>
      <w:color w:val="000000"/>
      <w:sz w:val="22"/>
      <w:szCs w:val="22"/>
      <w:lang w:val="es-ES_tradnl" w:eastAsia="es-ES"/>
    </w:rPr>
  </w:style>
  <w:style w:type="table" w:styleId="Tabladelista6concolores">
    <w:name w:val="List Table 6 Colorful"/>
    <w:basedOn w:val="Tablanormal"/>
    <w:uiPriority w:val="51"/>
    <w:rsid w:val="00362004"/>
    <w:pPr>
      <w:spacing w:after="0" w:line="240" w:lineRule="auto"/>
    </w:pPr>
    <w:rPr>
      <w:rFonts w:eastAsiaTheme="minorHAnsi"/>
      <w:color w:val="000000" w:themeColor="text1"/>
      <w:sz w:val="22"/>
      <w:szCs w:val="22"/>
      <w:lang w:val="es-E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
    <w:name w:val="Grid Table 1 Light"/>
    <w:basedOn w:val="Tablanormal"/>
    <w:uiPriority w:val="46"/>
    <w:rsid w:val="006C35EF"/>
    <w:pPr>
      <w:spacing w:after="0" w:line="240" w:lineRule="auto"/>
    </w:pPr>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1clara">
    <w:name w:val="List Table 1 Light"/>
    <w:basedOn w:val="Tablanormal"/>
    <w:uiPriority w:val="46"/>
    <w:rsid w:val="00F725D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uadrculadetablaclara11">
    <w:name w:val="Cuadrícula de tabla clara11"/>
    <w:basedOn w:val="Tablanormal"/>
    <w:uiPriority w:val="40"/>
    <w:rsid w:val="00F56D8C"/>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2">
    <w:name w:val="Cuadrícula de tabla clara12"/>
    <w:basedOn w:val="Tablanormal"/>
    <w:uiPriority w:val="40"/>
    <w:rsid w:val="00F56D8C"/>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3">
    <w:name w:val="Cuadrícula de tabla clara13"/>
    <w:basedOn w:val="Tablanormal"/>
    <w:uiPriority w:val="40"/>
    <w:rsid w:val="00CC46DF"/>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4">
    <w:name w:val="Cuadrícula de tabla clara14"/>
    <w:basedOn w:val="Tablanormal"/>
    <w:uiPriority w:val="40"/>
    <w:rsid w:val="00CC46DF"/>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5">
    <w:name w:val="Cuadrícula de tabla clara15"/>
    <w:basedOn w:val="Tablanormal"/>
    <w:uiPriority w:val="40"/>
    <w:rsid w:val="00CC46DF"/>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6">
    <w:name w:val="Cuadrícula de tabla clara16"/>
    <w:basedOn w:val="Tablanormal"/>
    <w:uiPriority w:val="40"/>
    <w:rsid w:val="00CC46DF"/>
    <w:pPr>
      <w:spacing w:after="0" w:line="240" w:lineRule="auto"/>
    </w:pPr>
    <w:rPr>
      <w:rFonts w:eastAsiaTheme="minorHAns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235D77"/>
    <w:pPr>
      <w:spacing w:after="0" w:line="240" w:lineRule="auto"/>
    </w:pPr>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ar">
    <w:name w:val="Título 6 Car"/>
    <w:basedOn w:val="Fuentedeprrafopredeter"/>
    <w:link w:val="Ttulo6"/>
    <w:rsid w:val="00101962"/>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101962"/>
    <w:rPr>
      <w:rFonts w:eastAsiaTheme="minorEastAsia"/>
      <w:sz w:val="24"/>
      <w:szCs w:val="24"/>
      <w:lang w:val="en-US" w:eastAsia="en-US"/>
    </w:rPr>
  </w:style>
  <w:style w:type="character" w:customStyle="1" w:styleId="Ttulo8Car">
    <w:name w:val="Título 8 Car"/>
    <w:basedOn w:val="Fuentedeprrafopredeter"/>
    <w:link w:val="Ttulo8"/>
    <w:uiPriority w:val="9"/>
    <w:semiHidden/>
    <w:rsid w:val="00101962"/>
    <w:rPr>
      <w:rFonts w:eastAsiaTheme="minorEastAsia"/>
      <w:i/>
      <w:iCs/>
      <w:sz w:val="24"/>
      <w:szCs w:val="24"/>
      <w:lang w:val="en-US" w:eastAsia="en-US"/>
    </w:rPr>
  </w:style>
  <w:style w:type="character" w:customStyle="1" w:styleId="Ttulo9Car">
    <w:name w:val="Título 9 Car"/>
    <w:basedOn w:val="Fuentedeprrafopredeter"/>
    <w:link w:val="Ttulo9"/>
    <w:uiPriority w:val="9"/>
    <w:semiHidden/>
    <w:rsid w:val="00101962"/>
    <w:rPr>
      <w:rFonts w:asciiTheme="majorHAnsi" w:eastAsiaTheme="majorEastAsia" w:hAnsiTheme="majorHAnsi" w:cstheme="maj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170727538">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5546473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nc-sa/4.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Version="6">
  <b:Source>
    <b:Tag>Ind14</b:Tag>
    <b:SourceType>JournalArticle</b:SourceType>
    <b:Guid>{5A66F3DD-B445-4A2B-A748-AEDBD7770483}</b:Guid>
    <b:Title>Farmacèuticas. Impulso a la producciòn nacional</b:Title>
    <b:Year>2016</b:Year>
    <b:Author>
      <b:Author>
        <b:NameList>
          <b:Person>
            <b:Last>Industria Farmaceutica</b:Last>
            <b:First>(I.F)</b:First>
          </b:Person>
        </b:NameList>
      </b:Author>
    </b:Author>
    <b:JournalName>Vistazo</b:JournalName>
    <b:RefOrder>2</b:RefOrder>
  </b:Source>
  <b:Source>
    <b:Tag>CFN17</b:Tag>
    <b:SourceType>DocumentFromInternetSite</b:SourceType>
    <b:Guid>{D5AA73C1-DC78-4395-848A-032EAFDE1949}</b:Guid>
    <b:Author>
      <b:Author>
        <b:NameList>
          <b:Person>
            <b:Last>CFN</b:Last>
          </b:Person>
        </b:NameList>
      </b:Author>
    </b:Author>
    <b:Title>Productos Farmacèuticos. Ficha Sectorial.</b:Title>
    <b:JournalName>CFN</b:JournalName>
    <b:Year>2017</b:Year>
    <b:Month>jUNIO</b:Month>
    <b:Day>8</b:Day>
    <b:URL>https://www.cfn.fin.ec/wp-content/uploads/2017/08/SNAI-FS-FARMACEUTICOS.pdf</b:URL>
    <b:RefOrder>3</b:RefOrder>
  </b:Source>
  <b:Source>
    <b:Tag>Iba11</b:Tag>
    <b:SourceType>DocumentFromInternetSite</b:SourceType>
    <b:Guid>{0960880F-96C8-47D6-9319-36F9E14E8A7A}</b:Guid>
    <b:Author>
      <b:Author>
        <b:NameList>
          <b:Person>
            <b:Last>Ibañez Fernández</b:Last>
            <b:First>Ibañez</b:First>
          </b:Person>
        </b:NameList>
      </b:Author>
    </b:Author>
    <b:Title>Competencias distintivas y Gestión por Competencias en el pequeño Comercial. La Generación de ventajas competitivas en el sector minorista de distribución farmacéutica</b:Title>
    <b:PublicationTitle>Tesis Doctoral</b:PublicationTitle>
    <b:Year>2011</b:Year>
    <b:City>Madrid</b:City>
    <b:InternetSiteTitle>Tesis Doctoral. Universidad Rey Juan Carlos. Fcultad de Ciencias Jurídicas y Sociales.</b:InternetSiteTitle>
    <b:URL>https://eciencia.urjc.es/bitstream/handle/10115/11653/Tesis%20Alberto%20Iba%C3%B1ez.pdf?sequence=1&amp;isAllowed=y</b:URL>
    <b:RefOrder>4</b:RefOrder>
  </b:Source>
  <b:Source>
    <b:Tag>Bib17</b:Tag>
    <b:SourceType>DocumentFromInternetSite</b:SourceType>
    <b:Guid>{5385DA5F-5043-49D0-A49E-F5170BF86FEA}</b:Guid>
    <b:Author>
      <b:Author>
        <b:NameList>
          <b:Person>
            <b:Last>Biblioteca empresarial</b:Last>
            <b:First>Herramientas</b:First>
            <b:Middle>empresariales.</b:Middle>
          </b:Person>
        </b:NameList>
      </b:Author>
    </b:Author>
    <b:Title>La importancia en la Gestión de proveedores</b:Title>
    <b:Year>2017</b:Year>
    <b:URL>http://herramientas.camaramedellin.com.co/Inicio/Buenaspracticasempresariales/BibliotecaProducci%C3%B3nyOperaciones/Laimportanciaenlagestiondeproveedores.aspx</b:URL>
    <b:RefOrder>5</b:RefOrder>
  </b:Source>
  <b:Source>
    <b:Tag>Lir16</b:Tag>
    <b:SourceType>InternetSite</b:SourceType>
    <b:Guid>{EE57F674-2D46-4042-9571-06D8E62233C1}</b:Guid>
    <b:Author>
      <b:Author>
        <b:NameList>
          <b:Person>
            <b:Last>Lira Mejía</b:Last>
            <b:First>María</b:First>
            <b:Middle>del Carmen</b:Middle>
          </b:Person>
        </b:NameList>
      </b:Author>
    </b:Author>
    <b:Title>Gestión del Cliente. ¿Cómo puedo mejorar el servicio al cliente?</b:Title>
    <b:InternetSiteTitle>Biblioteca Virtual de Derecho, Economía y Ciencias Sociales</b:InternetSiteTitle>
    <b:Year>2016</b:Year>
    <b:URL>http://www.eumed.net/libros-gratis/2009c/600/GESTION%20DE%20CLIENTE.htm</b:URL>
    <b:RefOrder>6</b:RefOrder>
  </b:Source>
  <b:Source>
    <b:Tag>Con16</b:Tag>
    <b:SourceType>DocumentFromInternetSite</b:SourceType>
    <b:Guid>{86027DA6-0C75-4153-9278-59630CF2131D}</b:Guid>
    <b:Author>
      <b:Author>
        <b:NameList>
          <b:Person>
            <b:Last>Conexiónesan</b:Last>
          </b:Person>
        </b:NameList>
      </b:Author>
    </b:Author>
    <b:Title>La Importancia de la Gestión del cliente</b:Title>
    <b:InternetSiteTitle>Programas Académicos.</b:InternetSiteTitle>
    <b:Year>2016</b:Year>
    <b:Month>Mayo</b:Month>
    <b:Day>4</b:Day>
    <b:URL>https://www.esan.edu.pe/apuntes-empresariales/2016/05/la-importancia-de-la-gestion-del-cliente/</b:URL>
    <b:RefOrder>7</b:RefOrder>
  </b:Source>
  <b:Source>
    <b:Tag>Ser</b:Tag>
    <b:SourceType>ArticleInAPeriodical</b:SourceType>
    <b:Guid>{B9C2D06E-74F6-4381-9ED9-4DAA995C49AB}</b:Guid>
    <b:Title>La importancia de la Fidelización  y centrarnos en el cliente</b:Title>
    <b:Author>
      <b:Author>
        <b:NameList>
          <b:Person>
            <b:Last>Serra Rexach</b:Last>
            <b:First>Teresa</b:First>
          </b:Person>
        </b:NameList>
      </b:Author>
    </b:Author>
    <b:PeriodicalTitle>Blog del diario el País (España). Profesora de Marketing del IE Vusiness Scholl y Directora de la Cátedra de Fidelización Tavel Club</b:PeriodicalTitle>
    <b:Year>2016</b:Year>
    <b:RefOrder>8</b:RefOrder>
  </b:Source>
  <b:Source>
    <b:Tag>Lai01</b:Tag>
    <b:SourceType>DocumentFromInternetSite</b:SourceType>
    <b:Guid>{EFAB68CC-6C96-42AC-B8BA-06C96654F912}</b:Guid>
    <b:Title>La industria famacèutica en el Ecuador. Asociaciòn de Laboratorios Farmacèuticos Ecuatorianos.</b:Title>
    <b:InternetSiteTitle>Principales rubros y nivel de empleo</b:InternetSiteTitle>
    <b:Year>2016</b:Year>
    <b:Month>julio</b:Month>
    <b:URL>http://www.espae.espol.edu.ec/wp-content/uploads/2016/12/industriafarmaceutica.pdf</b:URL>
    <b:RefOrder>9</b:RefOrder>
  </b:Source>
  <b:Source>
    <b:Tag>Hit04</b:Tag>
    <b:SourceType>Book</b:SourceType>
    <b:Guid>{D5C09F98-F37E-4996-9CF5-DFEC44723964}</b:Guid>
    <b:Title>Admininstraciòn Estratègica.</b:Title>
    <b:Year>2004</b:Year>
    <b:Author>
      <b:Author>
        <b:NameList>
          <b:Person>
            <b:Last>Hitt</b:Last>
            <b:First>Michael</b:First>
          </b:Person>
          <b:Person>
            <b:Last>Duane</b:Last>
            <b:First>Reade</b:First>
            <b:Middle>&amp; otros</b:Middle>
          </b:Person>
        </b:NameList>
      </b:Author>
    </b:Author>
    <b:City>Mèxico</b:City>
    <b:Publisher>Editorial Thompson</b:Publisher>
    <b:RefOrder>10</b:RefOrder>
  </b:Source>
  <b:Source>
    <b:Tag>Mal02</b:Tag>
    <b:SourceType>JournalArticle</b:SourceType>
    <b:Guid>{943B0E2A-4B26-47E0-9088-FC9A14CA5906}</b:Guid>
    <b:Author>
      <b:Author>
        <b:NameList>
          <b:Person>
            <b:Last>Malave</b:Last>
            <b:First>Josè</b:First>
          </b:Person>
        </b:NameList>
      </b:Author>
    </b:Author>
    <b:Title>Todo  lo que deberìa saber sobre cosots y obstàculos a los negocios. La opiniòn de los empresarios y los gerentes.</b:Title>
    <b:Year>2002</b:Year>
    <b:JournalName>Revista Debates IESA. Volumen 8. nùmero 1. Venezuela</b:JournalName>
    <b:Pages>43-52</b:Pages>
    <b:RefOrder>11</b:RefOrder>
  </b:Source>
  <b:Source>
    <b:Tag>Ari11</b:Tag>
    <b:SourceType>JournalArticle</b:SourceType>
    <b:Guid>{1E3ABE19-034C-49B3-B922-B81E49AED292}</b:Guid>
    <b:Author>
      <b:Author>
        <b:NameList>
          <b:Person>
            <b:Last>Ariza</b:Last>
            <b:First>Yesid</b:First>
          </b:Person>
        </b:NameList>
      </b:Author>
    </b:Author>
    <b:Title>El anàlisis estratègico como comienzco de la competitividad.</b:Title>
    <b:JournalName>Revista Desarrollo Gerencial. Volumen 3, nùmero 1. Colomiba</b:JournalName>
    <b:Year>2011</b:Year>
    <b:Pages>74-109</b:Pages>
    <b:RefOrder>12</b:RefOrder>
  </b:Source>
  <b:Source>
    <b:Tag>Mar16</b:Tag>
    <b:SourceType>JournalArticle</b:SourceType>
    <b:Guid>{B8F9BDFD-7B41-4F44-8B8B-D2D311BF78F2}</b:Guid>
    <b:Title>Factores determinantes de las decisiones de inversiòn a largo plazo en el sector farmaceutico</b:Title>
    <b:Year>2016</b:Year>
    <b:Author>
      <b:Author>
        <b:NameList>
          <b:Person>
            <b:Last>Martinez</b:Last>
            <b:First>Josnel</b:First>
          </b:Person>
        </b:NameList>
      </b:Author>
    </b:Author>
    <b:JournalName>TELOS, Revista de estudios Interdisciplinarios en Ciencias Sociales de la Universidad Privada Dr. Rafael Belloso Chacin.</b:JournalName>
    <b:Pages>415-430</b:Pages>
    <b:RefOrder>13</b:RefOrder>
  </b:Source>
  <b:Source>
    <b:Tag>Alv10</b:Tag>
    <b:SourceType>DocumentFromInternetSite</b:SourceType>
    <b:Guid>{8EF88491-971A-4C39-816A-36D6BA322D15}</b:Guid>
    <b:Author>
      <b:Author>
        <b:NameList>
          <b:Person>
            <b:Last>Alvarez</b:Last>
            <b:First>Isabel</b:First>
          </b:Person>
        </b:NameList>
      </b:Author>
    </b:Author>
    <b:Title>Anàlisis Econòmico del sector Farmacèutico: Efecto de los TRIPS en la difusiòn de la  innovaciòn faramacèutica en paìses en viàs de desarrollo</b:Title>
    <b:InternetSiteTitle>Estructura del sector farmacèutico.</b:InternetSiteTitle>
    <b:Year>2010</b:Year>
    <b:URL>https://eprints.ucm.es/13393/4/Analisis_Economico_del_Sector_Farmaceutico__.pdf</b:URL>
    <b:RefOrder>14</b:RefOrder>
  </b:Source>
  <b:Source>
    <b:Tag>BER05</b:Tag>
    <b:SourceType>DocumentFromInternetSite</b:SourceType>
    <b:Guid>{483DD630-1A0B-4F2D-903F-C9296FAE83C0}</b:Guid>
    <b:Author>
      <b:Author>
        <b:Corporate>Berzosa, Beatriz; Cámara, Luis &amp; otros</b:Corporate>
      </b:Author>
    </b:Author>
    <b:Title>Calidad del Servicio</b:Title>
    <b:InternetSiteTitle>La Gestión de la Calidad; Guia para la adaptación del modelo EFQM de excelencia a entidades no lucrativas que prestran servicios de inserción sociolaboral.</b:InternetSiteTitle>
    <b:Year>2005</b:Year>
    <b:URL>http://www.kalidadea.org/castellano/materiales/gestion%20estrategica%20y%20calidad/gestion_calidad%20CIDEAL.pdf</b:URL>
    <b:RefOrder>15</b:RefOrder>
  </b:Source>
  <b:Source>
    <b:Tag>Her122</b:Tag>
    <b:SourceType>Book</b:SourceType>
    <b:Guid>{2AD891C3-F875-4DEB-91BF-278C7D55D676}</b:Guid>
    <b:Author>
      <b:Author>
        <b:Corporate>Hernández, Sergio; Palafox de Anda, Gustavo</b:Corporate>
      </b:Author>
    </b:Author>
    <b:Title>Administración: teoría, proceso, áreas funcionales y estrategias para la competitividad</b:Title>
    <b:Year>2012</b:Year>
    <b:City>México</b:City>
    <b:Publisher>Mc Graw Hill</b:Publisher>
    <b:RefOrder>16</b:RefOrder>
  </b:Source>
  <b:Source>
    <b:Tag>Ber13</b:Tag>
    <b:SourceType>Book</b:SourceType>
    <b:Guid>{5F1E950A-7858-46E2-AD22-09403C3A77EE}</b:Guid>
    <b:Title>Proceso administrativo para las organizaciones del siglo XXI</b:Title>
    <b:Year>2013</b:Year>
    <b:Author>
      <b:Author>
        <b:Corporate>Bernal, César A; Sierra, Hernán D.</b:Corporate>
      </b:Author>
    </b:Author>
    <b:City>Colombia</b:City>
    <b:Publisher>PEARSON</b:Publisher>
    <b:RefOrder>17</b:RefOrder>
  </b:Source>
  <b:Source>
    <b:Tag>Gar05</b:Tag>
    <b:SourceType>Book</b:SourceType>
    <b:Guid>{240A08AF-1EA1-49AB-A657-F621D17268A9}</b:Guid>
    <b:Author>
      <b:Author>
        <b:Corporate>García del Junco, Julio; Casanueva Rocha, Cristóbal</b:Corporate>
      </b:Author>
    </b:Author>
    <b:Title>Fundamentos de gestión empresarial</b:Title>
    <b:Year>2005</b:Year>
    <b:City>Madrid. España</b:City>
    <b:Publisher>Pirámide</b:Publisher>
    <b:Pages>493</b:Pages>
    <b:RefOrder>18</b:RefOrder>
  </b:Source>
  <b:Source>
    <b:Tag>Chi95</b:Tag>
    <b:SourceType>Book</b:SourceType>
    <b:Guid>{D4C005BC-6B9A-4294-8927-93377043AC1A}</b:Guid>
    <b:Author>
      <b:Author>
        <b:NameList>
          <b:Person>
            <b:Last>Chiavenato</b:Last>
            <b:First>Idalberto</b:First>
          </b:Person>
        </b:NameList>
      </b:Author>
    </b:Author>
    <b:Title>Administración de recursos humanos</b:Title>
    <b:Year>1995</b:Year>
    <b:City>Colombia</b:City>
    <b:Publisher>Mc Graw Hill</b:Publisher>
    <b:RefOrder>19</b:RefOrder>
  </b:Source>
  <b:Source>
    <b:Tag>Lou12</b:Tag>
    <b:SourceType>Book</b:SourceType>
    <b:Guid>{37172F12-61D2-4BE4-B63E-0A0FF9591372}</b:Guid>
    <b:Author>
      <b:Author>
        <b:NameList>
          <b:Person>
            <b:Last>Louffat</b:Last>
            <b:First>Enrique</b:First>
          </b:Person>
        </b:NameList>
      </b:Author>
    </b:Author>
    <b:Title>Administración: Fundamentos del proceso administrativo</b:Title>
    <b:Year>2012</b:Year>
    <b:City>Buenos Aires. Argentina</b:City>
    <b:Publisher>CENGAGE Learning</b:Publisher>
    <b:RefOrder>20</b:RefOrder>
  </b:Source>
  <b:Source>
    <b:Tag>Cal02</b:Tag>
    <b:SourceType>DocumentFromInternetSite</b:SourceType>
    <b:Guid>{04FCEEDD-53E3-4107-B825-FC1493E6D9C7}</b:Guid>
    <b:Author>
      <b:Author>
        <b:NameList>
          <b:Person>
            <b:Last>Calderon</b:Last>
            <b:First>Neira</b:First>
          </b:Person>
        </b:NameList>
      </b:Author>
    </b:Author>
    <b:Title>Servicio al Cliente</b:Title>
    <b:InternetSiteTitle>Servicio al Cliente</b:InternetSiteTitle>
    <b:Year>2002</b:Year>
    <b:URL>http://www.monografias.com/trabajos11/sercli/sercli.shtml</b:URL>
    <b:RefOrder>21</b:RefOrder>
  </b:Source>
  <b:Source>
    <b:Tag>Ped14</b:Tag>
    <b:SourceType>DocumentFromInternetSite</b:SourceType>
    <b:Guid>{567B020D-4906-4896-B872-8418568985D4}</b:Guid>
    <b:Author>
      <b:Author>
        <b:NameList>
          <b:Person>
            <b:Last>Pedroza</b:Last>
            <b:First>Liseth</b:First>
          </b:Person>
        </b:NameList>
      </b:Author>
    </b:Author>
    <b:Title>Atenciòn al  cliente</b:Title>
    <b:InternetSiteTitle>Atenciòn al cliente</b:InternetSiteTitle>
    <b:Year>2014</b:Year>
    <b:Month>Noviembre</b:Month>
    <b:Day>10</b:Day>
    <b:URL>http://atencionalcliente5.blogspot.com/</b:URL>
    <b:RefOrder>22</b:RefOrder>
  </b:Source>
  <b:Source>
    <b:Tag>Sàn08</b:Tag>
    <b:SourceType>DocumentFromInternetSite</b:SourceType>
    <b:Guid>{50295BCD-F2B2-4FC2-ADA7-15A70358F690}</b:Guid>
    <b:Author>
      <b:Author>
        <b:NameList>
          <b:Person>
            <b:Last>Sànchez</b:Last>
            <b:First>Maryorli</b:First>
          </b:Person>
        </b:NameList>
      </b:Author>
    </b:Author>
    <b:Title>Què es farmacia y cuàl es su importancia</b:Title>
    <b:InternetSiteTitle>Farmacia</b:InternetSiteTitle>
    <b:Year>2008</b:Year>
    <b:Month>abril</b:Month>
    <b:Day>20</b:Day>
    <b:URL>http://farmacia.foroactivo.com.es/t2-que-es-farmacia-y-cual-es-su-importancia</b:URL>
    <b:RefOrder>23</b:RefOrder>
  </b:Source>
  <b:Source>
    <b:Tag>Far</b:Tag>
    <b:SourceType>DocumentFromInternetSite</b:SourceType>
    <b:Guid>{ADF17DA6-EF05-4ADD-8A66-5FABCEEA66E1}</b:Guid>
    <b:Title>Farmacia Autoservicio</b:Title>
    <b:Author>
      <b:Author>
        <b:NameList>
          <b:Person>
            <b:Last>FarmaEncuentro</b:Last>
          </b:Person>
        </b:NameList>
      </b:Author>
    </b:Author>
    <b:JournalName>El Farmacèutico en tu Hogar</b:JournalName>
    <b:Year>2007</b:Year>
    <b:Pages>1</b:Pages>
    <b:InternetSiteTitle>FarmaEncuentro</b:InternetSiteTitle>
    <b:URL>http://farmaencuentro.com/nosotros.php</b:URL>
    <b:RefOrder>24</b:RefOrder>
  </b:Source>
  <b:Source>
    <b:Tag>Lar</b:Tag>
    <b:SourceType>DocumentFromInternetSite</b:SourceType>
    <b:Guid>{885356E4-3CEF-4070-AB68-E8E9664E980F}</b:Guid>
    <b:Author>
      <b:Author>
        <b:Corporate>Lara, Beatriz; Henàndez, Clara &amp; otros.</b:Corporate>
      </b:Author>
    </b:Author>
    <b:Title>Coaching Organizacional, Marketing, Anàlisis DOFA, Calidad Total, Planificaciòn Estratègica</b:Title>
    <b:InternetSiteTitle>Marketing</b:InternetSiteTitle>
    <b:Year>2007. Caracas</b:Year>
    <b:Month>Noviembre</b:Month>
    <b:Day>6</b:Day>
    <b:URL>https://modelosadministrativos.files.wordpress.com/.../resumen-tema5coa</b:URL>
    <b:RefOrder>25</b:RefOrder>
  </b:Source>
  <b:Source>
    <b:Tag>Enc07</b:Tag>
    <b:SourceType>DocumentFromInternetSite</b:SourceType>
    <b:Guid>{3FE6221D-9CE4-4607-B2A7-EF0237FBE39D}</b:Guid>
    <b:Author>
      <b:Author>
        <b:NameList>
          <b:Person>
            <b:Last>Wikipedia</b:Last>
            <b:First>Enciclopedia</b:First>
            <b:Middle>Libre</b:Middle>
          </b:Person>
        </b:NameList>
      </b:Author>
    </b:Author>
    <b:Title>Ventaja Competitiva (Documento en Lìnea)</b:Title>
    <b:InternetSiteTitle>Disponible en:</b:InternetSiteTitle>
    <b:Year>2007</b:Year>
    <b:Month>junio</b:Month>
    <b:Day>14</b:Day>
    <b:URL>http://es.wikipedia.org/wiki/Ventaja_competitiva</b:URL>
    <b:RefOrder>26</b:RefOrder>
  </b:Source>
  <b:Source>
    <b:Tag>Cue</b:Tag>
    <b:SourceType>DocumentFromInternetSite</b:SourceType>
    <b:Guid>{54BFFDC3-5123-4190-8663-F9CE6AA10F85}</b:Guid>
    <b:Author>
      <b:Author>
        <b:NameList>
          <b:Person>
            <b:Last>Cuesta</b:Last>
            <b:First>P</b:First>
          </b:Person>
        </b:NameList>
      </b:Author>
    </b:Author>
    <b:Title>Estrategias de Crecimiento de las Empresas de Distribuciòn Comercial</b:Title>
    <b:InternetSiteTitle>Documento en lìnea. Disponible en:</b:InternetSiteTitle>
    <b:Year>2006</b:Year>
    <b:Month>abril</b:Month>
    <b:Day>2</b:Day>
    <b:URL>http://www.eumed.net/tesis/2006/pcv/1N.htm </b:URL>
    <b:RefOrder>27</b:RefOrder>
  </b:Source>
  <b:Source>
    <b:Tag>Vel</b:Tag>
    <b:SourceType>DocumentFromInternetSite</b:SourceType>
    <b:Guid>{C57DC7B2-0E92-4F58-BEBB-C418AD441AA1}</b:Guid>
    <b:Author>
      <b:Author>
        <b:NameList>
          <b:Person>
            <b:Last>Velàsquez</b:Last>
            <b:First>S.</b:First>
          </b:Person>
        </b:NameList>
      </b:Author>
    </b:Author>
    <b:Title>Administraciòn de los costos de administraciòn</b:Title>
    <b:InternetSiteTitle>Documento en lìnea. Disponible en:</b:InternetSiteTitle>
    <b:Year>2007</b:Year>
    <b:Month>Junio</b:Month>
    <b:Day>14</b:Day>
    <b:URL>http://www.unicah.edu/calidad/retro/boletininformativo22006.doc </b:URL>
    <b:RefOrder>28</b:RefOrder>
  </b:Source>
  <b:Source>
    <b:Tag>Por98</b:Tag>
    <b:SourceType>Book</b:SourceType>
    <b:Guid>{AA328F09-565E-4CAC-A9B4-EC3BB98F4EC9}</b:Guid>
    <b:Author>
      <b:Author>
        <b:NameList>
          <b:Person>
            <b:Last>Porter</b:Last>
            <b:First>M</b:First>
          </b:Person>
        </b:NameList>
      </b:Author>
    </b:Author>
    <b:Title>Estrategia Competitiva. Tècnicas para el anàlisis de los sectores industriales y de la Competencia</b:Title>
    <b:Year>1998</b:Year>
    <b:City>España</b:City>
    <b:Publisher>Compañìa Editorial Cointinental.</b:Publisher>
    <b:RefOrder>29</b:RefOrder>
  </b:Source>
  <b:Source>
    <b:Tag>Min07</b:Tag>
    <b:SourceType>Misc</b:SourceType>
    <b:Guid>{E731834C-B859-4E2B-8A0B-F26BF473CF62}</b:Guid>
    <b:Author>
      <b:Author>
        <b:NameList>
          <b:Person>
            <b:Last>Medicamentos.</b:Last>
            <b:First>Ministerio</b:First>
            <b:Middle>de Salud del Ecuador. Política Nacional de</b:Middle>
          </b:Person>
        </b:NameList>
      </b:Author>
    </b:Author>
    <b:Year>2007</b:Year>
    <b:City>Quito – Ecuador</b:City>
    <b:RefOrder>30</b:RefOrder>
  </b:Source>
  <b:Source>
    <b:Tag>mex09</b:Tag>
    <b:SourceType>Misc</b:SourceType>
    <b:Guid>{A0CAE104-CC05-46E8-BD6D-3722F1C0BD2D}</b:Guid>
    <b:Author>
      <b:Author>
        <b:NameList>
          <b:Person>
            <b:Last>mexicanos</b:Last>
            <b:First>Secretaría</b:First>
            <b:Middle>de Salud de los Estados Unidos</b:Middle>
          </b:Person>
        </b:NameList>
      </b:Author>
    </b:Author>
    <b:Title>Modelo Nacional de Farmacia Hospitalaria</b:Title>
    <b:Year>2009</b:Year>
    <b:City>Mexico</b:City>
    <b:CountryRegion>Mexico D.F.</b:CountryRegion>
    <b:Pages>13-17</b:Pages>
    <b:RefOrder>31</b:RefOrder>
  </b:Source>
  <b:Source>
    <b:Tag>BER</b:Tag>
    <b:SourceType>Misc</b:SourceType>
    <b:Guid>{533FBC5E-D87F-45C9-8DFD-2B537DCADE9A}</b:Guid>
    <b:Author>
      <b:Author>
        <b:NameList>
          <b:Person>
            <b:Last>Bernal</b:Last>
            <b:First>César</b:First>
            <b:Middle>A.</b:Middle>
          </b:Person>
        </b:NameList>
      </b:Author>
    </b:Author>
    <b:Title>Introducción a la Administración de las Organizaciones, Enfoque Global e Integral</b:Title>
    <b:Year>2007</b:Year>
    <b:City>Mexico</b:City>
    <b:CountryRegion>Mexico Distrito Federal</b:CountryRegion>
    <b:Publisher>Maria Fernanda Castillo</b:Publisher>
    <b:RefOrder>32</b:RefOrder>
  </b:Source>
  <b:Source>
    <b:Tag>Daf051</b:Tag>
    <b:SourceType>Book</b:SourceType>
    <b:Guid>{5EF8BBF4-758A-4F7B-8F64-78A101736E08}</b:Guid>
    <b:Author>
      <b:Author>
        <b:NameList>
          <b:Person>
            <b:Last>Daft</b:Last>
            <b:First>Richard</b:First>
            <b:Middle>L.</b:Middle>
          </b:Person>
        </b:NameList>
      </b:Author>
    </b:Author>
    <b:Title>Teoría y diseño organizacional</b:Title>
    <b:Year>2005</b:Year>
    <b:City>México</b:City>
    <b:Publisher>Thomson</b:Publisher>
    <b:RefOrder>33</b:RefOrder>
  </b:Source>
  <b:Source>
    <b:Tag>Hel092</b:Tag>
    <b:SourceType>Book</b:SourceType>
    <b:Guid>{59D6A495-7443-40D5-8625-62D6A17945D1}</b:Guid>
    <b:Author>
      <b:Author>
        <b:Corporate>Hellriegel, Don; Slocum, Jhon</b:Corporate>
      </b:Author>
    </b:Author>
    <b:Title>Comportamiento Organizacional</b:Title>
    <b:Year>2009</b:Year>
    <b:City>México</b:City>
    <b:Publisher>CENGAGE Learning</b:Publisher>
    <b:RefOrder>34</b:RefOrder>
  </b:Source>
  <b:Source>
    <b:Tag>Joh01</b:Tag>
    <b:SourceType>Book</b:SourceType>
    <b:Guid>{DE2F1A85-98F9-46C7-A16F-1DCBE78BA4F5}</b:Guid>
    <b:Author>
      <b:Author>
        <b:Corporate>Johnson, Gerry; Scholes, Kevan</b:Corporate>
      </b:Author>
    </b:Author>
    <b:Title>Dirección estratégica</b:Title>
    <b:Year>2001</b:Year>
    <b:City>Madrid. España</b:City>
    <b:Publisher>PEARSON EDUCACIÓN S.A.</b:Publisher>
    <b:RefOrder>35</b:RefOrder>
  </b:Source>
  <b:Source>
    <b:Tag>Mar02</b:Tag>
    <b:SourceType>DocumentFromInternetSite</b:SourceType>
    <b:Guid>{92F1532F-96EF-42D3-B5A6-8693854FC438}</b:Guid>
    <b:Title>Lineamientos de un Progama de Mercadeo Dirigido a la Satisfaccción de clientes de la Empresa Fátima C.A.</b:Title>
    <b:Year>2002</b:Year>
    <b:Author>
      <b:Author>
        <b:NameList>
          <b:Person>
            <b:Last>Martínez</b:Last>
            <b:First>C</b:First>
          </b:Person>
          <b:Person>
            <b:Last>Mosquera</b:Last>
            <b:First>y</b:First>
          </b:Person>
        </b:NameList>
      </b:Author>
    </b:Author>
    <b:InternetSiteTitle>www.monografias.com administración y Finanzas, Marketing</b:InternetSiteTitle>
    <b:YearAccessed>2015</b:YearAccessed>
    <b:MonthAccessed>05</b:MonthAccessed>
    <b:DayAccessed>2</b:DayAccessed>
    <b:ShortTitle>Lineamientos de un Progama de Mercadeo Dirigido a la Satisfaccción de clientes de la Empresa Fátima C.A.</b:ShortTitle>
    <b:RefOrder>36</b:RefOrder>
  </b:Source>
  <b:Source>
    <b:Tag>MAR</b:Tag>
    <b:SourceType>InternetSite</b:SourceType>
    <b:Guid>{5883E314-9EE8-4A76-91DF-88A789009D83}</b:Guid>
    <b:Title>Mejora Continua en el Servicio de atenciòn al cliente de ANDE</b:Title>
    <b:Author>
      <b:Author>
        <b:NameList>
          <b:Person>
            <b:Last>MARECO</b:Last>
            <b:First>Norma</b:First>
          </b:Person>
        </b:NameList>
      </b:Author>
    </b:Author>
    <b:URL>http://www.monografias.com/trabajos35/atencion-cliente-ande/atencion-cliente-ande.shtml#ixzz3uyBwIgrZ</b:URL>
    <b:RefOrder>37</b:RefOrder>
  </b:Source>
  <b:Source>
    <b:Tag>MarcadorDePosición2</b:Tag>
    <b:SourceType>JournalArticle</b:SourceType>
    <b:Guid>{7F325D6F-DE38-4CB3-B4C3-5ED9F5BB2E4D}</b:Guid>
    <b:Title>Calidad de los servicios farmacèuticos comunitarios del àrea de la salud Juliàn Grimau</b:Title>
    <b:Year>2014</b:Year>
    <b:JournalName>Calidad de los servicios farmacèuticos comunitarios del àrea de la salud Juliàn Grimau</b:JournalName>
    <b:Pages>6</b:Pages>
    <b:Author>
      <b:Author>
        <b:NameList>
          <b:Person>
            <b:Last>MEDICOS</b:Last>
          </b:Person>
        </b:NameList>
      </b:Author>
    </b:Author>
    <b:RefOrder>38</b:RefOrder>
  </b:Source>
  <b:Source>
    <b:Tag>MarcadorDePosición1</b:Tag>
    <b:SourceType>DocumentFromInternetSite</b:SourceType>
    <b:Guid>{6DEB6D5B-E4C2-485C-AF1E-82B2710BD312}</b:Guid>
    <b:Title>Satisfacciòn al cliente como ventaja competitiva en farmacias de autoservicio (Venezuela)</b:Title>
    <b:Year>2002</b:Year>
    <b:Author>
      <b:Author>
        <b:NameList>
          <b:Person>
            <b:Last>Perez</b:Last>
            <b:First>Aly</b:First>
          </b:Person>
        </b:NameList>
      </b:Author>
    </b:Author>
    <b:InternetSiteTitle>Monografìas: Satisfacciòn cliente-Farmacias-autpservicios.  Pàg. 2</b:InternetSiteTitle>
    <b:YearAccessed>2015</b:YearAccessed>
    <b:MonthAccessed>05</b:MonthAccessed>
    <b:DayAccessed>2</b:DayAccessed>
    <b:ShortTitle>Lineamientos de un Progama de Mercadeo Dirigido a la Satisfaccción de clientes de la Empresa Fátima C.A.</b:ShortTitle>
    <b:URL>http://www.monografias.com/trabajos66/satisfaccion-cliente-farmacias-autoservicio/satisfaccion-cliente-farmacias-autoservicio2.shtml</b:URL>
    <b:RefOrder>39</b:RefOrder>
  </b:Source>
  <b:Source>
    <b:Tag>TAI12</b:Tag>
    <b:SourceType>Misc</b:SourceType>
    <b:Guid>{455AA425-EF63-49A6-BDCF-7EF88BB35FA5}</b:Guid>
    <b:Title>Sistemas de Gestiòn Estratègica para las cuentas por cobrar en la Farmacio Cruz Azul No. 1</b:Title>
    <b:Year>2012</b:Year>
    <b:City>Latacunga</b:City>
    <b:Author>
      <b:Author>
        <b:NameList>
          <b:Person>
            <b:Last>Taipe</b:Last>
            <b:First>Lupe</b:First>
          </b:Person>
        </b:NameList>
      </b:Author>
    </b:Author>
    <b:PublicationTitle>Sistemas de Gestiòn Estratègica para las cuentas por cobrar en la Farmacio Cruz Azul No. 1, ubicada  en la ciudad de la Tacunga al perìodo del 1ª de enero al  30m de junio de 2009</b:PublicationTitle>
    <b:Month>Enero</b:Month>
    <b:CountryRegion>Ecuador . Pàg. 5</b:CountryRegion>
    <b:RefOrder>40</b:RefOrder>
  </b:Source>
  <b:Source>
    <b:Tag>SOT11</b:Tag>
    <b:SourceType>Misc</b:SourceType>
    <b:Guid>{742241BC-D237-4EF9-B6EA-5D3F532EF803}</b:Guid>
    <b:Title>Evaluaciòn de la Gestiòn Administrativa en Centros Mèdios auspiciados por Organismos Internacionales, caso Club Rotario</b:Title>
    <b:Year>2011</b:Year>
    <b:City>Quito</b:City>
    <b:Author>
      <b:Author>
        <b:NameList>
          <b:Person>
            <b:Last>SOTO</b:Last>
            <b:First>Jennyffer</b:First>
          </b:Person>
        </b:NameList>
      </b:Author>
    </b:Author>
    <b:PublicationTitle>Evaluaciòn de la Gestiòn Administrativa en Centros Mèdios auspiciados por Organismos Internacionales, caso Club Rotario</b:PublicationTitle>
    <b:Month>Septiembre</b:Month>
    <b:CountryRegion>Ecuador. Pàg. 3 y 16</b:CountryRegion>
    <b:RefOrder>41</b:RefOrder>
  </b:Source>
  <b:Source>
    <b:Tag>CEP97</b:Tag>
    <b:SourceType>Book</b:SourceType>
    <b:Guid>{917C03E9-A1BC-4E2C-8FC0-588CC43DC001}</b:Guid>
    <b:Title>IInvestigaciòn en Gestiòn Empresarial</b:Title>
    <b:Year>1997</b:Year>
    <b:City>Bogota</b:City>
    <b:Publisher>McGraw-Hill. Pàg. 15.</b:Publisher>
    <b:Author>
      <b:Author>
        <b:NameList>
          <b:Person>
            <b:Last>Cèpeda</b:Last>
            <b:First>Gustavo</b:First>
          </b:Person>
        </b:NameList>
      </b:Author>
    </b:Author>
    <b:RefOrder>42</b:RefOrder>
  </b:Source>
  <b:Source>
    <b:Tag>MOR</b:Tag>
    <b:SourceType>DocumentFromInternetSite</b:SourceType>
    <b:Guid>{CAF21BF8-FFBA-49AA-BB1E-2EA2C209ABF4}</b:Guid>
    <b:Title>Calidad de atenciòn en la farmacia de emrgencia del hòspital Marìa Auxiliadora de Lima.</b:Title>
    <b:Author>
      <b:Author>
        <b:NameList>
          <b:Person>
            <b:Last>Morales</b:Last>
            <b:First>Marìa</b:First>
            <b:Middle>del Pilar</b:Middle>
          </b:Person>
        </b:NameList>
      </b:Author>
    </b:Author>
    <b:InternetSiteTitle>Calidad de atenciòn en la farmacia de emrgencia del hòspital Marìa Auxiliadora de Lima.</b:InternetSiteTitle>
    <b:URL>http://sisbib.unmsm.edu.pe/bvrevistas/rev_academia/2011_n2/pdf/a15v18n2.pdf. Pàg. 41</b:URL>
    <b:Year>2010</b:Year>
    <b:RefOrder>43</b:RefOrder>
  </b:Source>
  <b:Source>
    <b:Tag>CAS</b:Tag>
    <b:SourceType>JournalArticle</b:SourceType>
    <b:Guid>{3EA8256C-C06F-4876-AB49-2C053C4FAE4E}</b:Guid>
    <b:Title>Calidad de Servicio en farmacias tradicionales y de autoservicio: Estudio de Caso</b:Title>
    <b:Author>
      <b:Author>
        <b:Corporate>Castellanos, Susie &amp; Gonzàlez, Pamela</b:Corporate>
      </b:Author>
    </b:Author>
    <b:JournalName>Scielo</b:JournalName>
    <b:Year>2010</b:Year>
    <b:Pages>52</b:Pages>
    <b:RefOrder>44</b:RefOrder>
  </b:Source>
  <b:Source>
    <b:Tag>BEL08</b:Tag>
    <b:SourceType>DocumentFromInternetSite</b:SourceType>
    <b:Guid>{007F6EAB-A902-43F0-88B3-1CC62AF74D80}</b:Guid>
    <b:Title>Satisfacciòn de las necesidades del cliente.</b:Title>
    <b:Year>2008</b:Year>
    <b:Author>
      <b:Author>
        <b:NameList>
          <b:Person>
            <b:Last>Pèrez</b:Last>
            <b:First>Aly</b:First>
            <b:Middle>Davis</b:Middle>
          </b:Person>
        </b:NameList>
      </b:Author>
    </b:Author>
    <b:PublicationTitle>Trabajo para Tìtulo de Licenciado en Administraciòn Comercial</b:PublicationTitle>
    <b:City>Venezuela</b:City>
    <b:InternetSiteTitle>Satisfacciòn al cliente como ventaja compeitiva en farmacios de autoservicio (Venezuela). Pàg. 2</b:InternetSiteTitle>
    <b:URL>http://www.monografias.com/trabajos66/satisfaccion-cliente-farmacias-autoservicio/satisfaccion-cliente-farmacias-autoservicio2.shtml</b:URL>
    <b:RefOrder>45</b:RefOrder>
  </b:Source>
  <b:Source>
    <b:Tag>Ser13</b:Tag>
    <b:SourceType>InternetSite</b:SourceType>
    <b:Guid>{2BB74F70-CA60-46AA-BC81-352432BC57BB}</b:Guid>
    <b:Title>Servicios Farmaceùticos basados en la atenciòn primaria de salud</b:Title>
    <b:Year>2013</b:Year>
    <b:InternetSiteTitle>OPS (Organizaciòn Panamericana de la Salud). Proyecto de Medicamentos y Tecnologìas Sanitarias.</b:InternetSiteTitle>
    <b:URL>www.paho.org/hq/index.php?option=com_docman&amp;task. Pàg. 10. Parrafo 7.</b:URL>
    <b:Author>
      <b:Author>
        <b:NameList>
          <b:Person>
            <b:Last>OPS</b:Last>
          </b:Person>
        </b:NameList>
      </b:Author>
    </b:Author>
    <b:RefOrder>46</b:RefOrder>
  </b:Source>
  <b:Source>
    <b:Tag>BER13</b:Tag>
    <b:SourceType>DocumentFromInternetSite</b:SourceType>
    <b:Guid>{D0BAE9DB-393C-4F4D-BBCD-37CB29D91020}</b:Guid>
    <b:Title>CICLO PDCA (PLANIFICAR, HACER, VERIFICAR Y ACTUAR): EL CIRCULO DE DEMING DE MEJORA CONTINUA</b:Title>
    <b:Year>2013</b:Year>
    <b:Author>
      <b:Author>
        <b:NameList>
          <b:Person>
            <b:Last>Bernal</b:Last>
            <b:First>Jorge</b:First>
          </b:Person>
        </b:NameList>
      </b:Author>
    </b:Author>
    <b:InternetSiteTitle>Calidad sector industrial, calidad sector servicios, clientes.</b:InternetSiteTitle>
    <b:Month>08</b:Month>
    <b:Day>23</b:Day>
    <b:URL>http://www.pdcahome.com/5202/ciclo-pdca/</b:URL>
    <b:RefOrder>47</b:RefOrder>
  </b:Source>
  <b:Source>
    <b:Tag>Cal14</b:Tag>
    <b:SourceType>JournalArticle</b:SourceType>
    <b:Guid>{93D4F8EC-42CE-491B-8030-E24EBF918CE9}</b:Guid>
    <b:Title>Calidad de los servicios farmacèuticos comunitarios del àrea de la salud Juliàn Grimau</b:Title>
    <b:Year>2014</b:Year>
    <b:JournalName>MEDICOS</b:JournalName>
    <b:Pages>6</b:Pages>
    <b:Author>
      <b:Author>
        <b:NameList>
          <b:Person>
            <b:Last>González</b:Last>
            <b:First>Agustín</b:First>
          </b:Person>
          <b:Person>
            <b:Last>Bermudez</b:Last>
            <b:First>Isis</b:First>
            <b:Middle>y otros</b:Middle>
          </b:Person>
        </b:NameList>
      </b:Author>
    </b:Author>
    <b:RefOrder>48</b:RefOrder>
  </b:Source>
  <b:Source>
    <b:Tag>IVA06</b:Tag>
    <b:SourceType>Book</b:SourceType>
    <b:Guid>{ED1E4AB1-8ABC-4E3E-B688-3638439E2B01}</b:Guid>
    <b:Title>GESTION: CALIDAD Y COMPETITIVIDAD</b:Title>
    <b:Year>2006</b:Year>
    <b:City>Colombia</b:City>
    <b:Publisher>Irwin. Pàg. 12. Tomo I.</b:Publisher>
    <b:Author>
      <b:Author>
        <b:NameList>
          <b:Person>
            <b:Last>Ivnacevich</b:Last>
            <b:First>John</b:First>
          </b:Person>
          <b:Person>
            <b:Last>Lorenzi</b:Last>
            <b:First>Peter</b:First>
            <b:Middle>&amp; otros</b:Middle>
          </b:Person>
        </b:NameList>
      </b:Author>
    </b:Author>
    <b:RefOrder>49</b:RefOrder>
  </b:Source>
  <b:Source>
    <b:Tag>JAY09</b:Tag>
    <b:SourceType>Book</b:SourceType>
    <b:Guid>{357E0411-90EC-447F-8660-6C933C508D4B}</b:Guid>
    <b:Author>
      <b:Author>
        <b:Corporate>Laborda, Leopoldo;  De Zuani, Elio</b:Corporate>
      </b:Author>
    </b:Author>
    <b:Title>FUNDAMENTOS DE GESTIÓN EMPRESARIAL</b:Title>
    <b:Year>2009</b:Year>
    <b:City>Argentina</b:City>
    <b:Publisher>Valleta Ediciones. Pàg. 28</b:Publisher>
    <b:RefOrder>50</b:RefOrder>
  </b:Source>
  <b:Source>
    <b:Tag>Fra12</b:Tag>
    <b:SourceType>InternetSite</b:SourceType>
    <b:Guid>{4ECBB5C1-6D2D-4A5F-A6AD-17FCC027A516}</b:Guid>
    <b:Author>
      <b:Author>
        <b:NameList>
          <b:Person>
            <b:Last>Fragas</b:Last>
            <b:First>Leovaldo</b:First>
          </b:Person>
        </b:NameList>
      </b:Author>
    </b:Author>
    <b:Title>La calidad.</b:Title>
    <b:Year>2012</b:Year>
    <b:PublicationTitle>Propuesta de procedimiento de costos de la calidad en Audita S.A. Sucursal Cienfuegos.</b:PublicationTitle>
    <b:URL>http://www.eumed.net/libros-gratis/2013/1283/1283.pdf</b:URL>
    <b:RefOrder>51</b:RefOrder>
  </b:Source>
  <b:Source>
    <b:Tag>Cam11</b:Tag>
    <b:SourceType>Misc</b:SourceType>
    <b:Guid>{0110699A-530D-4B5A-86D2-4C09729395F4}</b:Guid>
    <b:Title>GESTION.</b:Title>
    <b:Year>2011</b:Year>
    <b:Author>
      <b:Author>
        <b:Corporate>Campos, Segundo; Loza, Pedro</b:Corporate>
      </b:Author>
    </b:Author>
    <b:PublicationTitle>Incidencia de la Gestiòn Administrativa de la Biblioteca Municipal "Pedro Moncayo" de la ciudad de Ibarra en Mejora de la Calidad de Servicios y Atenciòn a los usuarios en el año 2011. Propuesta Alternativa.</b:PublicationTitle>
    <b:City>Ibarra</b:City>
    <b:RefOrder>52</b:RefOrder>
  </b:Source>
  <b:Source>
    <b:Tag>Med12</b:Tag>
    <b:SourceType>Misc</b:SourceType>
    <b:Guid>{81E00CD8-4F37-47BE-9F92-C71AAF3A22B0}</b:Guid>
    <b:Author>
      <b:Author>
        <b:NameList>
          <b:Person>
            <b:Last>Medina</b:Last>
            <b:First>Jenny</b:First>
          </b:Person>
        </b:NameList>
      </b:Author>
    </b:Author>
    <b:Title>GESTION.</b:Title>
    <b:PublicationTitle>Modelo de Gestiòn Administrativa para el Gobierno de la Parroqui de Yaruquì, Cantòn Quito, Provincia de Pichincha.</b:PublicationTitle>
    <b:Year>2012</b:Year>
    <b:Month>Abril</b:Month>
    <b:City>Quito</b:City>
    <b:RefOrder>53</b:RefOrder>
  </b:Source>
  <b:Source>
    <b:Tag>Bac</b:Tag>
    <b:SourceType>DocumentFromInternetSite</b:SourceType>
    <b:Guid>{3DA89DC6-3B4D-47B7-AE63-69BACA1AAEA6}</b:Guid>
    <b:Title>GESTION</b:Title>
    <b:Author>
      <b:Author>
        <b:NameList>
          <b:Person>
            <b:Last>Bachenheimer</b:Last>
            <b:First>Hernan</b:First>
          </b:Person>
        </b:NameList>
      </b:Author>
    </b:Author>
    <b:InternetSiteTitle>Definiciòn de Terminos, Administraciòn de Empresas. Facultad de Ciencias Econòmicas y Administrativas. Universidad Haveriana.</b:InternetSiteTitle>
    <b:URL>http://drupal.puj.edu.co/?q=node/296</b:URL>
    <b:RefOrder>54</b:RefOrder>
  </b:Source>
  <b:Source>
    <b:Tag>B</b:Tag>
    <b:SourceType>DocumentFromInternetSite</b:SourceType>
    <b:Guid>{92C8B29B-D987-4F5C-A543-09ECE6B36125}</b:Guid>
    <b:Author>
      <b:Author>
        <b:Corporate>B</b:Corporate>
      </b:Author>
    </b:Author>
    <b:RefOrder>55</b:RefOrder>
  </b:Source>
  <b:Source>
    <b:Tag>Kem16</b:Tag>
    <b:SourceType>Book</b:SourceType>
    <b:Guid>{F2397D1B-1B1B-4D68-BE53-0F3D2562B8E4}</b:Guid>
    <b:Title>Estrategias para ganar fondos concursables de proyectos de investigación</b:Title>
    <b:Year>2016</b:Year>
    <b:City>México</b:City>
    <b:Publisher>Pearson</b:Publisher>
    <b:Author>
      <b:Author>
        <b:NameList>
          <b:Person>
            <b:Last>Kemper</b:Last>
            <b:First>Nicolas</b:First>
          </b:Person>
        </b:NameList>
      </b:Author>
    </b:Author>
    <b:RefOrder>56</b:RefOrder>
  </b:Source>
  <b:Source>
    <b:Tag>Chi07</b:Tag>
    <b:SourceType>JournalArticle</b:SourceType>
    <b:Guid>{FC28A403-F694-46E6-AE16-C9E37660B678}</b:Guid>
    <b:Title>Clima Organizacional y satisfaccion Laboral en un establecimeinto de Salud Estatal.</b:Title>
    <b:Year>2007</b:Year>
    <b:Author>
      <b:Author>
        <b:Corporate>Chiang Maria,Salazar Carlos, Nuñez Antonio</b:Corporate>
      </b:Author>
    </b:Author>
    <b:JournalName>Theoria</b:JournalName>
    <b:RefOrder>57</b:RefOrder>
  </b:Source>
  <b:Source>
    <b:Tag>Car00</b:Tag>
    <b:SourceType>Book</b:SourceType>
    <b:Guid>{4B2887D7-77B9-46DF-B799-CB49FF05CDFC}</b:Guid>
    <b:Title>Importancia de la cultura y clima organizacional como factores determinantes en la eficacia del personal civil en el contexto militar</b:Title>
    <b:Year>2000</b:Year>
    <b:Author>
      <b:Author>
        <b:NameList>
          <b:Person>
            <b:Last>Carvajal</b:Last>
            <b:First>Gladys</b:First>
          </b:Person>
        </b:NameList>
      </b:Author>
    </b:Author>
    <b:RefOrder>58</b:RefOrder>
  </b:Source>
  <b:Source>
    <b:Tag>Añe06</b:Tag>
    <b:SourceType>Book</b:SourceType>
    <b:Guid>{C2D862F6-8B44-4097-9745-DC3430C1878B}</b:Guid>
    <b:Author>
      <b:Author>
        <b:NameList>
          <b:Person>
            <b:Last>Añez</b:Last>
            <b:First>Selenis</b:First>
          </b:Person>
        </b:NameList>
      </b:Author>
    </b:Author>
    <b:Title>Cultura organizacional y motivacion laboral de los docentes universitarios</b:Title>
    <b:Year>2006</b:Year>
    <b:City>Maracaibo-Venezuela</b:City>
    <b:RefOrder>59</b:RefOrder>
  </b:Source>
  <b:Source>
    <b:Tag>Yov13</b:Tag>
    <b:SourceType>Book</b:SourceType>
    <b:Guid>{78C659CC-ABFA-4C54-A461-2A6987277DE3}</b:Guid>
    <b:Author>
      <b:Author>
        <b:NameList>
          <b:Person>
            <b:Last>Yovera</b:Last>
            <b:First>Deissy</b:First>
          </b:Person>
        </b:NameList>
      </b:Author>
    </b:Author>
    <b:Title>EL CLIMA ORGANIZACIONAL Y SU INFLUENCIA EN EL DESEMPEÑO LABORAL DEL PERSONAL  DEL  ÁREA ADMINISTRATIVA DEL INSTITUTO UNIVERSITARIO DE TECNOLOGÍA DE YARACUY</b:Title>
    <b:Year>2013</b:Year>
    <b:City>Maracaibo-Venezuela</b:City>
    <b:RefOrder>60</b:RefOrder>
  </b:Source>
  <b:Source>
    <b:Tag>Ter11</b:Tag>
    <b:SourceType>Book</b:SourceType>
    <b:Guid>{171E0D5B-447E-4504-972E-EEF8E4EBFAB1}</b:Guid>
    <b:Author>
      <b:Author>
        <b:NameList>
          <b:Person>
            <b:Last>Terán</b:Last>
            <b:First>Omar</b:First>
          </b:Person>
          <b:Person>
            <b:Last>Lorenzo</b:Last>
            <b:First>José</b:First>
          </b:Person>
        </b:NameList>
      </b:Author>
    </b:Author>
    <b:Title>INFLUENCIA DE LA CULTURA ORGANIZACIONAL EN EL DESEMPEÑO LABORAL Y LA PRRODUCTIVIDAD DE LOS TRABAJADORES ADMINSTRATIVOS EN INSTITUCIONES DE EDUCACION SUPERIOR</b:Title>
    <b:Year>2011</b:Year>
    <b:City>Maracaibo-Venezuela</b:City>
    <b:RefOrder>61</b:RefOrder>
  </b:Source>
  <b:Source>
    <b:Tag>DeM10</b:Tag>
    <b:SourceType>Book</b:SourceType>
    <b:Guid>{A8A638C5-9F33-429A-9D9B-77B92EF36146}</b:Guid>
    <b:Author>
      <b:Author>
        <b:NameList>
          <b:Person>
            <b:Last>De Medina</b:Last>
            <b:First>Meralda</b:First>
          </b:Person>
        </b:NameList>
      </b:Author>
    </b:Author>
    <b:Title>Cultura y Clima de las organizaciones educativas,factor determinante en la eficacia del personal docente</b:Title>
    <b:Year>2010</b:Year>
    <b:RefOrder>62</b:RefOrder>
  </b:Source>
  <b:Source>
    <b:Tag>Alv01</b:Tag>
    <b:SourceType>Book</b:SourceType>
    <b:Guid>{85D3554A-69A8-47FA-B7CF-0FA2F0CE5080}</b:Guid>
    <b:Author>
      <b:Author>
        <b:NameList>
          <b:Person>
            <b:Last>Shirley</b:Last>
            <b:First>Alvarez</b:First>
            <b:Middle>Valverde</b:Middle>
          </b:Person>
        </b:NameList>
      </b:Author>
    </b:Author>
    <b:Title>La cultura y el clima organizacional como fcatores relevantes de la eficacia en el instituo de oftalmología</b:Title>
    <b:Year>2001</b:Year>
    <b:RefOrder>63</b:RefOrder>
  </b:Source>
  <b:Source>
    <b:Tag>Lop12</b:Tag>
    <b:SourceType>Book</b:SourceType>
    <b:Guid>{DAAE5B07-CA5B-4DB8-9560-7E0DA68B2C2C}</b:Guid>
    <b:Author>
      <b:Author>
        <b:NameList>
          <b:Person>
            <b:Last>Lopez Ender</b:Last>
            <b:First>Ramires</b:First>
            <b:Middle>Oscar</b:Middle>
          </b:Person>
        </b:NameList>
      </b:Author>
    </b:Author>
    <b:Title>La llave del exito empresarial</b:Title>
    <b:Year>2012</b:Year>
    <b:City>Mexico</b:City>
    <b:RefOrder>64</b:RefOrder>
  </b:Source>
  <b:Source>
    <b:Tag>Alv011</b:Tag>
    <b:SourceType>Book</b:SourceType>
    <b:Guid>{6637E630-821F-4751-8BDF-F32A3AF7F029}</b:Guid>
    <b:Author>
      <b:Author>
        <b:NameList>
          <b:Person>
            <b:Last>Shirley</b:Last>
            <b:First>Alvarez</b:First>
            <b:Middle>Valverde</b:Middle>
          </b:Person>
        </b:NameList>
      </b:Author>
    </b:Author>
    <b:Title>La cultura y el clima organizacional como factores relevantes de la eficacia del instituto de oftalmologia</b:Title>
    <b:Year>2001</b:Year>
    <b:City>Lima</b:City>
    <b:RefOrder>65</b:RefOrder>
  </b:Source>
  <b:Source>
    <b:Tag>Alv012</b:Tag>
    <b:SourceType>Book</b:SourceType>
    <b:Guid>{17A6CBF5-7720-4B7C-8A8E-219EC05ED7EA}</b:Guid>
    <b:Author>
      <b:Author>
        <b:NameList>
          <b:Person>
            <b:Last>Alvares Valverde</b:Last>
            <b:First>SHIRLEY</b:First>
          </b:Person>
        </b:NameList>
      </b:Author>
    </b:Author>
    <b:Title>La cultura y el clima</b:Title>
    <b:Year>2001</b:Year>
    <b:City>Lima</b:City>
    <b:RefOrder>66</b:RefOrder>
  </b:Source>
  <b:Source>
    <b:Tag>Gar06</b:Tag>
    <b:SourceType>Book</b:SourceType>
    <b:Guid>{A60855E3-A061-49AA-8498-B8B114F22535}</b:Guid>
    <b:Author>
      <b:Author>
        <b:NameList>
          <b:Person>
            <b:Last>Ibarra Luis</b:Last>
            <b:First>Garcia</b:First>
            <b:Middle>Maria</b:Middle>
          </b:Person>
        </b:NameList>
      </b:Author>
    </b:Author>
    <b:Title>Diagnostico de clima organizacional de departamento de educación de la Universidad de Guanjuato</b:Title>
    <b:Year>2006</b:Year>
    <b:City>Mexico</b:City>
    <b:RefOrder>67</b:RefOrder>
  </b:Source>
  <b:Source>
    <b:Tag>Sal09</b:Tag>
    <b:SourceType>Book</b:SourceType>
    <b:Guid>{A380108F-BA4C-4F9F-BE65-BF7F62738CA9}</b:Guid>
    <b:Author>
      <b:Author>
        <b:Corporate>Salazar Jose, Guerrero Julio,Machado Yadira, Cañedo Ruben</b:Corporate>
      </b:Author>
    </b:Author>
    <b:Title>Cultura y clima organizacional:dos componentes esenciales de la productividad laboral</b:Title>
    <b:Year>2009</b:Year>
    <b:City>La Habana-Cuba</b:City>
    <b:RefOrder>68</b:RefOrder>
  </b:Source>
  <b:Source>
    <b:Tag>Ace15</b:Tag>
    <b:SourceType>DocumentFromInternetSite</b:SourceType>
    <b:Guid>{7FFC2817-4520-431E-999E-F908AA966EFB}</b:Guid>
    <b:Author>
      <b:Author>
        <b:NameList>
          <b:Person>
            <b:Last>Acebo Plaza</b:Last>
            <b:First>Mauro</b:First>
          </b:Person>
        </b:NameList>
      </b:Author>
    </b:Author>
    <b:Title>Estudios Industriales, orientaciòn estratègica para la toma de decisiones. Industria Farmacèutica</b:Title>
    <b:InternetSiteTitle>Escuela Superior Politècnica del Litoral</b:InternetSiteTitle>
    <b:Year>2015</b:Year>
    <b:Month>Noviembre</b:Month>
    <b:URL>http://www.espae.espol.edu.ec/wp-content/uploads/2016/12/industriafarmaceutica.pdf</b:URL>
    <b:RefOrder>69</b:RefOrder>
  </b:Source>
  <b:Source>
    <b:Tag>CON</b:Tag>
    <b:SourceType>DocumentFromInternetSite</b:SourceType>
    <b:Guid>{84A80947-0755-4849-BE7C-3BB914188E0E}</b:Guid>
    <b:Author>
      <b:Author>
        <b:NameList>
          <b:Person>
            <b:Last>CONASA</b:Last>
            <b:First>Consejo</b:First>
            <b:Middle>Nacional de Salud</b:Middle>
          </b:Person>
        </b:NameList>
      </b:Author>
    </b:Author>
    <b:Title>Base Legal y Normativa</b:Title>
    <b:URL>http://www.consultorts.com/conasa/informacion-legal/</b:URL>
    <b:InternetSiteTitle>Cuadro Nacional de Medicamentos básicos</b:InternetSiteTitle>
    <b:RefOrder>70</b:RefOrder>
  </b:Source>
  <b:Source>
    <b:Tag>MIn14</b:Tag>
    <b:SourceType>DocumentFromInternetSite</b:SourceType>
    <b:Guid>{39860EA1-3972-4AE1-B161-708CF6720DA5}</b:Guid>
    <b:Author>
      <b:Author>
        <b:NameList>
          <b:Person>
            <b:Last>MInisterio de Salud Pùblica</b:Last>
            <b:First>MSP</b:First>
          </b:Person>
        </b:NameList>
      </b:Author>
    </b:Author>
    <b:Title>Consejo Nacional de Fijaciòn y Revisiòn de precios de medicamentos de uso y consumo humano</b:Title>
    <b:InternetSiteTitle>Ministerio de Salud Pùblica</b:InternetSiteTitle>
    <b:Year>2014</b:Year>
    <b:Month>Septiembre</b:Month>
    <b:Day>11</b:Day>
    <b:URL>https://www.salud.gob.ec/wp-content/uploads/2012/10/Resolucion_N%C2%B0-7.pdf</b:URL>
    <b:RefOrder>71</b:RefOrder>
  </b:Source>
  <b:Source>
    <b:Tag>San06</b:Tag>
    <b:SourceType>JournalArticle</b:SourceType>
    <b:Guid>{5451B838-FFDB-4BD2-ADE3-A7DF6A3BD6E2}</b:Guid>
    <b:Title>Factores econòmicos-financieros determinantes en las decisiones de inversiòn privada en el el sector confecciòn.</b:Title>
    <b:Year>2006</b:Year>
    <b:Author>
      <b:Author>
        <b:NameList>
          <b:Person>
            <b:Last>Sandrea</b:Last>
            <b:First>Maryana</b:First>
            <b:Middle>&amp; otros</b:Middle>
          </b:Person>
        </b:NameList>
      </b:Author>
    </b:Author>
    <b:JournalName>TELOS. Revista de Estudios interdisciplinarios en Ciencias Sociales. Volumen 8. Numero 2. Mèxico</b:JournalName>
    <b:Pages>321-338</b:Pages>
    <b:RefOrder>72</b:RefOrder>
  </b:Source>
  <b:Source>
    <b:Tag>Mor13</b:Tag>
    <b:SourceType>JournalArticle</b:SourceType>
    <b:Guid>{2604ABD9-59C4-47F2-A8DC-35611645F8F6}</b:Guid>
    <b:Author>
      <b:Author>
        <b:NameList>
          <b:Person>
            <b:Last>Moreno</b:Last>
            <b:First>Hèctor</b:First>
          </b:Person>
        </b:NameList>
      </b:Author>
    </b:Author>
    <b:Title>La innovaciòn tecnològica como herramienta para el desarrollo de la competitividad en las PLYMES.</b:Title>
    <b:JournalName>Revista Iberoamericana de Contadurìa, economìa y admnistraciòn. Volumen 2, nùmero 3. Mèxico</b:JournalName>
    <b:Year>2013</b:Year>
    <b:Pages>30-41</b:Pages>
    <b:RefOrder>73</b:RefOrder>
  </b:Source>
  <b:Source>
    <b:Tag>Mar161</b:Tag>
    <b:SourceType>JournalArticle</b:SourceType>
    <b:Guid>{0E2D80A1-EBFF-4755-9EA5-C3543AC41A9D}</b:Guid>
    <b:Author>
      <b:Author>
        <b:NameList>
          <b:Person>
            <b:Last>Martìnez</b:Last>
            <b:First>Josnel</b:First>
          </b:Person>
        </b:NameList>
      </b:Author>
    </b:Author>
    <b:Title>Factores competivios</b:Title>
    <b:JournalName>Factores externos determiantes de las decisiones a largo plazo en el sector farmacèutico.</b:JournalName>
    <b:Year>2016</b:Year>
    <b:Pages>425</b:Pages>
    <b:RefOrder>74</b:RefOrder>
  </b:Source>
  <b:Source>
    <b:Tag>Tor16</b:Tag>
    <b:SourceType>JournalArticle</b:SourceType>
    <b:Guid>{3D1B4B72-92B4-4325-A0A0-8DFEF2CC57DA}</b:Guid>
    <b:Title>La Gestión Administrativa y calidad del Servicio en el Area Jurídica, Social y Administrativa de la Universidad Nacioan de Loja.</b:Title>
    <b:Year>2016</b:Year>
    <b:Pages>94</b:Pages>
    <b:Author>
      <b:Author>
        <b:NameList>
          <b:Person>
            <b:Last>Toral</b:Last>
            <b:First>Rocío</b:First>
          </b:Person>
        </b:NameList>
      </b:Author>
    </b:Author>
    <b:JournalName>Sur Academia. Revista Académica Investigativa</b:JournalName>
    <b:RefOrder>75</b:RefOrder>
  </b:Source>
  <b:Source>
    <b:Tag>Gar10</b:Tag>
    <b:SourceType>JournalArticle</b:SourceType>
    <b:Guid>{A30F97BC-42D2-41F0-86E2-C02798C1A423}</b:Guid>
    <b:Author>
      <b:Author>
        <b:NameList>
          <b:Person>
            <b:Last>García</b:Last>
            <b:First>Angel</b:First>
            <b:Middle>&amp; Pulgar, Nora</b:Middle>
          </b:Person>
        </b:NameList>
      </b:Author>
    </b:Author>
    <b:Title>Globalización: aspectos polìticos, económicos y sociales.</b:Title>
    <b:JournalName>Revista de Ciencias Sociales. Volumen 16. Número 4. Venezuela.</b:JournalName>
    <b:Year>2010</b:Year>
    <b:Pages>721-726</b:Pages>
    <b:RefOrder>76</b:RefOrder>
  </b:Source>
  <b:Source>
    <b:Tag>Gon11</b:Tag>
    <b:SourceType>Misc</b:SourceType>
    <b:Guid>{6D4E2576-02A4-4113-93E4-AE27ACB87455}</b:Guid>
    <b:Author>
      <b:Author>
        <b:NameList>
          <b:Person>
            <b:Last>González</b:Last>
            <b:First>Diego</b:First>
          </b:Person>
        </b:NameList>
      </b:Author>
    </b:Author>
    <b:Title>Estructura Financiera de las empresas en el sector farmaceutico de Zulia. Tesis de grado. Maestria en Gerencia de Empresas</b:Title>
    <b:Year>2011</b:Year>
    <b:PublicationTitle>Factores externos determinantes de las decisiones de inversiòn</b:PublicationTitle>
    <b:CountryRegion>Venezuela</b:CountryRegion>
    <b:Publisher>Universidad del Zulia</b:Publisher>
    <b:RefOrder>77</b:RefOrder>
  </b:Source>
  <b:Source>
    <b:Tag>Gar015</b:Tag>
    <b:SourceType>Book</b:SourceType>
    <b:Guid>{E4268E34-F73B-AC41-92C4-280F6A9888FA}</b:Guid>
    <b:Author>
      <b:Author>
        <b:NameList>
          <b:Person>
            <b:Last>Garrido</b:Last>
          </b:Person>
        </b:NameList>
      </b:Author>
    </b:Author>
    <b:Year>2001</b:Year>
    <b:RefOrder>78</b:RefOrder>
  </b:Source>
  <b:Source>
    <b:Tag>Gam18</b:Tag>
    <b:SourceType>InternetSite</b:SourceType>
    <b:Guid>{62AA971D-862E-4F3F-A2E0-3C44350B4724}</b:Guid>
    <b:Title>www.youtube.com</b:Title>
    <b:InternetSiteTitle>www.youtube.com</b:InternetSiteTitle>
    <b:Year>2018</b:Year>
    <b:Month>Abril</b:Month>
    <b:Day>3</b:Day>
    <b:URL>https://www.youtube.com/watch?v=LOX3C6_upu4</b:URL>
    <b:Author>
      <b:Author>
        <b:NameList>
          <b:Person>
            <b:Last>Gama</b:Last>
            <b:First>Sergio</b:First>
          </b:Person>
        </b:NameList>
      </b:Author>
    </b:Author>
    <b:ShortTitle>TUTORIAL: Integrando Watson Assistant ao Telegram usando Node-red como orquestrador</b:ShortTitle>
    <b:RefOrder>79</b:RefOrder>
  </b:Source>
  <b:Source>
    <b:Tag>GAl17</b:Tag>
    <b:SourceType>InternetSite</b:SourceType>
    <b:Guid>{EF595361-0A4F-4689-A412-B38AF9F1E14D}</b:Guid>
    <b:Author>
      <b:Author>
        <b:NameList>
          <b:Person>
            <b:Last>Moreno</b:Last>
            <b:First>López</b:First>
          </b:Person>
          <b:Person>
            <b:Last>López</b:Last>
            <b:First>Poot</b:First>
          </b:Person>
          <b:Person>
            <b:Last>Alvarado</b:Last>
            <b:First>Vargas</b:First>
          </b:Person>
        </b:NameList>
      </b:Author>
    </b:Author>
    <b:Title>Importancia en la validación en la industria Farmaceútica,</b:Title>
    <b:Year>2017</b:Year>
    <b:Month>Febrero</b:Month>
    <b:JournalName>Pharma News</b:JournalName>
    <b:InternetSiteTitle>Pharma News</b:InternetSiteTitle>
    <b:URL>http://www.revistapharmanews.com.mx/?q=content/importancia-de-la-validaci%C3%B3n-en-la-industria-farmac%C3%A9utica</b:URL>
    <b:RefOrder>80</b:RefOrder>
  </b:Source>
  <b:Source>
    <b:Tag>Ins10</b:Tag>
    <b:SourceType>DocumentFromInternetSite</b:SourceType>
    <b:Guid>{21B889FA-DC29-4530-8A2F-22560C83C38A}</b:Guid>
    <b:Author>
      <b:Author>
        <b:NameList>
          <b:Person>
            <b:Last>Instituto de Salud Pública de Chile</b:Last>
          </b:Person>
        </b:NameList>
      </b:Author>
    </b:Author>
    <b:Title>GUÍA DE INSPECCIÓN DE BUENAS PRÁCTICAS DE MANUFACTURA (GMP) PARA LA INDUSTRIA DE PRODUCTOS FARMACEUTICOS - CAPÍTULO VALIDACIÓN</b:Title>
    <b:InternetSiteTitle>Gobierno de Chile</b:InternetSiteTitle>
    <b:Year>2010</b:Year>
    <b:Month>Julio</b:Month>
    <b:URL>http://www.ispch.cl/sites/default/files/u24/Guia_Validacion_GMP.pdf</b:URL>
    <b:RefOrder>81</b:RefOrder>
  </b:Source>
  <b:Source>
    <b:Tag>Río14</b:Tag>
    <b:SourceType>DocumentFromInternetSite</b:SourceType>
    <b:Guid>{B463A0A0-AD34-4004-B000-9A9F6CAC2310}</b:Guid>
    <b:Title>Curso Validación de procesos productivos farmacéuticos.</b:Title>
    <b:InternetSiteTitle>Instituto de Salud Pública. Gobierno de Chile</b:InternetSiteTitle>
    <b:Year>2014</b:Year>
    <b:Month>Octubre</b:Month>
    <b:Day>23</b:Day>
    <b:URL>http://www.ispch.cl/sites/default/files/Presentacion_Taller_Validacion_Procesos14_10_2014_Soledad_Rios.pdf</b:URL>
    <b:Author>
      <b:Author>
        <b:NameList>
          <b:Person>
            <b:Last>Ríos Tapia</b:Last>
            <b:First>Soledad</b:First>
          </b:Person>
        </b:NameList>
      </b:Author>
    </b:Author>
    <b:RefOrder>82</b:RefOrder>
  </b:Source>
  <b:Source>
    <b:Tag>Rea12</b:Tag>
    <b:SourceType>DocumentFromInternetSite</b:SourceType>
    <b:Guid>{D2CDCC24-C9EE-4956-864F-B1AFC6C960EB}</b:Guid>
    <b:Title>FORMAS FARMACÉUTICAS</b:Title>
    <b:InternetSiteTitle>REAL FARMACOPEA ESPAÑOLA, 2.ª edición</b:InternetSiteTitle>
    <b:Year>2012</b:Year>
    <b:Month>Mayo</b:Month>
    <b:Day>9</b:Day>
    <b:URL>http://depa.fquim.unam.mx/amyd/archivero/Lecturageneralidades-3_15034.pdf</b:URL>
    <b:Author>
      <b:Author>
        <b:NameList>
          <b:Person>
            <b:Last>Real Farmacopea Española</b:Last>
          </b:Person>
        </b:NameList>
      </b:Author>
    </b:Author>
    <b:RefOrder>83</b:RefOrder>
  </b:Source>
  <b:Source>
    <b:Tag>Sor11</b:Tag>
    <b:SourceType>DocumentFromInternetSite</b:SourceType>
    <b:Guid>{1C502FA2-C400-4BFB-8363-1C1BA177D0B6}</b:Guid>
    <b:Title>Acondicionamiento de medicamentos: funciones y tipos de envasado.</b:Title>
    <b:InternetSiteTitle>Dpto. de Farmacia y Tecnología Farmacéutica.Facultad de Farmacia. Universidad de Sevilla</b:InternetSiteTitle>
    <b:Year>2011</b:Year>
    <b:Month>Septiembre</b:Month>
    <b:Day>29</b:Day>
    <b:URL>http://www.innovacion.gob.sv/inventa/attachments/article/505/11articulos.pdf</b:URL>
    <b:Author>
      <b:Author>
        <b:NameList>
          <b:Person>
            <b:Last>Soriano</b:Last>
            <b:First>M.C.</b:First>
          </b:Person>
          <b:Person>
            <b:Last>Sánchez</b:Last>
            <b:First>C.</b:First>
          </b:Person>
          <b:Person>
            <b:Last>Álvarez</b:Last>
            <b:First>J.</b:First>
          </b:Person>
          <b:Person>
            <b:Last>Holgado</b:Last>
            <b:First>M.A.</b:First>
          </b:Person>
        </b:NameList>
      </b:Author>
    </b:Author>
    <b:RefOrder>84</b:RefOrder>
  </b:Source>
  <b:Source>
    <b:Tag>Gon05</b:Tag>
    <b:SourceType>DocumentFromInternetSite</b:SourceType>
    <b:Guid>{0E00A06F-7E2D-4385-BC36-27E4579EAD05}</b:Guid>
    <b:Author>
      <b:Author>
        <b:NameList>
          <b:Person>
            <b:Last>González González</b:Last>
            <b:First>Claudio</b:First>
          </b:Person>
        </b:NameList>
      </b:Author>
    </b:Author>
    <b:Title>Validación retrospectiva y control estadistico de procesos en la industria farmacéutica.</b:Title>
    <b:InternetSiteTitle>( Unidad de práctica para optar al título de Químico Farmacéutico, Universidad de Chile)</b:InternetSiteTitle>
    <b:Year>2005</b:Year>
    <b:URL>http://www.tesis.uchile.cl/tesis/uchile/2005/gonzalez_c/sources/gonzalez_c.pdf</b:URL>
    <b:RefOrder>85</b:RefOrder>
  </b:Source>
  <b:Source>
    <b:Tag>RUB14</b:Tag>
    <b:SourceType>DocumentFromInternetSite</b:SourceType>
    <b:Guid>{3BFFC03D-64CF-40DF-BDDD-7BC1EF021EEF}</b:Guid>
    <b:Title>VALIDACION CONCURRENTE DEL PROCESO DE MANUFACTURA DE ACETAMINOFEN 500 mg + CAFEINA 65 mg TABLETA RECUBIERTA</b:Title>
    <b:Year>2014</b:Year>
    <b:Author>
      <b:Author>
        <b:NameList>
          <b:Person>
            <b:Last>Rubio Cubas</b:Last>
            <b:First>Yanelit</b:First>
          </b:Person>
        </b:NameList>
      </b:Author>
    </b:Author>
    <b:InternetSiteTitle>( Tesis para optar el título profesional de Químico Farmacéutico, Universidad Nacional de Trujillo, Perú)</b:InternetSiteTitle>
    <b:Month>Julio</b:Month>
    <b:URL>http://dspace.unitru.edu.pe/bitstream/handle/UNITRU/3798/Rubio%20Cubas%20Ladi%20Yanelit.pdf?sequence=1&amp;isAllowed=y</b:URL>
    <b:RefOrder>86</b:RefOrder>
  </b:Source>
  <b:Source>
    <b:Tag>Sec13</b:Tag>
    <b:SourceType>DocumentFromInternetSite</b:SourceType>
    <b:Guid>{738CF914-D937-4884-9F85-A166C5E368DA}</b:Guid>
    <b:Title>Buenas prácticas de fabricación de medicamentos.</b:Title>
    <b:InternetSiteTitle>NORMA Oficial Mexicana NOM-059-SSA1-2013,</b:InternetSiteTitle>
    <b:Year>2013</b:Year>
    <b:Month>Marzo</b:Month>
    <b:URL>http://www.dof.gob.mx/nota_detalle_popup.php?codigo=5307536</b:URL>
    <b:Author>
      <b:Author>
        <b:NameList>
          <b:Person>
            <b:Last>Secretaría de Salud de México</b:Last>
          </b:Person>
        </b:NameList>
      </b:Author>
    </b:Author>
    <b:RefOrder>87</b:RefOrder>
  </b:Source>
  <b:Source>
    <b:Tag>Gru05</b:Tag>
    <b:SourceType>DocumentFromInternetSite</b:SourceType>
    <b:Guid>{BB4C2F0F-474F-4882-B15F-9672F26CCBA4}</b:Guid>
    <b:Title>Orientación de Validación de Proceso.</b:Title>
    <b:InternetSiteTitle>GHTF.SG3.N99-10</b:InternetSiteTitle>
    <b:Year>2005</b:Year>
    <b:Month>Septiembre</b:Month>
    <b:Day>1</b:Day>
    <b:URL>http://www.paho.org/hq/dmdocuments/2010/sg3_n99_10_spa.pdf</b:URL>
    <b:Author>
      <b:Author>
        <b:NameList>
          <b:Person>
            <b:Last>Jacobson</b:Last>
            <b:First>Elizabeth D</b:First>
          </b:Person>
        </b:NameList>
      </b:Author>
    </b:Author>
    <b:RefOrder>88</b:RefOrder>
  </b:Source>
  <b:Source>
    <b:Tag>MarcadorDePosición3</b:Tag>
    <b:SourceType>JournalArticle</b:SourceType>
    <b:Guid>{E36F7A5B-C08E-4A6C-A27E-8CFF759A962E}</b:Guid>
    <b:Author>
      <b:Author>
        <b:NameList>
          <b:Person>
            <b:Last>Auditor</b:Last>
          </b:Person>
        </b:NameList>
      </b:Author>
    </b:Author>
    <b:Title>Auditoria</b:Title>
    <b:Year>2011</b:Year>
    <b:RefOrder>89</b:RefOrder>
  </b:Source>
  <b:Source>
    <b:Tag>Ame12</b:Tag>
    <b:SourceType>Report</b:SourceType>
    <b:Guid>{8A1A8433-B830-4E25-8011-C04428FB0DC8}</b:Guid>
    <b:Year>2010</b:Year>
    <b:Author>
      <b:Author>
        <b:NameList>
          <b:Person>
            <b:Last>Kimbert</b:Last>
          </b:Person>
        </b:NameList>
      </b:Author>
    </b:Author>
    <b:Title>Auditoria (American Accounting Asociation)</b:Title>
    <b:City>http://procesosdeauditoria.blogspot.com/2010/02/concepto-de-auditoria_04.html</b:City>
    <b:RefOrder>90</b:RefOrder>
  </b:Source>
  <b:Source>
    <b:Tag>NAG11</b:Tag>
    <b:SourceType>DocumentFromInternetSite</b:SourceType>
    <b:Guid>{7A798812-CCAD-47B4-9EDC-4D240B870669}</b:Guid>
    <b:Author>
      <b:Author>
        <b:NameList>
          <b:Person>
            <b:Last>Contable</b:Last>
            <b:First>Guia</b:First>
          </b:Person>
        </b:NameList>
      </b:Author>
    </b:Author>
    <b:Year>2011</b:Year>
    <b:Title>Normas de Auditoria Generalmente Aceptadas</b:Title>
    <b:Publisher>http://tuguiacontable.org/app/article.aspx?id=119</b:Publisher>
    <b:URL>http://tuguiacontable.org/app/article.aspx?id=119</b:URL>
    <b:RefOrder>91</b:RefOrder>
  </b:Source>
  <b:Source>
    <b:Tag>Cep</b:Tag>
    <b:SourceType>DocumentFromInternetSite</b:SourceType>
    <b:Guid>{76B9D380-62FC-4A0B-89A7-3696B4852371}</b:Guid>
    <b:Author>
      <b:Author>
        <b:NameList>
          <b:Person>
            <b:Last>Cepyme</b:Last>
            <b:First>Aragon</b:First>
          </b:Person>
        </b:NameList>
      </b:Author>
    </b:Author>
    <b:Title>Auditorias de los sistemas de prevencion de riesgos laborales</b:Title>
    <b:URL>http://www.conectapyme.com/files/publica/OHSAS_tema_9.pdf</b:URL>
    <b:Year>1998</b:Year>
    <b:RefOrder>92</b:RefOrder>
  </b:Source>
  <b:Source>
    <b:Tag>CEP10</b:Tag>
    <b:SourceType>Report</b:SourceType>
    <b:Guid>{56A8472E-1518-434F-A3E8-2BA3BBFCD937}</b:Guid>
    <b:Author>
      <b:Author>
        <b:Corporate>CEPYME</b:Corporate>
      </b:Author>
    </b:Author>
    <b:Title>Guía para la preparación y desarrollo de auditorías de prevención de riesgos laborales</b:Title>
    <b:Year>2010</b:Year>
    <b:Publisher>Fundación para la Prevención de Riesgos Laborales</b:Publisher>
    <b:City>Aragón, España</b:City>
    <b:RefOrder>93</b:RefOrder>
  </b:Source>
  <b:Source>
    <b:Tag>CEP04</b:Tag>
    <b:SourceType>Report</b:SourceType>
    <b:Guid>{D63266FC-79BD-4902-AD50-BC958DA56418}</b:Guid>
    <b:Author>
      <b:Author>
        <b:Corporate>CEPYME</b:Corporate>
      </b:Author>
    </b:Author>
    <b:Title>Auditorías de los sistemas de prevención de riesgos laborales</b:Title>
    <b:Year>2004</b:Year>
    <b:Publisher>Fundación para la Prevención de Riesgos Laborales</b:Publisher>
    <b:City>Aragón, España</b:City>
    <b:RefOrder>94</b:RefOrder>
  </b:Source>
  <b:Source>
    <b:Tag>Gon14</b:Tag>
    <b:SourceType>InternetSite</b:SourceType>
    <b:Guid>{CE6B4754-152C-46D5-9EF8-15B6A4D68DFE}</b:Guid>
    <b:Author>
      <b:Author>
        <b:NameList>
          <b:Person>
            <b:Last>Gonzales</b:Last>
            <b:First>Hugo</b:First>
          </b:Person>
        </b:NameList>
      </b:Author>
    </b:Author>
    <b:Title>https://calidadgestion.wordpress.com/2014/06/10/auditoria-de-salud-y-seguridad-ocupacional/</b:Title>
    <b:Year>2014</b:Year>
    <b:InternetSiteTitle>Auditoría de salud y seguridad ocupacional</b:InternetSiteTitle>
    <b:Month>Junio</b:Month>
    <b:Day>10</b:Day>
    <b:URL>https://calidadgestion.wordpress.com/2014/06/10/auditoria-de-salud-y-seguridad-ocupacional/</b:URL>
    <b:RefOrder>95</b:RefOrder>
  </b:Source>
  <b:Source>
    <b:Tag>Asa10</b:Tag>
    <b:SourceType>Report</b:SourceType>
    <b:Guid>{C3E96C24-5167-4C07-9F0D-D15382B52368}</b:Guid>
    <b:Author>
      <b:Author>
        <b:Corporate>Asamblea Nacional</b:Corporate>
      </b:Author>
    </b:Author>
    <b:Title>Constitución del Ecuador </b:Title>
    <b:Year>2010</b:Year>
    <b:Publisher>Registro Oficial</b:Publisher>
    <b:City>Quito, Ecuador</b:City>
    <b:RefOrder>96</b:RefOrder>
  </b:Source>
  <b:Source>
    <b:Tag>MarcadorDePosición4</b:Tag>
    <b:SourceType>Report</b:SourceType>
    <b:Guid>{883E5910-BC2E-4053-8F8A-FBB999A9797A}</b:Guid>
    <b:Author>
      <b:Author>
        <b:Corporate>Ministerio de Trabajo</b:Corporate>
      </b:Author>
    </b:Author>
    <b:Title>Reglamento de Seguridad y Salud de los Trabajadores y Mejoramiento del Medio Ambiente de Trabajo</b:Title>
    <b:Year>2012</b:Year>
    <b:Publisher>Registro Oficial</b:Publisher>
    <b:City>Quito, Ecuador</b:City>
    <b:RefOrder>97</b:RefOrder>
  </b:Source>
  <b:Source>
    <b:Tag>Ins161</b:Tag>
    <b:SourceType>Report</b:SourceType>
    <b:Guid>{A5DBFC54-7193-4BDB-B895-4D1FC62E2E0F}</b:Guid>
    <b:Author>
      <b:Author>
        <b:Corporate>Instituto Ecuatoriano de Seguridad Social</b:Corporate>
      </b:Author>
    </b:Author>
    <b:Title>Reglamento del seguro general de riesgos del trabajo</b:Title>
    <b:Year>2016</b:Year>
    <b:City>Quito, Ecuador</b:City>
    <b:RefOrder>98</b:RefOrder>
  </b:Source>
  <b:Source>
    <b:Tag>MarcadorDePosición5</b:Tag>
    <b:SourceType>Report</b:SourceType>
    <b:Guid>{8ACC7D87-D0CA-42A4-81CF-A85A55988641}</b:Guid>
    <b:Author>
      <b:Author>
        <b:Corporate>Instituto Ecuatoriano de Seguridad Social</b:Corporate>
      </b:Author>
    </b:Author>
    <b:Title>Reglamento para el sistema de auditoría de riesgos del trabajo "SART"</b:Title>
    <b:Year>2010</b:Year>
    <b:City>Quito, Ecuador</b:City>
    <b:RefOrder>99</b:RefOrder>
  </b:Source>
  <b:Source>
    <b:Tag>MarcadorDePosición6</b:Tag>
    <b:SourceType>DocumentFromInternetSite</b:SourceType>
    <b:Guid>{46ABF0A4-A2F4-45AF-84A0-9A32B6015B62}</b:Guid>
    <b:Author>
      <b:Author>
        <b:NameList>
          <b:Person>
            <b:Last>Vasco</b:Last>
            <b:First>Eusko</b:First>
            <b:Middle>Jaurlaritza - Gobierno</b:Middle>
          </b:Person>
        </b:NameList>
      </b:Author>
    </b:Author>
    <b:Title>Institutoo Vasco de Seguridad y Salud Laborales</b:Title>
    <b:Year>2009</b:Year>
    <b:RefOrder>100</b:RefOrder>
  </b:Source>
  <b:Source>
    <b:Tag>Gar11</b:Tag>
    <b:SourceType>InternetSite</b:SourceType>
    <b:Guid>{355A8D8B-AF44-41E3-9E08-FF1C10BBDBF9}</b:Guid>
    <b:Author>
      <b:Author>
        <b:NameList>
          <b:Person>
            <b:Last>Garcia Lombeida</b:Last>
            <b:First>A.</b:First>
            <b:Middle>G., &amp; Rodriguez Panta, M. A.</b:Middle>
          </b:Person>
        </b:NameList>
      </b:Author>
    </b:Author>
    <b:Title>Plan de Prevencion de Riesgos Laborales</b:Title>
    <b:Year>2011</b:Year>
    <b:URL>https://es.scribd.com/document/317365439/Analisis-de-La-Prevencion-de-Riesgos-en-Los-Talleres-Del-Consejo-Provincial-de-Chimborazo</b:URL>
    <b:RefOrder>101</b:RefOrder>
  </b:Source>
  <b:Source>
    <b:Tag>Leo11</b:Tag>
    <b:SourceType>InternetSite</b:SourceType>
    <b:Guid>{CC04E383-9C8F-4CBA-BDDE-3C4B2E2F79CF}</b:Guid>
    <b:Author>
      <b:Author>
        <b:NameList>
          <b:Person>
            <b:Last>Leones</b:Last>
            <b:First>Vasquez</b:First>
            <b:Middle>Pedro</b:Middle>
          </b:Person>
        </b:NameList>
      </b:Author>
    </b:Author>
    <b:Title>Plan de Prevencion de Riesgos Laborales en la Empresa Randimpak de la ciudad de Riobamba.</b:Title>
    <b:Year>2011</b:Year>
    <b:URL>http://dspace.espoch.edu.ec/bitstream/123456789/1477/1/85T00203.pdf</b:URL>
    <b:RefOrder>102</b:RefOrder>
  </b:Source>
  <b:Source>
    <b:Tag>Ren06</b:Tag>
    <b:SourceType>InternetSite</b:SourceType>
    <b:Guid>{D00C8978-2354-4F68-BC60-FFDF30411E04}</b:Guid>
    <b:Author>
      <b:Author>
        <b:NameList>
          <b:Person>
            <b:Last>Renjifo Romero</b:Last>
            <b:First>E.,</b:First>
            <b:Middle>Zapata C.,</b:Middle>
          </b:Person>
        </b:NameList>
      </b:Author>
    </b:Author>
    <b:Title>Manual para la implementacion del programa de vigilancia epidemiologico para factores de riesgo biologico y la bioseguridad</b:Title>
    <b:Year>2006</b:Year>
    <b:URL>http://www.melillaprevencionrl.com/documents/cont_jor_v/ries_bio/manual_riesgo_biologico.pdf</b:URL>
    <b:RefOrder>103</b:RefOrder>
  </b:Source>
  <b:Source>
    <b:Tag>Sec11</b:Tag>
    <b:SourceType>Report</b:SourceType>
    <b:Guid>{4DC2B5F7-7B7D-4039-99A0-6BE60A90A1DC}</b:Guid>
    <b:Author>
      <b:Author>
        <b:NameList>
          <b:Person>
            <b:Last>Secretaria de la Salud</b:Last>
            <b:First>Laboral</b:First>
          </b:Person>
        </b:NameList>
      </b:Author>
    </b:Author>
    <b:Title>Guia Basica para la Prevencion del Riesgo</b:Title>
    <b:Year>2011</b:Year>
    <b:Publisher>Graficas Santa Maria.</b:Publisher>
    <b:City>Mexico</b:City>
    <b:RefOrder>104</b:RefOrder>
  </b:Source>
  <b:Source>
    <b:Tag>Sal05</b:Tag>
    <b:SourceType>InternetSite</b:SourceType>
    <b:Guid>{E2E373A7-CA6F-49A3-A07A-C246AAADB38E}</b:Guid>
    <b:Author>
      <b:Author>
        <b:NameList>
          <b:Person>
            <b:Last>Salud Ocupacional</b:Last>
            <b:First>S.</b:First>
            <b:Middle>D.</b:Middle>
          </b:Person>
        </b:NameList>
      </b:Author>
    </b:Author>
    <b:Title>http://saludocupacional.univalle.edu.co/factoresderiesgoocupacionales.htm</b:Title>
    <b:Year>2005</b:Year>
    <b:URL>http://saludocupacional.univalle.edu.co/factoresderiesgoocupacionales.htm</b:URL>
    <b:RefOrder>105</b:RefOrder>
  </b:Source>
  <b:Source>
    <b:Tag>Fed13</b:Tag>
    <b:SourceType>Report</b:SourceType>
    <b:Guid>{FC0BC3F5-5D4C-47FF-91D1-C0047565F694}</b:Guid>
    <b:Title>Normas Internacionales de Auditoria</b:Title>
    <b:Year>2013</b:Year>
    <b:Author>
      <b:Author>
        <b:Corporate>Federación Internacional de Contadores IFAC</b:Corporate>
      </b:Author>
    </b:Author>
    <b:Publisher>IFAC</b:Publisher>
    <b:RefOrder>106</b:RefOrder>
  </b:Source>
  <b:Source>
    <b:Tag>Asa152</b:Tag>
    <b:SourceType>Misc</b:SourceType>
    <b:Guid>{AD8F05F2-12D3-4580-B118-E79F456C4221}</b:Guid>
    <b:Author>
      <b:Author>
        <b:Corporate>Asamblea Nacional del Ecuador</b:Corporate>
      </b:Author>
    </b:Author>
    <b:Title>Ley de Régimen Tributario Interno</b:Title>
    <b:Year>2004</b:Year>
    <b:Month>Noviembre</b:Month>
    <b:Day>17</b:Day>
    <b:City>Quito</b:City>
    <b:RefOrder>107</b:RefOrder>
  </b:Source>
  <b:Source>
    <b:Tag>Vil05</b:Tag>
    <b:SourceType>JournalArticle</b:SourceType>
    <b:Guid>{B5810CA9-A588-489D-8D45-73A5BB8D1CC4}</b:Guid>
    <b:Title>Factores que inciden en el sistema de control interno de una organización</b:Title>
    <b:Year>2005</b:Year>
    <b:Author>
      <b:Author>
        <b:NameList>
          <b:Person>
            <b:Last>Viloria</b:Last>
            <b:First>Norka</b:First>
          </b:Person>
        </b:NameList>
      </b:Author>
    </b:Author>
    <b:JournalName>Actualidad Contable FACES</b:JournalName>
    <b:Pages>87-92</b:Pages>
    <b:RefOrder>108</b:RefOrder>
  </b:Source>
  <b:Source>
    <b:Tag>Rai01</b:Tag>
    <b:SourceType>JournalArticle</b:SourceType>
    <b:Guid>{B5CEEB30-314F-488F-A29D-E808720322EB}</b:Guid>
    <b:Author>
      <b:Author>
        <b:NameList>
          <b:Person>
            <b:Last>Raineri</b:Last>
            <b:First>Andrés</b:First>
          </b:Person>
        </b:NameList>
      </b:Author>
    </b:Author>
    <b:Title>Administración del cambio organizacional en empresas chilenas</b:Title>
    <b:JournalName>Estudios de Administración</b:JournalName>
    <b:Year>2001</b:Year>
    <b:Pages>1-42</b:Pages>
    <b:RefOrder>109</b:RefOrder>
  </b:Source>
  <b:Source>
    <b:Tag>San04</b:Tag>
    <b:SourceType>JournalArticle</b:SourceType>
    <b:Guid>{280B103D-C4C7-4141-BE97-B5AF8A536855}</b:Guid>
    <b:Title>CONCEPTO Y DIMENSIONES DEL CLIMA ORGANIZACIONAL</b:Title>
    <b:Year>2004</b:Year>
    <b:Author>
      <b:Author>
        <b:NameList>
          <b:Person>
            <b:Last>Sandoval</b:Last>
            <b:First>María</b:First>
          </b:Person>
        </b:NameList>
      </b:Author>
    </b:Author>
    <b:JournalName>HITOS DE CIENCIAS ECONÓMICO ADMINISTRATIVAS</b:JournalName>
    <b:Pages>83-87</b:Pages>
    <b:RefOrder>110</b:RefOrder>
  </b:Source>
  <b:Source>
    <b:Tag>CIS13</b:Tag>
    <b:SourceType>Report</b:SourceType>
    <b:Guid>{FD7F71DE-BD8A-4B94-B133-61D4A0438214}</b:Guid>
    <b:Title>Análisis de los Estilos de Liderazgo y su impacto en el clima organizacional de la Empresa Pública de Petróleos en el Ecuador</b:Title>
    <b:Year>2013</b:Year>
    <b:Author>
      <b:Author>
        <b:NameList>
          <b:Person>
            <b:Last>CISNEROS</b:Last>
            <b:First>MYRIAM</b:First>
          </b:Person>
          <b:Person>
            <b:Last>PAREDES</b:Last>
            <b:First>WALTER</b:First>
          </b:Person>
        </b:NameList>
      </b:Author>
    </b:Author>
    <b:Publisher>Tesis de Grado - UNIVERSIDAD POLITÉCNICA SALESIANA</b:Publisher>
    <b:City>Quito - Ecuador</b:City>
    <b:RefOrder>111</b:RefOrder>
  </b:Source>
  <b:Source>
    <b:Tag>WIL13</b:Tag>
    <b:SourceType>Report</b:SourceType>
    <b:Guid>{746ED55A-539C-4027-95CE-14637A347024}</b:Guid>
    <b:Author>
      <b:Author>
        <b:NameList>
          <b:Person>
            <b:Last>WILLIAMS RODRÍGUEZ</b:Last>
            <b:First>LUZ</b:First>
            <b:Middle>VIRIDIANA</b:Middle>
          </b:Person>
        </b:NameList>
      </b:Author>
    </b:Author>
    <b:Title>ESTUDIO DIAGNOSTICO DE CLIMA LABORAL EN UNA DEPENDENCIA PUBLICA</b:Title>
    <b:Year>2013</b:Year>
    <b:Publisher>Trabajo de grado para optar al titulo de Maestría en Psicología en Orientación Laboral y Organizacional de la Universidad Autónoma de Nuevo León</b:Publisher>
    <b:City>Monterrey, México</b:City>
    <b:RefOrder>112</b:RefOrder>
  </b:Source>
  <b:Source>
    <b:Tag>Niñ09</b:Tag>
    <b:SourceType>JournalArticle</b:SourceType>
    <b:Guid>{AD4EC33F-D2D0-4E2B-8C0B-746E70F5B2D0}</b:Guid>
    <b:Author>
      <b:Author>
        <b:NameList>
          <b:Person>
            <b:Last>Niño</b:Last>
            <b:First>L.</b:First>
            <b:Middle>C.</b:Middle>
          </b:Person>
          <b:Person>
            <b:Last>Rodríguez</b:Last>
            <b:First>Y.</b:First>
            <b:Middle>C. A.</b:Middle>
          </b:Person>
          <b:Person>
            <b:Last>Cárdenas</b:Last>
            <b:First>M.</b:First>
            <b:Middle>B.</b:Middle>
          </b:Person>
        </b:NameList>
      </b:Author>
    </b:Author>
    <b:Title>Modelo de intervención en clima organizacional</b:Title>
    <b:JournalName>International Journal of Psychological Research, 2(2)</b:JournalName>
    <b:Year>2009</b:Year>
    <b:Pages>121-127</b:Pages>
    <b:RefOrder>113</b:RefOrder>
  </b:Source>
  <b:Source>
    <b:Tag>Mas19</b:Tag>
    <b:SourceType>JournalArticle</b:SourceType>
    <b:Guid>{2FBAA77C-A0A0-4343-9F54-96C14621C1E8}</b:Guid>
    <b:Author>
      <b:Author>
        <b:NameList>
          <b:Person>
            <b:Last>Massuh</b:Last>
            <b:First>E.</b:First>
            <b:Middle>M. D. L. L.</b:Middle>
          </b:Person>
          <b:Person>
            <b:Last>Torres</b:Last>
            <b:First>P.</b:First>
            <b:Middle>M. S.</b:Middle>
          </b:Person>
          <b:Person>
            <b:Last>Roca</b:Last>
            <b:First>L.</b:First>
            <b:Middle>R. E.</b:Middle>
          </b:Person>
          <b:Person>
            <b:Last>Robles</b:Last>
            <b:First>M.</b:First>
            <b:Middle>D. J. L.</b:Middle>
          </b:Person>
        </b:NameList>
      </b:Author>
    </b:Author>
    <b:Title>Clima Organizacional en la Administración de Empresas: Un Enfoque de Género</b:Title>
    <b:JournalName>RECIMUNDO: Revista Científica de la Investigación y el Conocimiento, 3(1)</b:JournalName>
    <b:Year>2019</b:Year>
    <b:Pages>3-25</b:Pages>
    <b:RefOrder>114</b:RefOrder>
  </b:Source>
  <b:Source>
    <b:Tag>Seg11</b:Tag>
    <b:SourceType>JournalArticle</b:SourceType>
    <b:Guid>{43437FDE-8EF5-4CE8-94FB-99CCD63EAB9B}</b:Guid>
    <b:Author>
      <b:Author>
        <b:NameList>
          <b:Person>
            <b:Last>Segredo Pérez</b:Last>
            <b:First>A.</b:First>
            <b:Middle>M.</b:Middle>
          </b:Person>
        </b:NameList>
      </b:Author>
    </b:Author>
    <b:Title>La gestión universitaria y el clima organizacional</b:Title>
    <b:JournalName>Educación médica superior, 25(2)</b:JournalName>
    <b:Year>2011</b:Year>
    <b:Pages>164-177</b:Pages>
    <b:RefOrder>115</b:RefOrder>
  </b:Source>
  <b:Source>
    <b:Tag>Seg13</b:Tag>
    <b:SourceType>JournalArticle</b:SourceType>
    <b:Guid>{CCB40963-7C5C-4937-B16E-AD358D0EF5C9}</b:Guid>
    <b:Author>
      <b:Author>
        <b:NameList>
          <b:Person>
            <b:Last>Segredo Pérez</b:Last>
            <b:First>A.</b:First>
            <b:Middle>M.</b:Middle>
          </b:Person>
        </b:NameList>
      </b:Author>
    </b:Author>
    <b:Title>Clima organizacional en la gestión del cambio para el desarrollo de la organización</b:Title>
    <b:JournalName>Revista cubana de salud pública, 39</b:JournalName>
    <b:Year>2013</b:Year>
    <b:Pages>385-393</b:Pages>
    <b:RefOrder>116</b:RefOrder>
  </b:Source>
  <b:Source>
    <b:Tag>Esc13</b:Tag>
    <b:SourceType>Report</b:SourceType>
    <b:Guid>{1AD70349-3B99-40A1-A9AA-21E3E84C5915}</b:Guid>
    <b:Author>
      <b:Author>
        <b:NameList>
          <b:Person>
            <b:Last>Escobar</b:Last>
            <b:First>María</b:First>
          </b:Person>
        </b:NameList>
      </b:Author>
    </b:Author>
    <b:Title>Propuesta de un plan de comunicación interna para reforzar la cultura organizacional del público interno de la Dirección General de Correos del Ecuador</b:Title>
    <b:Year>2013</b:Year>
    <b:Publisher>Trabajo de Grado - UNIVERSIDAD DE LAS AMERICAS</b:Publisher>
    <b:City>Quito - Ecuador</b:City>
    <b:RefOrder>117</b:RefOrder>
  </b:Source>
  <b:Source>
    <b:Tag>Álv141</b:Tag>
    <b:SourceType>Report</b:SourceType>
    <b:Guid>{9BA08558-82CF-42AC-851B-5276FB3F3284}</b:Guid>
    <b:Author>
      <b:Author>
        <b:NameList>
          <b:Person>
            <b:Last>Alvarez</b:Last>
            <b:First>María</b:First>
          </b:Person>
          <b:Person>
            <b:Last>Tenecora</b:Last>
            <b:First>Jessica</b:First>
          </b:Person>
        </b:NameList>
      </b:Author>
    </b:Author>
    <b:Title>ANALISIS COMPARATIVO DE LA ESTRUCTURA ORGANIZACIONAL DE LAS INSTITUCIONES: PUBLICA CASO: ALCALDIA DE CUENCA Y PRIVADA CASO: MALL DEL RÍO. PROPUESTA DEL MANUAL DE RELACIONES PUBLICAS</b:Title>
    <b:Year>2014</b:Year>
    <b:Publisher>Trabajo de Grado - UNIVERSIDAD DE CUENCA</b:Publisher>
    <b:City>Cuenca - Ecuador</b:City>
    <b:RefOrder>118</b:RefOrder>
  </b:Source>
  <b:Source>
    <b:Tag>Tru05</b:Tag>
    <b:SourceType>JournalArticle</b:SourceType>
    <b:Guid>{30EF18A6-D17A-4531-BD43-878ADAFA7E21}</b:Guid>
    <b:Author>
      <b:Author>
        <b:NameList>
          <b:Person>
            <b:Last>Trujillo Sáez</b:Last>
            <b:First>F.</b:First>
          </b:Person>
        </b:NameList>
      </b:Author>
    </b:Author>
    <b:Title>En torno a la interculturalidad: reflexiones sobre cultura y comunicación para la didáctica de la lengua.</b:Title>
    <b:JournalName>PORTA LINGUARUM. Nº 4</b:JournalName>
    <b:Year>2005</b:Year>
    <b:Pages>23-39</b:Pages>
    <b:RefOrder>119</b:RefOrder>
  </b:Source>
  <b:Source>
    <b:Tag>Pal101</b:Tag>
    <b:SourceType>Book</b:SourceType>
    <b:Guid>{638F13AF-F01F-4B0C-8532-CE4535A66D17}</b:Guid>
    <b:Title>Metodología de la investigación cuantitativa</b:Title>
    <b:Year>2010</b:Year>
    <b:Publisher>FEDUPEL, Fondo Editorial de la Universidad Pedagógica Experimental Libertador</b:Publisher>
    <b:City>Caracas, Venezuela</b:City>
    <b:Author>
      <b:Author>
        <b:NameList>
          <b:Person>
            <b:Last>Palella Stracuzzi</b:Last>
            <b:First>Santa</b:First>
          </b:Person>
          <b:Person>
            <b:Last>Martins Pestana</b:Last>
            <b:First>Filiberto</b:First>
          </b:Person>
        </b:NameList>
      </b:Author>
    </b:Author>
    <b:RefOrder>120</b:RefOrder>
  </b:Source>
  <b:Source>
    <b:Tag>MarcadorDePosición7</b:Tag>
    <b:SourceType>JournalArticle</b:SourceType>
    <b:Guid>{F69AC02E-2BE4-4005-B2A6-42EB9D4146A2}</b:Guid>
    <b:Author>
      <b:Author>
        <b:NameList>
          <b:Person>
            <b:Last>González</b:Last>
            <b:First>Carlos</b:First>
          </b:Person>
          <b:Person>
            <b:Last>Martínez</b:Last>
            <b:First>José</b:First>
          </b:Person>
        </b:NameList>
      </b:Author>
    </b:Author>
    <b:Title>Gerencia estratégica e innovación empresarial: referentes conceptuales</b:Title>
    <b:JournalName>Revista Dimensión Empresarial</b:JournalName>
    <b:Year>2014</b:Year>
    <b:Pages>107-116</b:Pages>
    <b:RefOrder>121</b:RefOrder>
  </b:Source>
  <b:Source>
    <b:Tag>Del18</b:Tag>
    <b:SourceType>DocumentFromInternetSite</b:SourceType>
    <b:Guid>{55994DCA-C5FC-4B08-A3F4-A504FE42BEF3}</b:Guid>
    <b:Author>
      <b:Author>
        <b:NameList>
          <b:Person>
            <b:Last>Del Rio</b:Last>
            <b:First>Augusto</b:First>
          </b:Person>
          <b:Person>
            <b:Last>De Zubiria</b:Last>
            <b:First>Oduardo</b:First>
          </b:Person>
        </b:NameList>
      </b:Author>
    </b:Author>
    <b:Title>EL PLAN ESTRATEGICO DE MARKETING: NUEVA PROPUESTA DE GERENCIA CONTEMPORANEA</b:Title>
    <b:Year>2018</b:Year>
    <b:Month>Septiembre</b:Month>
    <b:Day>21</b:Day>
    <b:URL>http://biblioteca.unitecnologica.edu.co</b:URL>
    <b:RefOrder>122</b:RefOrder>
  </b:Source>
  <b:Source>
    <b:Tag>Ara09</b:Tag>
    <b:SourceType>JournalArticle</b:SourceType>
    <b:Guid>{F995FB79-27D9-4F2B-A0AA-40A940E4009D}</b:Guid>
    <b:Title>De la gerencia pública a la gerencia interorganizacional: un reto para la gestión gubernamental</b:Title>
    <b:Year>2009</b:Year>
    <b:Author>
      <b:Author>
        <b:NameList>
          <b:Person>
            <b:Last>Aranguren</b:Last>
            <b:First>Williams</b:First>
          </b:Person>
        </b:NameList>
      </b:Author>
    </b:Author>
    <b:JournalName>Visión Gerencial</b:JournalName>
    <b:Pages>5-23</b:Pages>
    <b:RefOrder>123</b:RefOrder>
  </b:Source>
  <b:Source>
    <b:Tag>Cam06</b:Tag>
    <b:SourceType>Report</b:SourceType>
    <b:Guid>{0AFD6366-12E2-4CFA-895E-5E2A33620EB8}</b:Guid>
    <b:Author>
      <b:Author>
        <b:NameList>
          <b:Person>
            <b:Last>Camacaro</b:Last>
            <b:First>Pedro</b:First>
            <b:Middle>Rafael</b:Middle>
          </b:Person>
        </b:NameList>
      </b:Author>
    </b:Author>
    <b:Title>HACIA LA EPISTEMOLOGÍA DE LA GERENCIA</b:Title>
    <b:Year>2006</b:Year>
    <b:Publisher>Docente Universidad Nacional Experimental de la Fuerza Armada</b:Publisher>
    <b:City>Caracas, Venezuela</b:City>
    <b:RefOrder>124</b:RefOrder>
  </b:Source>
  <b:Source>
    <b:Tag>Gil09</b:Tag>
    <b:SourceType>Report</b:SourceType>
    <b:Guid>{A68DD551-B121-4132-95D6-5C4CDCB5B63E}</b:Guid>
    <b:Title>LA GERENCIA POR COMPETENCIAS EN EL DESARROLLO DE LAS PERSONAS EN LAS ORGANIZACIONES</b:Title>
    <b:Year>2009</b:Year>
    <b:City>Cumaná - Venezuela</b:City>
    <b:Publisher>Trabajo de Grado - UNIVERSIDAD DE ORIENTE</b:Publisher>
    <b:Author>
      <b:Author>
        <b:NameList>
          <b:Person>
            <b:Last>Gil</b:Last>
            <b:First>Wuarke</b:First>
          </b:Person>
          <b:Person>
            <b:Last>Núñez</b:Last>
            <b:First>Reinaldo</b:First>
          </b:Person>
        </b:NameList>
      </b:Author>
    </b:Author>
    <b:RefOrder>125</b:RefOrder>
  </b:Source>
  <b:Source>
    <b:Tag>Gue13</b:Tag>
    <b:SourceType>Report</b:SourceType>
    <b:Guid>{A4A24B5C-AFE2-4DC7-8B22-1B344E011681}</b:Guid>
    <b:Author>
      <b:Author>
        <b:NameList>
          <b:Person>
            <b:Last>Guerrero Vargas</b:Last>
            <b:First>Francisco</b:First>
          </b:Person>
          <b:Person>
            <b:Last>Govea de Guerrero</b:Last>
            <b:First>María</b:First>
          </b:Person>
          <b:Person>
            <b:Last>Rosanil Nava Lara</b:Last>
            <b:First>Rosanil</b:First>
          </b:Person>
        </b:NameList>
      </b:Author>
    </b:Author>
    <b:Title>ASPECTOS FUNDAMENTALES DE LA GERENCIA SOCIAL</b:Title>
    <b:Year>2013</b:Year>
    <b:Publisher>Centro de Investigación de Ciencias Administrativas y Gerenciales</b:Publisher>
    <b:City>Maracaibo, Venezuela</b:City>
    <b:RefOrder>126</b:RefOrder>
  </b:Source>
  <b:Source>
    <b:Tag>Abr98</b:Tag>
    <b:SourceType>JournalArticle</b:SourceType>
    <b:Guid>{91CAD99D-8D05-4B3A-A3CF-9D487B3CDDBC}</b:Guid>
    <b:Title>Gerencia total de la calidad en las organizaciones</b:Title>
    <b:Year>1998</b:Year>
    <b:Author>
      <b:Author>
        <b:NameList>
          <b:Person>
            <b:Last>Abreu</b:Last>
            <b:First>Manuela</b:First>
          </b:Person>
          <b:Person>
            <b:Last>Cañedo</b:Last>
            <b:First>Rubén</b:First>
          </b:Person>
        </b:NameList>
      </b:Author>
    </b:Author>
    <b:JournalName>ACIMED</b:JournalName>
    <b:Pages>79-92</b:Pages>
    <b:RefOrder>127</b:RefOrder>
  </b:Source>
  <b:Source>
    <b:Tag>Her07</b:Tag>
    <b:SourceType>JournalArticle</b:SourceType>
    <b:Guid>{44DD4C3E-4D3F-4397-B45F-88DE695AC26C}</b:Guid>
    <b:Author>
      <b:Author>
        <b:NameList>
          <b:Person>
            <b:Last>Hernández</b:Last>
            <b:First>René</b:First>
          </b:Person>
          <b:Person>
            <b:Last>Silvestri</b:Last>
            <b:First>Karin</b:First>
          </b:Person>
          <b:Person>
            <b:Last>Añez</b:Last>
            <b:First>Silenis</b:First>
          </b:Person>
          <b:Person>
            <b:Last>Cobis</b:Last>
            <b:First>Joel</b:First>
          </b:Person>
        </b:NameList>
      </b:Author>
    </b:Author>
    <b:Title>Los Sistemas de Información como Elemento Estratégico de la Formación Gerencial</b:Title>
    <b:JournalName>Revista NEGOTIUM</b:JournalName>
    <b:Year>2007</b:Year>
    <b:Pages>5-20</b:Pages>
    <b:RefOrder>128</b:RefOrder>
  </b:Source>
  <b:Source>
    <b:Tag>Pul12</b:Tag>
    <b:SourceType>JournalArticle</b:SourceType>
    <b:Guid>{000ED4B1-3255-4B90-B047-EAD73AFADB35}</b:Guid>
    <b:Author>
      <b:Author>
        <b:NameList>
          <b:Person>
            <b:Last>Pulgarín</b:Last>
            <b:First>Sergio</b:First>
          </b:Person>
          <b:Person>
            <b:Last>Rivera</b:Last>
            <b:First>Hugo</b:First>
          </b:Person>
        </b:NameList>
      </b:Author>
    </b:Author>
    <b:Title>Las herramientas estratégicas: un apoyo al proceso de toma de decisiones gerenciales</b:Title>
    <b:JournalName>Criterio Libre</b:JournalName>
    <b:Year>2012</b:Year>
    <b:Pages>89-114</b:Pages>
    <b:RefOrder>129</b:RefOrder>
  </b:Source>
  <b:Source>
    <b:Tag>Can15</b:Tag>
    <b:SourceType>JournalArticle</b:SourceType>
    <b:Guid>{AB96737A-0EBD-431A-862F-D5AACDEECFFA}</b:Guid>
    <b:Title>Formación gerencial, toma de decisiones un abordaje desde el punto de vista holístico</b:Title>
    <b:Year>2015</b:Year>
    <b:Author>
      <b:Author>
        <b:NameList>
          <b:Person>
            <b:Last>Canelones</b:Last>
            <b:First>Orlando</b:First>
            <b:Middle>J.</b:Middle>
          </b:Person>
          <b:Person>
            <b:Last>Fuentes</b:Last>
            <b:First>Roberto</b:First>
          </b:Person>
        </b:NameList>
      </b:Author>
    </b:Author>
    <b:JournalName>Negotium, vol. 11, núm. 31</b:JournalName>
    <b:Pages>48-73</b:Pages>
    <b:RefOrder>130</b:RefOrder>
  </b:Source>
  <b:Source>
    <b:Tag>Pla08</b:Tag>
    <b:SourceType>JournalArticle</b:SourceType>
    <b:Guid>{64FC7EAB-FA44-4F14-972C-48BA464DB53D}</b:Guid>
    <b:Author>
      <b:Author>
        <b:NameList>
          <b:Person>
            <b:Last>Plata</b:Last>
            <b:First>Jaime</b:First>
          </b:Person>
        </b:NameList>
      </b:Author>
    </b:Author>
    <b:Title>LOS “JUEGOS GERENCIALES” EL PRESENTE DE LA GERENCIA</b:Title>
    <b:JournalName>Econografos, Escuela de Administración y Contaduría Pública</b:JournalName>
    <b:Year>2008</b:Year>
    <b:RefOrder>131</b:RefOrder>
  </b:Source>
  <b:Source>
    <b:Tag>Sol04</b:Tag>
    <b:SourceType>JournalArticle</b:SourceType>
    <b:Guid>{B3ECF401-8EB9-4A5D-B108-84B66A523DF4}</b:Guid>
    <b:Author>
      <b:Author>
        <b:NameList>
          <b:Person>
            <b:Last>Solano</b:Last>
            <b:First>Ana</b:First>
          </b:Person>
        </b:NameList>
      </b:Author>
    </b:Author>
    <b:Title>Toma de decisiones gerenciales</b:Title>
    <b:JournalName>Tecnología en Marcha</b:JournalName>
    <b:Year>2004</b:Year>
    <b:Pages>44-51</b:Pages>
    <b:RefOrder>132</b:RefOrder>
  </b:Source>
  <b:Source>
    <b:Tag>Arr13</b:Tag>
    <b:SourceType>JournalArticle</b:SourceType>
    <b:Guid>{761FD041-EE8F-45C8-9DA0-6EC9D8923161}</b:Guid>
    <b:Author>
      <b:Author>
        <b:NameList>
          <b:Person>
            <b:Last>Arrendondo</b:Last>
            <b:First>Florina</b:First>
          </b:Person>
          <b:Person>
            <b:Last>Vázquez</b:Last>
            <b:First>José</b:First>
          </b:Person>
        </b:NameList>
      </b:Author>
    </b:Author>
    <b:Title>Un modelo de análisis racional para la toma de decisiones gerenciales, desde la perspectiva elsteriana</b:Title>
    <b:JournalName>Cuadernos de Administración</b:JournalName>
    <b:Year>2013</b:Year>
    <b:Pages>135-158</b:Pages>
    <b:RefOrder>133</b:RefOrder>
  </b:Source>
  <b:Source>
    <b:Tag>Tor93</b:Tag>
    <b:SourceType>JournalArticle</b:SourceType>
    <b:Guid>{5AF76949-107A-4F3D-8FEB-D80BB9D8618F}</b:Guid>
    <b:Author>
      <b:Author>
        <b:NameList>
          <b:Person>
            <b:Last>Toro Alvarez</b:Last>
            <b:First>Fernando</b:First>
          </b:Person>
        </b:NameList>
      </b:Author>
    </b:Author>
    <b:Title>Diferencias en el perfil motivacional de gerentes de empresas públicas y privadas</b:Title>
    <b:JournalName>Revista Latinoamericana de Psicología</b:JournalName>
    <b:Year>1993</b:Year>
    <b:Pages>403-423</b:Pages>
    <b:RefOrder>134</b:RefOrder>
  </b:Source>
  <b:Source>
    <b:Tag>YAC11</b:Tag>
    <b:SourceType>Report</b:SourceType>
    <b:Guid>{DE19B40B-D1E6-4FE5-885C-0F3DA0A9A1D4}</b:Guid>
    <b:Author>
      <b:Author>
        <b:NameList>
          <b:Person>
            <b:Last>YACELGA</b:Last>
            <b:First>CARLA</b:First>
          </b:Person>
        </b:NameList>
      </b:Author>
    </b:Author>
    <b:Title>HABILIDADES GERENCIALES DE FUNCIONARIOS PÚBLICOS DE QUITO CON NIVEL JERÁRQUICO SUPERIOR CASO: SUPERINTENDENCIA DE TELECOMUNICACIONES</b:Title>
    <b:Year>2011</b:Year>
    <b:Publisher>Trabajo de Grado - PONTIFICIA UNIVERSIDAD CATÓLICA DEL ECUADOR</b:Publisher>
    <b:City>Quito - Ecuador</b:City>
    <b:RefOrder>135</b:RefOrder>
  </b:Source>
  <b:Source>
    <b:Tag>Ben12</b:Tag>
    <b:SourceType>Report</b:SourceType>
    <b:Guid>{0A48AA08-D64E-4E78-88DF-A8C05AFFB2E2}</b:Guid>
    <b:Title>Habilidades gerenciales de funcionarios públicos de Quito caso: Ministerio de la coordinación de la política económica</b:Title>
    <b:Year>2012</b:Year>
    <b:Author>
      <b:Author>
        <b:NameList>
          <b:Person>
            <b:Last>Benalcázar</b:Last>
            <b:First>Ibelia</b:First>
          </b:Person>
        </b:NameList>
      </b:Author>
    </b:Author>
    <b:Publisher>Trabajo de Grado - Pontificia Universidad Católica del Ecuador</b:Publisher>
    <b:City>Quito - Ecuador</b:City>
    <b:RefOrder>136</b:RefOrder>
  </b:Source>
  <b:Source>
    <b:Tag>Vau80</b:Tag>
    <b:SourceType>Book</b:SourceType>
    <b:Guid>{843DA5E3-8232-4AEC-ADE7-EC3DCB344D2A}</b:Guid>
    <b:Author>
      <b:Author>
        <b:NameList>
          <b:Person>
            <b:Last>Vaughn</b:Last>
            <b:First>Richard</b:First>
          </b:Person>
        </b:NameList>
      </b:Author>
    </b:Author>
    <b:Title>Introducción a la Ingeniería Industrial.</b:Title>
    <b:Year>1980</b:Year>
    <b:City>Madrid - Expaña</b:City>
    <b:Publisher>Editorial Reverté S. A.</b:Publisher>
    <b:RefOrder>137</b:RefOrder>
  </b:Source>
  <b:Source>
    <b:Tag>Med05</b:Tag>
    <b:SourceType>JournalArticle</b:SourceType>
    <b:Guid>{6EA5640D-EA4E-4799-AD95-6263E51AFCC8}</b:Guid>
    <b:Author>
      <b:Author>
        <b:NameList>
          <b:Person>
            <b:Last>Medina</b:Last>
            <b:First>H.</b:First>
            <b:Middle>S.</b:Middle>
          </b:Person>
        </b:NameList>
      </b:Author>
    </b:Author>
    <b:Title>Comunicación organizacional: Matrices teóricas y enfoques comunicativos</b:Title>
    <b:JournalName>Revista Latina de comunicación social, 8(60)</b:JournalName>
    <b:Year>2005</b:Year>
    <b:Pages>1-7</b:Pages>
    <b:RefOrder>138</b:RefOrder>
  </b:Source>
  <b:Source>
    <b:Tag>Pac05</b:Tag>
    <b:SourceType>JournalArticle</b:SourceType>
    <b:Guid>{9232D094-AA71-479D-9F82-F44EEA4924D3}</b:Guid>
    <b:Author>
      <b:Author>
        <b:NameList>
          <b:Person>
            <b:Last>Pacheco</b:Last>
            <b:First>Ruth</b:First>
          </b:Person>
        </b:NameList>
      </b:Author>
    </b:Author>
    <b:Title>Competencias claves para la comunicación organizacional</b:Title>
    <b:JournalName>Revista latinoamericana de comunicación Chasqui</b:JournalName>
    <b:Year>2005</b:Year>
    <b:Pages>70-79</b:Pages>
    <b:RefOrder>139</b:RefOrder>
  </b:Source>
  <b:Source>
    <b:Tag>Are08</b:Tag>
    <b:SourceType>JournalArticle</b:SourceType>
    <b:Guid>{53495737-F13D-451C-8651-116FC20E39B0}</b:Guid>
    <b:Author>
      <b:Author>
        <b:NameList>
          <b:Person>
            <b:Last>Arellano</b:Last>
            <b:First>E.</b:First>
          </b:Person>
        </b:NameList>
      </b:Author>
    </b:Author>
    <b:Title>LA ESTRATEGIA DE COMUNICACIÓN ORIENTADA AL DESARROLLO DE LA CULTURA ORGANIZACIONAL</b:Title>
    <b:JournalName>Razón y palabra, 13(2)</b:JournalName>
    <b:Year>2008</b:Year>
    <b:Pages>1-15</b:Pages>
    <b:RefOrder>140</b:RefOrder>
  </b:Source>
  <b:Source>
    <b:Tag>Paz12</b:Tag>
    <b:SourceType>Book</b:SourceType>
    <b:Guid>{B6A8F6AE-6B40-482B-9628-A815071A23DF}</b:Guid>
    <b:Title>Comunicación organizacional</b:Title>
    <b:Year>2012</b:Year>
    <b:Author>
      <b:Author>
        <b:NameList>
          <b:Person>
            <b:Last>Paz</b:Last>
            <b:First>V.</b:First>
            <b:Middle>G.</b:Middle>
          </b:Person>
        </b:NameList>
      </b:Author>
    </b:Author>
    <b:City>Tlalnepantla,  Estado de México.</b:City>
    <b:Publisher>Red tercer milenio.</b:Publisher>
    <b:RefOrder>141</b:RefOrder>
  </b:Source>
  <b:Source>
    <b:Tag>Pim08</b:Tag>
    <b:SourceType>JournalArticle</b:SourceType>
    <b:Guid>{887F56B8-B872-406A-A3FE-2B5845385E41}</b:Guid>
    <b:Title>Comunicación organizacional: Los stakeholders legitiman a la organización</b:Title>
    <b:Year>2008</b:Year>
    <b:Author>
      <b:Author>
        <b:NameList>
          <b:Person>
            <b:Last>Pimienta</b:Last>
            <b:First>M.</b:First>
            <b:Middle>L.</b:Middle>
          </b:Person>
        </b:NameList>
      </b:Author>
    </b:Author>
    <b:JournalName>Chasqui: Revista Latinoamericana de Comunicación, (103)</b:JournalName>
    <b:Pages>80-83</b:Pages>
    <b:RefOrder>142</b:RefOrder>
  </b:Source>
  <b:Source>
    <b:Tag>Brö07</b:Tag>
    <b:SourceType>JournalArticle</b:SourceType>
    <b:Guid>{EF60D34E-ECF8-46D9-957C-C8389C4E48D9}</b:Guid>
    <b:Title>Comunicación, lenguaje y comunicación organizacional</b:Title>
    <b:Year>2007</b:Year>
    <b:Author>
      <b:Author>
        <b:NameList>
          <b:Person>
            <b:Last>Brönstrup</b:Last>
            <b:First>C.</b:First>
          </b:Person>
          <b:Person>
            <b:Last>Godoi</b:Last>
            <b:First>E.</b:First>
          </b:Person>
          <b:Person>
            <b:Last>Ribeiro</b:Last>
            <b:First>A.</b:First>
          </b:Person>
        </b:NameList>
      </b:Author>
    </b:Author>
    <b:JournalName>Signo y pensamiento, 26(51)</b:JournalName>
    <b:Pages>26-37</b:Pages>
    <b:RefOrder>143</b:RefOrder>
  </b:Source>
  <b:Source>
    <b:Tag>Riv05</b:Tag>
    <b:SourceType>JournalArticle</b:SourceType>
    <b:Guid>{959AAAF2-1902-43DB-9F5D-EA78170C82B1}</b:Guid>
    <b:Author>
      <b:Author>
        <b:NameList>
          <b:Person>
            <b:Last>Rivera</b:Last>
            <b:First>A.</b:First>
            <b:Middle>B.</b:Middle>
          </b:Person>
          <b:Person>
            <b:Last>Rojas</b:Last>
            <b:First>L.</b:First>
            <b:Middle>R.</b:Middle>
          </b:Person>
          <b:Person>
            <b:Last>Ramírez</b:Last>
            <b:First>F.</b:First>
          </b:Person>
          <b:Person>
            <b:Last>de Fernández</b:Last>
            <b:First>T.</b:First>
            <b:Middle>Á.</b:Middle>
          </b:Person>
        </b:NameList>
      </b:Author>
    </b:Author>
    <b:Title>La comunicación como herramienta de gestión organizacional</b:Title>
    <b:JournalName>Negotium, 1(2)</b:JournalName>
    <b:Year>2005</b:Year>
    <b:Pages>32-48</b:Pages>
    <b:RefOrder>144</b:RefOrder>
  </b:Source>
  <b:Source>
    <b:Tag>Vot08</b:Tag>
    <b:SourceType>JournalArticle</b:SourceType>
    <b:Guid>{57D1E188-4578-418F-BA0A-5DD3EA541FA0}</b:Guid>
    <b:Author>
      <b:Author>
        <b:NameList>
          <b:Person>
            <b:Last>Vota</b:Last>
            <b:First>A.</b:First>
            <b:Middle>M. A.</b:Middle>
          </b:Person>
          <b:Person>
            <b:Last>Balderrama</b:Last>
            <b:First>J.</b:First>
            <b:Middle>L. J.</b:Middle>
          </b:Person>
          <b:Person>
            <b:Last>Murga</b:Last>
            <b:First>L.</b:First>
            <b:Middle>E. F.</b:Middle>
          </b:Person>
        </b:NameList>
      </b:Author>
    </b:Author>
    <b:Title>Comunicación y cambio organizacional</b:Title>
    <b:JournalName>Revista Latina de comunicación social, 11(63)</b:JournalName>
    <b:Year>2008</b:Year>
    <b:Pages>418-434</b:Pages>
    <b:RefOrder>145</b:RefOrder>
  </b:Source>
  <b:Source>
    <b:Tag>Res95</b:Tag>
    <b:SourceType>JournalArticle</b:SourceType>
    <b:Guid>{F1A26110-B5EA-45B5-B5DF-BF35CBFB6620}</b:Guid>
    <b:Author>
      <b:Author>
        <b:NameList>
          <b:Person>
            <b:Last>Restrepo</b:Last>
            <b:First>M.</b:First>
          </b:Person>
        </b:NameList>
      </b:Author>
    </b:Author>
    <b:Title>Comunicación para la dinámica organizacional</b:Title>
    <b:JournalName>Signo y pensamiento, 14(26)</b:JournalName>
    <b:Year>1995</b:Year>
    <b:Pages>91-96</b:Pages>
    <b:RefOrder>146</b:RefOrder>
  </b:Source>
  <b:Source>
    <b:Tag>MAR041</b:Tag>
    <b:SourceType>Report</b:SourceType>
    <b:Guid>{0F62325B-FD33-4718-86F0-FF002158E759}</b:Guid>
    <b:Author>
      <b:Author>
        <b:NameList>
          <b:Person>
            <b:Last>MARTÍNEZ</b:Last>
            <b:First>G.</b:First>
          </b:Person>
        </b:NameList>
      </b:Author>
    </b:Author>
    <b:Title>Vale la pena invertir en comunicación organizacional</b:Title>
    <b:Year>2004</b:Year>
    <b:Publisher>Ed. Mico Panoch Argentina</b:Publisher>
    <b:RefOrder>147</b:RefOrder>
  </b:Source>
  <b:Source>
    <b:Tag>Sán184</b:Tag>
    <b:SourceType>Book</b:SourceType>
    <b:Guid>{5F60873E-A06B-4131-8484-428100277260}</b:Guid>
    <b:Title>Manual de términos en investigación científica, tecnológica y humanística</b:Title>
    <b:Year>2018</b:Year>
    <b:City>Lima, Perú</b:City>
    <b:Publisher>Universidad Ricardo Palma, Vicerrectorado de Investigación</b:Publisher>
    <b:Author>
      <b:Author>
        <b:NameList>
          <b:Person>
            <b:Last>Sánchez Carlessi</b:Last>
            <b:First>H.</b:First>
          </b:Person>
          <b:Person>
            <b:Last>Reyes Romero</b:Last>
            <b:First>C.</b:First>
          </b:Person>
          <b:Person>
            <b:Last>Mejía Sáenz</b:Last>
            <b:First>K.</b:First>
          </b:Person>
        </b:NameList>
      </b:Author>
    </b:Author>
    <b:URL>http://repositorio.urp.edu.pe/handle/URP/1480</b:URL>
    <b:RefOrder>148</b:RefOrder>
  </b:Source>
  <b:Source>
    <b:Tag>Mén01</b:Tag>
    <b:SourceType>Report</b:SourceType>
    <b:Guid>{F628185B-CF95-425D-A96E-B6CB39B5E2AE}</b:Guid>
    <b:Author>
      <b:Author>
        <b:NameList>
          <b:Person>
            <b:Last>Méndez</b:Last>
            <b:First>I.</b:First>
          </b:Person>
          <b:Person>
            <b:Last>Namihira</b:Last>
            <b:First>D.</b:First>
          </b:Person>
          <b:Person>
            <b:Last>Moreno</b:Last>
            <b:First>L.</b:First>
          </b:Person>
          <b:Person>
            <b:Last>Sosa</b:Last>
            <b:First>C.</b:First>
          </b:Person>
        </b:NameList>
      </b:Author>
    </b:Author>
    <b:Title>El protocolo de investigación</b:Title>
    <b:Year>2001</b:Year>
    <b:Publisher>Trillas</b:Publisher>
    <b:City>México DF</b:City>
    <b:URL>http://www.academia.edu/download/38062890/BUENO_2.pdf</b:URL>
    <b:RefOrder>149</b:RefOrder>
  </b:Source>
  <b:Source>
    <b:Tag>Mor133</b:Tag>
    <b:SourceType>Report</b:SourceType>
    <b:Guid>{B2ECFAB6-3141-476F-B7C3-50F33BAC8A5A}</b:Guid>
    <b:Author>
      <b:Author>
        <b:NameList>
          <b:Person>
            <b:Last>Morone</b:Last>
            <b:First>G.</b:First>
          </b:Person>
        </b:NameList>
      </b:Author>
    </b:Author>
    <b:Title>Métodos y técnicas de la investigación científica</b:Title>
    <b:Year>2013</b:Year>
    <b:Publisher>Documento de trabajo. Pontificia Universidad Católica de Valparaíso. Sistema de Biblioteca</b:Publisher>
    <b:City>Valparaíso, Chile</b:City>
    <b:URL>https://www.academia.edu/download/34142249/metodologias_investigacion.pdf</b:URL>
    <b:RefOrder>150</b:RefOrder>
  </b:Source>
  <b:Source>
    <b:Tag>Gar001</b:Tag>
    <b:SourceType>Book</b:SourceType>
    <b:Guid>{87FA4796-76DD-42C5-90D2-B032B62D369B}</b:Guid>
    <b:Author>
      <b:Author>
        <b:NameList>
          <b:Person>
            <b:Last>Garcés Paz</b:Last>
            <b:First>H.</b:First>
          </b:Person>
        </b:NameList>
      </b:Author>
    </b:Author>
    <b:Title>Investigación científica.</b:Title>
    <b:Year>2000</b:Year>
    <b:Publisher>Ediciones Abya-Yala</b:Publisher>
    <b:City>Quito, Ecuador</b:City>
    <b:URL>https://digitalrepository.unm.edu/cgi/viewcontent.cgi?article=1356&amp;context=abya_yala</b:URL>
    <b:RefOrder>151</b:RefOrder>
  </b:Source>
  <b:Source>
    <b:Tag>Tri07</b:Tag>
    <b:SourceType>JournalArticle</b:SourceType>
    <b:Guid>{56D9D36E-43E6-46EF-8BB2-2FCFC302980A}</b:Guid>
    <b:Title>La definición del problema: el paso primero y fundamental del proceso de investigación científica</b:Title>
    <b:Year>2007</b:Year>
    <b:Author>
      <b:Author>
        <b:NameList>
          <b:Person>
            <b:Last>Trinchet Varela</b:Last>
            <b:First>C.</b:First>
          </b:Person>
          <b:Person>
            <b:Last>Trinchet Soler</b:Last>
            <b:First>R.</b:First>
            <b:Middle>M.</b:Middle>
          </b:Person>
        </b:NameList>
      </b:Author>
    </b:Author>
    <b:JournalName>Acimed, 16(2)</b:JournalName>
    <b:Pages>1-7</b:Pages>
    <b:URL>http://scielo.sld.cu/pdf/aci/v16n2/aci09807.pdf</b:URL>
    <b:RefOrder>152</b:RefOrder>
  </b:Source>
  <b:Source>
    <b:Tag>Gra84</b:Tag>
    <b:SourceType>JournalArticle</b:SourceType>
    <b:Guid>{36F4DC1C-20FF-4F3E-B3B7-7357DD4A9147}</b:Guid>
    <b:Author>
      <b:Author>
        <b:NameList>
          <b:Person>
            <b:Last>Granada</b:Last>
            <b:First>H.</b:First>
          </b:Person>
        </b:NameList>
      </b:Author>
    </b:Author>
    <b:Title>La teoría: su estructura e importancia en la investigación científica</b:Title>
    <b:JournalName>Revista de psicología, 2(1)</b:JournalName>
    <b:Year>1984</b:Year>
    <b:Pages>75-93</b:Pages>
    <b:URL>https://dialnet.unirioja.es/descarga/articulo/6123402.pdf</b:URL>
    <b:RefOrder>153</b:RefOrder>
  </b:Source>
  <b:Source>
    <b:Tag>Men092</b:Tag>
    <b:SourceType>JournalArticle</b:SourceType>
    <b:Guid>{243B427C-D1B7-4D98-982B-BBBBBA3B9408}</b:Guid>
    <b:Author>
      <b:Author>
        <b:NameList>
          <b:Person>
            <b:Last>Mendoza Mendoza</b:Last>
            <b:First>J.</b:First>
            <b:Middle>G.</b:Middle>
          </b:Person>
          <b:Person>
            <b:Last>Garza</b:Last>
            <b:First>J.</b:First>
            <b:Middle>B.</b:Middle>
          </b:Person>
        </b:NameList>
      </b:Author>
    </b:Author>
    <b:Title>La medición en el proceso de investigación científica: Evaluación de validez de contenido y confiabilidad</b:Title>
    <b:JournalName>Innovaciones de negocios, 6(11)</b:JournalName>
    <b:Year>2009</b:Year>
    <b:Pages>17-32</b:Pages>
    <b:URL>http://eprints.uanl.mx/12508/1/A2.pdf</b:URL>
    <b:RefOrder>154</b:RefOrder>
  </b:Source>
  <b:Source>
    <b:Tag>Sau97</b:Tag>
    <b:SourceType>JournalArticle</b:SourceType>
    <b:Guid>{A05D9ABB-D97C-441B-90FA-BDE91F4C2372}</b:Guid>
    <b:Title>Acerca de qué es y no es investigación científica en ciencias sociales</b:Title>
    <b:Year>1997</b:Year>
    <b:Author>
      <b:Author>
        <b:NameList>
          <b:Person>
            <b:Last>Sautu</b:Last>
            <b:First>R.</b:First>
          </b:Person>
        </b:NameList>
      </b:Author>
    </b:Author>
    <b:JournalName>La trastienda de investigación</b:JournalName>
    <b:Pages>227-240.</b:Pages>
    <b:URL>http://www.fapyd.unr.edu.ar/wp-content/uploads/2015/09/Wainerman-Sautu-cap-7.pdf</b:URL>
    <b:RefOrder>155</b:RefOrder>
  </b:Source>
  <b:Source>
    <b:Tag>Mir13</b:Tag>
    <b:SourceType>JournalArticle</b:SourceType>
    <b:Guid>{9B1EA4BE-17FF-472A-9265-29CA670F900C}</b:Guid>
    <b:Author>
      <b:Author>
        <b:NameList>
          <b:Person>
            <b:Last>Miranda Montecinos</b:Last>
            <b:First>A.</b:First>
          </b:Person>
        </b:NameList>
      </b:Author>
    </b:Author>
    <b:Title>Plagio y ética de la investigación científica</b:Title>
    <b:JournalName>Revista chilena de derecho, 40(2)</b:JournalName>
    <b:Year>2013</b:Year>
    <b:Pages>711-726</b:Pages>
    <b:URL>https://scielo.conicyt.cl/pdf/rchilder/v40n2/art16.pdf</b:URL>
    <b:RefOrder>156</b:RefOrder>
  </b:Source>
  <b:Source>
    <b:Tag>Rom02</b:Tag>
    <b:SourceType>JournalArticle</b:SourceType>
    <b:Guid>{E32BCF38-C56E-4267-A2EE-7F26FABE57E1}</b:Guid>
    <b:Author>
      <b:Author>
        <b:NameList>
          <b:Person>
            <b:Last>Romero</b:Last>
            <b:First>A.</b:First>
          </b:Person>
        </b:NameList>
      </b:Author>
    </b:Author>
    <b:Title>Las redes de información y su importancia para la investigación científica</b:Title>
    <b:JournalName>Revista Venezolana de Gerencia, 7(19)</b:JournalName>
    <b:Year>2002</b:Year>
    <b:Pages>425-441</b:Pages>
    <b:URL>https://www.redalyc.org/pdf/290/29001906.pdf</b:URL>
    <b:RefOrder>157</b:RefOrder>
  </b:Source>
  <b:Source>
    <b:Tag>Man17</b:Tag>
    <b:SourceType>Book</b:SourceType>
    <b:Guid>{232DCDF7-4A7C-454C-BFE0-0FB415862C5C}</b:Guid>
    <b:Author>
      <b:Author>
        <b:NameList>
          <b:Person>
            <b:Last>Manco Méndez</b:Last>
            <b:First>E.</b:First>
            <b:Middle>N.</b:Middle>
          </b:Person>
        </b:NameList>
      </b:Author>
    </b:Author>
    <b:Title>Las patentes y su importancia en la investigación científica</b:Title>
    <b:Year>2017</b:Year>
    <b:City>Lima, Perú</b:City>
    <b:Publisher>Instituto Nacional de Defensa de la Competencia y de la Protección de la Propiedad Intelectual - Indecopi</b:Publisher>
    <b:URL>http://repositorio.indecopi.gob.pe/handle/11724/5925</b:URL>
    <b:RefOrder>158</b:RefOrder>
  </b:Source>
  <b:Source>
    <b:Tag>Các14</b:Tag>
    <b:SourceType>JournalArticle</b:SourceType>
    <b:Guid>{2E489947-0801-4564-A3EE-AC63EFF573C7}</b:Guid>
    <b:Author>
      <b:Author>
        <b:NameList>
          <b:Person>
            <b:Last>Cáceres Castellanos</b:Last>
            <b:First>G.</b:First>
          </b:Person>
        </b:NameList>
      </b:Author>
    </b:Author>
    <b:Title>La importancia de publicar los resultados de Investigación</b:Title>
    <b:JournalName>Revista Facultad de Ingeniería, 23(37)</b:JournalName>
    <b:Year>2014</b:Year>
    <b:Pages>7-8</b:Pages>
    <b:URL>http://www.scielo.org.co/pdf/rfing/v23n37/v23n37a01.pdf</b:URL>
    <b:RefOrder>159</b:RefOrder>
  </b:Source>
  <b:Source>
    <b:Tag>deM02</b:Tag>
    <b:SourceType>JournalArticle</b:SourceType>
    <b:Guid>{2F428BA1-5E01-435B-AB40-863C49AB70AD}</b:Guid>
    <b:Author>
      <b:Author>
        <b:NameList>
          <b:Person>
            <b:Last>de Moya</b:Last>
            <b:First>R.</b:First>
            <b:Middle>D.</b:Middle>
          </b:Person>
        </b:NameList>
      </b:Author>
    </b:Author>
    <b:Title>El proyecto factible: una modalidad de investigación. Sapiens</b:Title>
    <b:JournalName>Revista universitaria de investigación, 3(2)</b:JournalName>
    <b:Year>2002</b:Year>
    <b:Pages>1-19</b:Pages>
    <b:URL>https://www.redalyc.org/pdf/410/41030203.pdf</b:URL>
    <b:RefOrder>160</b:RefOrder>
  </b:Source>
  <b:Source>
    <b:Tag>Con151</b:Tag>
    <b:SourceType>JournalArticle</b:SourceType>
    <b:Guid>{67999405-6E8C-42B6-B971-56561F75C1DE}</b:Guid>
    <b:Author>
      <b:Author>
        <b:NameList>
          <b:Person>
            <b:Last>Conejero</b:Last>
            <b:First>Andrés</b:First>
          </b:Person>
          <b:Person>
            <b:Last>Martínez</b:Last>
            <b:First>Manuel</b:First>
          </b:Person>
          <b:Person>
            <b:Last>Ayala</b:Last>
            <b:First>Pedro</b:First>
          </b:Person>
          <b:Person>
            <b:Last>Fernández</b:Last>
            <b:First>Miguel</b:First>
          </b:Person>
        </b:NameList>
      </b:Author>
    </b:Author>
    <b:Title>El diseño del modelo y prototipo. Herramientas para la comunicación y evaluación</b:Title>
    <b:JournalName>Designio-press. Sendemá Editorial. Instituto de Diseño y Fabricación</b:JournalName>
    <b:Year>2015</b:Year>
    <b:Pages>1-8</b:Pages>
    <b:URL>https://www.researchgate.net/publication/279516262_El_diseno_del_modelo_y_prototipo_Herramientas_para_la_comunicacion_y_evaluacion</b:URL>
    <b:RefOrder>161</b:RefOrder>
  </b:Source>
  <b:Source>
    <b:Tag>Lam051</b:Tag>
    <b:SourceType>JournalArticle</b:SourceType>
    <b:Guid>{5A63C0BD-A635-4942-9A8E-2476B71A65A3}</b:Guid>
    <b:Author>
      <b:Author>
        <b:NameList>
          <b:Person>
            <b:Last>Lam Díaz</b:Last>
            <b:First>R.</b:First>
            <b:Middle>M.</b:Middle>
          </b:Person>
        </b:NameList>
      </b:Author>
    </b:Author>
    <b:Title>Metodología para la confección de un proyecto de investigación</b:Title>
    <b:JournalName>Revista Cubana de Hematología, Inmunología y Hemoterapia, 21(2)</b:JournalName>
    <b:Year>2005</b:Year>
    <b:Pages>1-20</b:Pages>
    <b:URL>http://scielo.sld.cu/pdf/hih/v21n2/hih07205.pdf</b:URL>
    <b:RefOrder>162</b:RefOrder>
  </b:Source>
  <b:Source>
    <b:Tag>Hen03</b:Tag>
    <b:SourceType>JournalArticle</b:SourceType>
    <b:Guid>{D95C5F09-0777-4ECF-A68A-CF4742880796}</b:Guid>
    <b:Author>
      <b:Author>
        <b:NameList>
          <b:Person>
            <b:Last>Henríquez Fierro</b:Last>
            <b:First>E.</b:First>
          </b:Person>
          <b:Person>
            <b:Last>Zepeda González</b:Last>
            <b:First>M.</b:First>
            <b:Middle>I.</b:Middle>
          </b:Person>
        </b:NameList>
      </b:Author>
    </b:Author>
    <b:Title>Preparación de un proyecto de investigación</b:Title>
    <b:JournalName>Ciencia y enfermería, 9(2)</b:JournalName>
    <b:Year>2003</b:Year>
    <b:Pages>23-28</b:Pages>
    <b:URL>https://scielo.conicyt.cl/pdf/cienf/v9n2/art03.pdf</b:URL>
    <b:RefOrder>163</b:RefOrder>
  </b:Source>
  <b:Source>
    <b:Tag>Cla10</b:Tag>
    <b:SourceType>Book</b:SourceType>
    <b:Guid>{0E2AE1DC-E045-488C-A156-6676FB89385B}</b:Guid>
    <b:Title>Tutores y tesistas exitosos. 5ta edición</b:Title>
    <b:Year>2010</b:Year>
    <b:Author>
      <b:Author>
        <b:NameList>
          <b:Person>
            <b:Last>Claret Véliz</b:Last>
            <b:First>Arnoldo</b:First>
          </b:Person>
        </b:NameList>
      </b:Author>
    </b:Author>
    <b:City>Caracas, Venezuela</b:City>
    <b:RefOrder>164</b:RefOrder>
  </b:Source>
  <b:Source>
    <b:Tag>Sar19</b:Tag>
    <b:SourceType>Report</b:SourceType>
    <b:Guid>{48575A21-E5E5-4A96-8FCB-3DEF1FC2C2B4}</b:Guid>
    <b:Author>
      <b:Author>
        <b:NameList>
          <b:Person>
            <b:Last>Sarraipa</b:Last>
            <b:First>João</b:First>
          </b:Person>
          <b:Person>
            <b:Last>Artíficie</b:Last>
            <b:First>Andreia</b:First>
          </b:Person>
          <b:Person>
            <b:Last>Jiménez</b:Last>
            <b:First>Helena</b:First>
          </b:Person>
        </b:NameList>
      </b:Author>
    </b:Author>
    <b:Title>Metodología De Evaluación De Prototipo Innovador</b:Title>
    <b:Year>2019</b:Year>
    <b:Publisher>Proyecto ACACIA</b:Publisher>
    <b:URL>https://acacia.red/wp-content/uploads/2019/07/Gu%C3%ADa-Metodologi%CC%81a-de-evaluaci%C3%B3n-de-prototipo-innovador.pdf</b:URL>
    <b:RefOrder>165</b:RefOrder>
  </b:Source>
  <b:Source>
    <b:Tag>Pin14</b:Tag>
    <b:SourceType>JournalArticle</b:SourceType>
    <b:Guid>{D343C270-D3BE-4B03-8343-DA5FA48765FD}</b:Guid>
    <b:Author>
      <b:Author>
        <b:NameList>
          <b:Person>
            <b:Last>Pinilla Gamboa</b:Last>
            <b:First>Mario</b:First>
            <b:Middle>Alberto</b:Middle>
          </b:Person>
        </b:NameList>
      </b:Author>
    </b:Author>
    <b:Title>Dar sentido a las posibilidades: síntesis y prototipo en diseño</b:Title>
    <b:Year>2014</b:Year>
    <b:JournalName>ICONOFACTO, 10(15)</b:JournalName>
    <b:Pages>22-34</b:Pages>
    <b:URL>https://dialnet.unirioja.es/descarga/articulo/5204359.pdf</b:URL>
    <b:RefOrder>166</b:RefOrder>
  </b:Source>
  <b:Source>
    <b:Tag>Pin112</b:Tag>
    <b:SourceType>JournalArticle</b:SourceType>
    <b:Guid>{F6CE8D70-EE57-46B7-8310-BD9DAAE20288}</b:Guid>
    <b:Author>
      <b:Author>
        <b:NameList>
          <b:Person>
            <b:Last>Pinilla</b:Last>
            <b:First>Mario</b:First>
            <b:Middle>Alberto</b:Middle>
          </b:Person>
          <b:Person>
            <b:Last>Parra</b:Last>
            <b:First>Carolina</b:First>
          </b:Person>
          <b:Person>
            <b:Last>Rojas</b:Last>
            <b:First>Edilsa</b:First>
          </b:Person>
        </b:NameList>
      </b:Author>
    </b:Author>
    <b:Title>El prototipo en el diseño: actitud creativa de cambio</b:Title>
    <b:JournalName>DEARQ - Revista de Arquitectura / Journal of Architecture, N° 8</b:JournalName>
    <b:Year>2011</b:Year>
    <b:Pages>18-31</b:Pages>
    <b:URL>https://www.redalyc.org/pdf/3416/341630317004.pdf</b:URL>
    <b:RefOrder>167</b:RefOrder>
  </b:Source>
  <b:Source>
    <b:Tag>Laf17</b:Tag>
    <b:SourceType>Report</b:SourceType>
    <b:Guid>{36F81028-666F-418D-A948-46ADC908DDB6}</b:Guid>
    <b:Author>
      <b:Author>
        <b:NameList>
          <b:Person>
            <b:Last>Lafuente</b:Last>
            <b:First>Antonio</b:First>
          </b:Person>
          <b:Person>
            <b:Last>Horrillo</b:Last>
            <b:First>Patricia</b:First>
          </b:Person>
        </b:NameList>
      </b:Author>
    </b:Author>
    <b:Title>Como hacer un prototipo</b:Title>
    <b:Year>2017</b:Year>
    <b:Publisher>La aventura de aprender</b:Publisher>
    <b:URL>http://laaventuradeaprender.intef.es/documents/10184/64755/Como-hacer-un-prototipo.pdf</b:URL>
    <b:RefOrder>168</b:RefOrder>
  </b:Source>
  <b:Source>
    <b:Tag>Pér091</b:Tag>
    <b:SourceType>JournalArticle</b:SourceType>
    <b:Guid>{880308CF-A934-415D-A58B-912B8AB884E4}</b:Guid>
    <b:Author>
      <b:Author>
        <b:NameList>
          <b:Person>
            <b:Last>Pérez Lozada</b:Last>
            <b:First>Eliexer</b:First>
          </b:Person>
          <b:Person>
            <b:Last>Falcón</b:Last>
            <b:First>Nelson</b:First>
          </b:Person>
        </b:NameList>
      </b:Author>
    </b:Author>
    <b:Title>DISEÑO DE PROTOTIPOS EXPERIMENTALES ORIENTADOS AL APRENDIZAJE DE LA OPTICA</b:Title>
    <b:Year>2009</b:Year>
    <b:JournalName>Rev. Eureka Enseñ. Divul. Cien., 6(3)</b:JournalName>
    <b:Pages>452-465</b:Pages>
    <b:URL>https://revistas.uca.es/index.php/eureka/article/view/3728/3306</b:URL>
    <b:RefOrder>169</b:RefOrder>
  </b:Source>
  <b:Source>
    <b:Tag>Rec11</b:Tag>
    <b:SourceType>Report</b:SourceType>
    <b:Guid>{EE8D3213-A839-4ACD-BA63-3E2D9630CA3B}</b:Guid>
    <b:Author>
      <b:Author>
        <b:NameList>
          <b:Person>
            <b:Last>Recalde Ch.</b:Last>
            <b:First>Tanya</b:First>
          </b:Person>
        </b:NameList>
      </b:Author>
    </b:Author>
    <b:Title>ESTRATEGIAS DE DESARROLLO POR PROTOTIPO DE APLICACIONES</b:Title>
    <b:Year>2011</b:Year>
    <b:Publisher>ANÁLISIS DE SISTEMAS.</b:Publisher>
    <b:URL>https://www.ecotec.edu.ec/documentacion/investigaciones/docentes_y_directivos/articulos/5929_TRECALDE_00263.pdf</b:URL>
    <b:RefOrder>170</b:RefOrder>
  </b:Source>
  <b:Source>
    <b:Tag>Gar111</b:Tag>
    <b:SourceType>JournalArticle</b:SourceType>
    <b:Guid>{3F0A085A-B637-4D0B-A51D-FF10187348D0}</b:Guid>
    <b:Author>
      <b:Author>
        <b:NameList>
          <b:Person>
            <b:Last>García Murillo</b:Last>
            <b:First>J.</b:First>
          </b:Person>
          <b:Person>
            <b:Last>Arias Correa</b:Last>
            <b:First>M.</b:First>
          </b:Person>
          <b:Person>
            <b:Last>Valencia Díaz</b:Last>
            <b:First>É.</b:First>
          </b:Person>
        </b:NameList>
      </b:Author>
    </b:Author>
    <b:Title>Diseño de prototipo de simulador para entrenamiento en cirugía laparoscópica</b:Title>
    <b:JournalName>Revista Ingeniería Biomédica, 5(9)</b:JournalName>
    <b:Year>2011</b:Year>
    <b:Pages>13-19</b:Pages>
    <b:URL>http://www.scielo.org.co/pdf/rinbi/v5n9/v5n9a03.pdf</b:URL>
    <b:RefOrder>171</b:RefOrder>
  </b:Source>
  <b:Source>
    <b:Tag>Peñ10</b:Tag>
    <b:SourceType>JournalArticle</b:SourceType>
    <b:Guid>{5A741C85-223C-420E-BBCD-2C6867CE563B}</b:Guid>
    <b:Author>
      <b:Author>
        <b:NameList>
          <b:Person>
            <b:Last>Peña</b:Last>
            <b:First>H.</b:First>
          </b:Person>
          <b:Person>
            <b:Last>Martínez</b:Last>
            <b:First>J.</b:First>
            <b:Middle>C.</b:Middle>
          </b:Person>
          <b:Person>
            <b:Last>Rodríguez</b:Last>
            <b:First>J.</b:First>
            <b:Middle>L.</b:Middle>
          </b:Person>
          <b:Person>
            <b:Last>Trujillo</b:Last>
            <b:First>F.</b:First>
            <b:Middle>H.</b:Middle>
          </b:Person>
        </b:NameList>
      </b:Author>
    </b:Author>
    <b:Title>Torno cnc de uso didáctico: prototipo mecatrónico UCCNC01</b:Title>
    <b:JournalName>Ingeniería solidaria, 6(10-11)</b:JournalName>
    <b:Year>2010</b:Year>
    <b:Pages>8-18</b:Pages>
    <b:URL>http://198.46.134.239/index.php/in/article/view/446/451</b:URL>
    <b:RefOrder>172</b:RefOrder>
  </b:Source>
  <b:Source>
    <b:Tag>Can151</b:Tag>
    <b:SourceType>JournalArticle</b:SourceType>
    <b:Guid>{E932146C-642B-446C-87F5-582C2F328285}</b:Guid>
    <b:Author>
      <b:Author>
        <b:NameList>
          <b:Person>
            <b:Last>Cano</b:Last>
            <b:First>J.</b:First>
            <b:Middle>B.</b:Middle>
          </b:Person>
          <b:Person>
            <b:Last>Valencia</b:Last>
            <b:First>J.</b:First>
          </b:Person>
          <b:Person>
            <b:Last>Jaramillo</b:Last>
            <b:First>F.</b:First>
          </b:Person>
          <b:Person>
            <b:Last>Velilla</b:Last>
            <b:First>E.</b:First>
          </b:Person>
        </b:NameList>
      </b:Author>
    </b:Author>
    <b:Title>Desarrollo e implementación de prototipo electrónico para la caracterización de paneles solares en condiciones de exteriores</b:Title>
    <b:JournalName>Revista Politécnica, 11(21)</b:JournalName>
    <b:Year>2015</b:Year>
    <b:Pages>41-50</b:Pages>
    <b:URL>https://revistas.elpoli.edu.co/index.php/pol/article/view/618/594</b:URL>
    <b:RefOrder>173</b:RefOrder>
  </b:Source>
  <b:Source>
    <b:Tag>Ill19</b:Tag>
    <b:SourceType>JournalArticle</b:SourceType>
    <b:Guid>{E36AA447-720D-4662-BA7B-3789F3B8880C}</b:Guid>
    <b:Author>
      <b:Author>
        <b:NameList>
          <b:Person>
            <b:Last>Illezcas Paz</b:Last>
            <b:First>Carlos</b:First>
          </b:Person>
          <b:Person>
            <b:Last>Acosta Gaibor</b:Last>
            <b:First>Mónica</b:First>
          </b:Person>
          <b:Person>
            <b:Last>Bustamante Cruz</b:Last>
            <b:First>Rosa</b:First>
          </b:Person>
          <b:Person>
            <b:Last>Paz Sánchez</b:Last>
            <b:First>Carlos</b:First>
          </b:Person>
        </b:NameList>
      </b:Author>
    </b:Author>
    <b:Title>NEUROCIENCIA VS. NEURODIDÁCTICA EN LA EVOLUCIÓN ACADÉMICA EN</b:Title>
    <b:JournalName>Didasc@ lia: Didáctica y Educación</b:JournalName>
    <b:Year>2019</b:Year>
    <b:URL>https://dialnet.unirioja.es/servlet/articulo?codigo=7242010</b:URL>
    <b:RefOrder>174</b:RefOrder>
  </b:Source>
  <b:Source>
    <b:Tag>Cap17</b:Tag>
    <b:SourceType>JournalArticle</b:SourceType>
    <b:Guid>{F97D1B92-5D17-46C8-AED7-433078CCCEFC}</b:Guid>
    <b:Author>
      <b:Author>
        <b:NameList>
          <b:Person>
            <b:Last>Capó</b:Last>
            <b:First>M</b:First>
          </b:Person>
          <b:Person>
            <b:Last>Nadal</b:Last>
            <b:First>M</b:First>
          </b:Person>
          <b:Person>
            <b:Last>Ramos</b:Last>
            <b:First>C</b:First>
          </b:Person>
          <b:Person>
            <b:Last>Fernández</b:Last>
            <b:First>A</b:First>
            <b:Middle>&amp; Conde, C. J. C</b:Middle>
          </b:Person>
        </b:NameList>
      </b:Author>
    </b:Author>
    <b:Title>Neuroética. Derecho y neurociencia</b:Title>
    <b:Year>2017</b:Year>
    <b:JournalName>Ludus Vitalis</b:JournalName>
    <b:URL>http://www.ludus-vitalis.org/ojs/index.php/ludus/article/view/494</b:URL>
    <b:RefOrder>175</b:RefOrder>
  </b:Source>
  <b:Source>
    <b:Tag>Val16</b:Tag>
    <b:SourceType>JournalArticle</b:SourceType>
    <b:Guid>{CD1A7B10-A35C-470C-9366-14C07476FA0D}</b:Guid>
    <b:Author>
      <b:Author>
        <b:NameList>
          <b:Person>
            <b:Last>Valerio</b:Last>
            <b:First>G.,</b:First>
            <b:Middle>Jaramillo, J., Caraza, R., &amp; Rodríguez, R.</b:Middle>
          </b:Person>
        </b:NameList>
      </b:Author>
    </b:Author>
    <b:Title>Principios de Neurociencia aplicados en la Educación Universitaria</b:Title>
    <b:JournalName>Scielo</b:JournalName>
    <b:Year>2016</b:Year>
    <b:URL>https://scielo.conicyt.cl/scielo.php?pid=S0718-50062016000400009&amp;script=sci_arttext&amp;tlng=e</b:URL>
    <b:RefOrder>176</b:RefOrder>
  </b:Source>
  <b:Source>
    <b:Tag>Cre17</b:Tag>
    <b:SourceType>JournalArticle</b:SourceType>
    <b:Guid>{435137BA-D969-42B7-A77C-A6A69710D2E9}</b:Guid>
    <b:Author>
      <b:Author>
        <b:NameList>
          <b:Person>
            <b:Last>Crespo</b:Last>
            <b:First>Eduardo</b:First>
          </b:Person>
          <b:Person>
            <b:Last>Manuel</b:Last>
            <b:First>Calatayud</b:First>
          </b:Person>
        </b:NameList>
      </b:Author>
    </b:Author>
    <b:Title>Neurociencias y Derecho penal</b:Title>
    <b:JournalName>Nuevas perspectivas en el ámbito de la culpabilidad y tratamiento jurídico-penal de la peligrosidad</b:JournalName>
    <b:Year>2017</b:Year>
    <b:URL>http://perso.unifr.ch/derechopenal/assets/files/articulos/a_20131108_02.pdf</b:URL>
    <b:RefOrder>177</b:RefOrder>
  </b:Source>
  <b:Source>
    <b:Tag>Cre171</b:Tag>
    <b:SourceType>JournalArticle</b:SourceType>
    <b:Guid>{7F475B18-D3AB-4546-9D2A-B0653284E29B}</b:Guid>
    <b:Author>
      <b:Author>
        <b:NameList>
          <b:Person>
            <b:Last>Crespo</b:Last>
            <b:First>Verónica</b:First>
          </b:Person>
          <b:Person>
            <b:Last>Martínez</b:Last>
            <b:First>Valentín</b:First>
          </b:Person>
          <b:Person>
            <b:Last>Campos</b:Last>
            <b:First>Francísco</b:First>
          </b:Person>
        </b:NameList>
      </b:Author>
    </b:Author>
    <b:Title>La Neurociencia para la innovación de contenidos en la televisión pública europea</b:Title>
    <b:JournalName>Comunicar: Revista científica iberoamericana de comunicación y educación</b:JournalName>
    <b:Year>2017</b:Year>
    <b:URL>https://dialnet.unirioja.es/servlet/articulo?codigo=6037464</b:URL>
    <b:RefOrder>178</b:RefOrder>
  </b:Source>
  <b:Source>
    <b:Tag>Luc20</b:Tag>
    <b:SourceType>JournalArticle</b:SourceType>
    <b:Guid>{929C8739-6737-4512-8B3C-45527A11EA6A}</b:Guid>
    <b:Title>EL CEREBRO COMO COMPONENTE DEL APRENDIZAJE</b:Title>
    <b:Year>2020</b:Year>
    <b:Author>
      <b:Author>
        <b:NameList>
          <b:Person>
            <b:Last>Lucas</b:Last>
            <b:First>Yadira</b:First>
          </b:Person>
          <b:Person>
            <b:Last>Rodríguez</b:Last>
            <b:First>María</b:First>
          </b:Person>
        </b:NameList>
      </b:Author>
    </b:Author>
    <b:JournalName>Revista: Atlante. Cuadernos de Educación y Desarrollo</b:JournalName>
    <b:URL>https://www.eumed.net/rev/atlante/2020/06/cerebro-componente-aprendizaje.html</b:URL>
    <b:RefOrder>179</b:RefOrder>
  </b:Source>
  <b:Source>
    <b:Tag>Pas19</b:Tag>
    <b:SourceType>Book</b:SourceType>
    <b:Guid>{3C73E836-F115-49D3-ABE6-71C52982FA8E}</b:Guid>
    <b:Title>El cerebro que cura</b:Title>
    <b:Year>2019</b:Year>
    <b:Author>
      <b:Author>
        <b:NameList>
          <b:Person>
            <b:Last>Pascual-Leone</b:Last>
            <b:First>Á</b:First>
          </b:Person>
          <b:Person>
            <b:Last>Ibáñez</b:Last>
            <b:First>Á.</b:First>
            <b:Middle>F., &amp; Bartrés-Faz, D</b:Middle>
          </b:Person>
        </b:NameList>
      </b:Author>
    </b:Author>
    <b:Publisher>Plataforma</b:Publisher>
    <b:URL>psicothema.com/pdf/29R.pdf</b:URL>
    <b:RefOrder>180</b:RefOrder>
  </b:Source>
  <b:Source>
    <b:Tag>MarcadorDePosición8</b:Tag>
    <b:SourceType>Report</b:SourceType>
    <b:Guid>{5C2460E3-E3CD-4D34-8A25-4B27DA9D62B5}</b:Guid>
    <b:Title>Cerebro y aprendizaje</b:Title>
    <b:Year>2011</b:Year>
    <b:Author>
      <b:Author>
        <b:NameList>
          <b:Person>
            <b:Last>Arias</b:Last>
            <b:First>Liliana</b:First>
          </b:Person>
        </b:NameList>
      </b:Author>
    </b:Author>
    <b:Publisher>Centro de educación a distancia Facultad de Educación Especialización en pedagogía para la docencia universitaria</b:Publisher>
    <b:URL>https://expedicionatlantida.files.wordpress.com/2011/04/cerebro-aprendizaje-1-lilianaarias1.pdf</b:URL>
    <b:RefOrder>181</b:RefOrder>
  </b:Source>
  <b:Source>
    <b:Tag>Sáe</b:Tag>
    <b:SourceType>InternetSite</b:SourceType>
    <b:Guid>{DE473E99-65B4-423A-827E-2B603D26F760}</b:Guid>
    <b:Author>
      <b:Author>
        <b:NameList>
          <b:Person>
            <b:Last>Sáenz de Ramos</b:Last>
            <b:First>Priscilla</b:First>
          </b:Person>
        </b:NameList>
      </b:Author>
    </b:Author>
    <b:Title>Funciones del cerebro</b:Title>
    <b:InternetSiteTitle>Pinterest</b:InternetSiteTitle>
    <b:URL>https://www.pinterest.es/pin/556405728962225971/</b:URL>
    <b:RefOrder>182</b:RefOrder>
  </b:Source>
  <b:Source>
    <b:Tag>Lon20</b:Tag>
    <b:SourceType>JournalArticle</b:SourceType>
    <b:Guid>{F1B20AF1-B91A-4C18-B45A-188E37A52FAC}</b:Guid>
    <b:Author>
      <b:Author>
        <b:NameList>
          <b:Person>
            <b:Last>Londoño</b:Last>
            <b:First>León</b:First>
          </b:Person>
        </b:NameList>
      </b:Author>
    </b:Author>
    <b:Title>¿ Es lo mismo el aprendizaje y la memoria? Hacia una amplia conceptualización</b:Title>
    <b:JournalName>Pensando psicología</b:JournalName>
    <b:Year>2020</b:Year>
    <b:URL>https://dspace.uib.es/xmlui/bitstream/handle/11201/150728/555785.pdf?sequence=1&amp;isAllowed=y</b:URL>
    <b:RefOrder>183</b:RefOrder>
  </b:Source>
  <b:Source>
    <b:Tag>Ofa18</b:Tag>
    <b:SourceType>InternetSite</b:SourceType>
    <b:Guid>{D318A6AD-4CDE-4D15-93FC-B6F8F578A785}</b:Guid>
    <b:Author>
      <b:Author>
        <b:NameList>
          <b:Person>
            <b:Last>Ofarrill</b:Last>
            <b:First>Juan</b:First>
          </b:Person>
        </b:NameList>
      </b:Author>
    </b:Author>
    <b:Title>Tipos de memoria y problemas frecuentes con este proceso</b:Title>
    <b:Year>2018</b:Year>
    <b:Month>07</b:Month>
    <b:Day>08</b:Day>
    <b:URL>https://infotiti.com/2017/07/tipos-memoria/</b:URL>
    <b:RefOrder>184</b:RefOrder>
  </b:Source>
  <b:Source>
    <b:Tag>Sán20</b:Tag>
    <b:SourceType>JournalArticle</b:SourceType>
    <b:Guid>{BD38AE5B-1A62-4F9F-BA70-A2E3167DFF49}</b:Guid>
    <b:Author>
      <b:Author>
        <b:NameList>
          <b:Person>
            <b:Last>Sánchez</b:Last>
            <b:First>A.</b:First>
            <b:Middle>Claramunt, E</b:Middle>
          </b:Person>
        </b:NameList>
      </b:Author>
    </b:Author>
    <b:Title>¿La neurociencia puede explicar el funcionamiento global del cerebro?</b:Title>
    <b:JournalName>Cuadernos de Neuropsicología/Panamerican Journal of Neuropsychology</b:JournalName>
    <b:Year>2020</b:Year>
    <b:URL>http://www.cnps.cl/index.php/cnps/article/viewFile/404/455</b:URL>
    <b:RefOrder>185</b:RefOrder>
  </b:Source>
  <b:Source>
    <b:Tag>Man20</b:Tag>
    <b:SourceType>JournalArticle</b:SourceType>
    <b:Guid>{2D847B3D-A7BE-4EE3-B895-64EDCA7225B5}</b:Guid>
    <b:Author>
      <b:Author>
        <b:NameList>
          <b:Person>
            <b:Last>Mansilla</b:Last>
            <b:First>E</b:First>
          </b:Person>
        </b:NameList>
      </b:Author>
    </b:Author>
    <b:Title>NEUROCIENCIA Y PROCESO ENSEÑANZA-APRENDIZAJE</b:Title>
    <b:JournalName>Revista de Innovación Didáctica de Madrid. Nº61</b:JournalName>
    <b:Year>2020</b:Year>
    <b:URL>https://d1wqtxts1xzle7.cloudfront.net/62317566/20200301_MADRID.N6220200309-80606-fga21.pdf?1583760866=&amp;response-content-disposition=inline%3B+filename%3DMAD_RID.N62.pdf&amp;Expires=1595456990&amp;Signature=EZSTF8p10-JWvgCXi-o6EazbDIgLasC7Z4xIh0MvAIADl1LnuMUl8f0Gp</b:URL>
    <b:RefOrder>186</b:RefOrder>
  </b:Source>
  <b:Source>
    <b:Tag>Ram13</b:Tag>
    <b:SourceType>JournalArticle</b:SourceType>
    <b:Guid>{13224689-E9CB-43A0-B5A8-7489B1F93AB3}</b:Guid>
    <b:Title>El proceso de la atención: una mirada desde la neuropsicología</b:Title>
    <b:Year>2013</b:Year>
    <b:URL>https://eosperu.net/revista/wp-content/uploads/2015/10/revista-01.pdf#page=17</b:URL>
    <b:Author>
      <b:Author>
        <b:NameList>
          <b:Person>
            <b:Last>Ramirez</b:Last>
            <b:First>Luis</b:First>
          </b:Person>
        </b:NameList>
      </b:Author>
    </b:Author>
    <b:JournalName>Revista digital EOS Perú</b:JournalName>
    <b:Pages>17</b:Pages>
    <b:RefOrder>187</b:RefOrder>
  </b:Source>
  <b:Source>
    <b:Tag>Bot14</b:Tag>
    <b:SourceType>JournalArticle</b:SourceType>
    <b:Guid>{2BFA1D1E-5DF5-4EC8-B9BF-901F2DA299CB}</b:Guid>
    <b:Author>
      <b:Author>
        <b:NameList>
          <b:Person>
            <b:Last>Botetano</b:Last>
            <b:First>C</b:First>
          </b:Person>
        </b:NameList>
      </b:Author>
    </b:Author>
    <b:Title>La teoría de los hemisferios cerebrales y el método Botetano</b:Title>
    <b:JournalName>Revista de investigación en psicología</b:JournalName>
    <b:Year>2014</b:Year>
    <b:URL>https://revistasinvestigacion.unmsm.edu.pe/index.php/psico/article/view/8983</b:URL>
    <b:RefOrder>188</b:RefOrder>
  </b:Source>
  <b:Source>
    <b:Tag>Ben20</b:Tag>
    <b:SourceType>Report</b:SourceType>
    <b:Guid>{E6252948-2603-4710-97AC-AA875FC8E860}</b:Guid>
    <b:Title>SISTEMA DE ACTIVIDADES PARA DESARROLLAR EL RAZONAMIENTO VERBAL EN EDUCACIÓN SUPERIOR A TRAVÉS DE MOODLE</b:Title>
    <b:Year>2020</b:Year>
    <b:Author>
      <b:Author>
        <b:NameList>
          <b:Person>
            <b:Last>Benalcazar</b:Last>
            <b:First>María</b:First>
          </b:Person>
          <b:Person>
            <b:Last>Cortijo</b:Last>
            <b:First>René</b:First>
          </b:Person>
        </b:NameList>
      </b:Author>
    </b:Author>
    <b:Publisher>Universidad Tecnológica Israel</b:Publisher>
    <b:City>Quito</b:City>
    <b:URL>http://157.100.241.244/bitstream/47000/2370/1/UISRAEL-EC-MASTER-EDU-378.242-2020-006.pdf</b:URL>
    <b:RefOrder>189</b:RefOrder>
  </b:Source>
  <b:Source>
    <b:Tag>Leó</b:Tag>
    <b:SourceType>JournalArticle</b:SourceType>
    <b:Guid>{C7B02EBD-1489-415E-9078-420B48DEDE10}</b:Guid>
    <b:Author>
      <b:Author>
        <b:NameList>
          <b:Person>
            <b:Last>León</b:Last>
            <b:First>Cynthia</b:First>
          </b:Person>
        </b:NameList>
      </b:Author>
    </b:Author>
    <b:Year>2011</b:Year>
    <b:Title>Tipos de razonamiento</b:Title>
    <b:JournalName>Los procesos socioafectivos y su impacto en el aprendizaje del adolescente</b:JournalName>
    <b:URL>http://www.academia.edu/download/52993650/849243_tipos-de-razonamientos.docx</b:URL>
    <b:RefOrder>190</b:RefOrder>
  </b:Source>
  <b:Source>
    <b:Tag>Bra00</b:Tag>
    <b:SourceType>Report</b:SourceType>
    <b:Guid>{031ABA28-3CE5-4FCE-B8CB-116D27F86969}</b:Guid>
    <b:Author>
      <b:Author>
        <b:NameList>
          <b:Person>
            <b:Last>Brandsford</b:Last>
            <b:First>John</b:First>
          </b:Person>
          <b:Person>
            <b:Last>Bronw</b:Last>
            <b:First>Ann</b:First>
          </b:Person>
          <b:Person>
            <b:Last>Cocking</b:Last>
            <b:First>Rodney</b:First>
          </b:Person>
        </b:NameList>
      </b:Author>
    </b:Author>
    <b:Title>Cómo Aprende la Gente: Cerebro, Mente, Experiencia y Escuela</b:Title>
    <b:Year>2000</b:Year>
    <b:City>Washington DC</b:City>
    <b:Publisher>How People Learn: Brain, Mind, Experience, and School"). National Academy Press.</b:Publisher>
    <b:URL>http://matesup.cl/portal/revista/2005/reflexiones.pdf</b:URL>
    <b:RefOrder>191</b:RefOrder>
  </b:Source>
  <b:Source>
    <b:Tag>Rio20</b:Tag>
    <b:SourceType>Report</b:SourceType>
    <b:Guid>{38CC0340-9B27-4BD4-BAD6-ABBFE3D4E326}</b:Guid>
    <b:Author>
      <b:Author>
        <b:NameList>
          <b:Person>
            <b:Last>Riog</b:Last>
            <b:First>Fabiola</b:First>
          </b:Person>
        </b:NameList>
      </b:Author>
    </b:Author>
    <b:Title>Desarrollo del juego sensorial: Mesa de luz como herramienta didáctica.</b:Title>
    <b:Year>2020</b:Year>
    <b:Publisher>Universitat de les Illes Balears</b:Publisher>
    <b:City>España</b:City>
    <b:URL>https://dspace.uib.es/xmlui/bitstream/handle/11201/152631/Roig_Troncoso_FabiolaEster.pdf?sequence=1</b:URL>
    <b:RefOrder>192</b:RefOrder>
  </b:Source>
  <b:Source>
    <b:Tag>Riv14</b:Tag>
    <b:SourceType>JournalArticle</b:SourceType>
    <b:Guid>{A233E525-30BB-4CCC-9BCA-070465223EA7}</b:Guid>
    <b:Author>
      <b:Author>
        <b:NameList>
          <b:Person>
            <b:Last>Rivera</b:Last>
            <b:First>Jorge</b:First>
          </b:Person>
        </b:NameList>
      </b:Author>
    </b:Author>
    <b:Title>Educación en ciencias. Aprende haciendo ciencias.</b:Title>
    <b:Year>2014</b:Year>
    <b:JournalName>Researchgate</b:JournalName>
    <b:URL>https://www.researchgate.net/profile/Jorge_Allende/publication/281703708_Educacion_en_ciencias_La_ciencia_se_aprende_haciendo_ciencias/links/56d4354c08aedf315fb71242.pdf</b:URL>
    <b:RefOrder>193</b:RefOrder>
  </b:Source>
  <b:Source>
    <b:Tag>Gar19</b:Tag>
    <b:SourceType>Report</b:SourceType>
    <b:Guid>{8604474B-84F7-41ED-93F3-BE0A5FD54F22}</b:Guid>
    <b:Author>
      <b:Author>
        <b:NameList>
          <b:Person>
            <b:Last>García</b:Last>
            <b:First>Dayanne</b:First>
          </b:Person>
          <b:Person>
            <b:Last>Lobatón</b:Last>
            <b:First>Natalia</b:First>
          </b:Person>
        </b:NameList>
      </b:Author>
    </b:Author>
    <b:Title>Fortalecimiento del aprendizaje de vocabulario en inglés a través del método del aprendizaje social y emocional (SEL)</b:Title>
    <b:Year>2019</b:Year>
    <b:Publisher>Universidad Libre</b:Publisher>
    <b:City>Bogotá</b:City>
    <b:URL>https://repository.unilibre.edu.co/bitstream/handle/10901/17765/Fortalecimiento%20del%20aprendizaje%20de%20vocabulario%20en%20ingl%C3%A9s%20a%20trav%C3%A9s%20del%20m%C3%A9todo%20del%20aprendizaje%20social%20y%20emocional%20(SEL).pdf?sequence=1&amp;isAllowed=y</b:URL>
    <b:RefOrder>194</b:RefOrder>
  </b:Source>
  <b:Source>
    <b:Tag>Niñ19</b:Tag>
    <b:SourceType>JournalArticle</b:SourceType>
    <b:Guid>{2ED2BC96-306C-4ADE-BB0B-74C7E7D52105}</b:Guid>
    <b:Title>Construcción del conocimiento y regulación del aprendizaje en tareas colaborativas asíncronas</b:Title>
    <b:Year>2019</b:Year>
    <b:Author>
      <b:Author>
        <b:NameList>
          <b:Person>
            <b:Last>Niño</b:Last>
            <b:First>Shamaly</b:First>
          </b:Person>
        </b:NameList>
      </b:Author>
    </b:Author>
    <b:JournalName>Scielo</b:JournalName>
    <b:URL>http://www.scielo.org.mx/scielo.php?pid=S1665-61802019000100006&amp;script=sci_arttext&amp;tlng=pt</b:URL>
    <b:RefOrder>195</b:RefOrder>
  </b:Source>
  <b:Source>
    <b:Tag>Ang17</b:Tag>
    <b:SourceType>JournalArticle</b:SourceType>
    <b:Guid>{2E3FFC39-B371-42BA-8825-973B9CB314C0}</b:Guid>
    <b:Title>Gestión del conocimiento y aprendizaje organizacional: una visión integral</b:Title>
    <b:Year>2017</b:Year>
    <b:URL>https://dialnet.unirioja.es/servlet/articulo?codigo=7044227</b:URL>
    <b:JournalName>Informes Psicológicos</b:JournalName>
    <b:Author>
      <b:Author>
        <b:NameList>
          <b:Person>
            <b:Last>Angulo</b:Last>
            <b:First>Rosalba</b:First>
          </b:Person>
        </b:NameList>
      </b:Author>
    </b:Author>
    <b:RefOrder>196</b:RefOrder>
  </b:Source>
  <b:Source>
    <b:Tag>MarcadorDePosición9</b:Tag>
    <b:SourceType>JournalArticle</b:SourceType>
    <b:Guid>{7F6FADC4-E9C4-4455-ABD2-5575E1ACADFD}</b:Guid>
    <b:Title>Los procesos de creación del conocimiento: el aprendizaje y la espiral de conversión del conocimiento</b:Title>
    <b:JournalName>XVI Congreso Nacional de AEDEM</b:JournalName>
    <b:Year>2002</b:Year>
    <b:URL>https://repositorio.upct.es/xmlui/bitstream/handle/10317/613/pcc.pdf?sequence=1&amp;isAllowed=y</b:URL>
    <b:Author>
      <b:Author>
        <b:NameList>
          <b:Person>
            <b:Last>Martínez</b:Last>
            <b:First>Inocencia</b:First>
          </b:Person>
          <b:Person>
            <b:Last>Ruíz</b:Last>
            <b:First>Josefa</b:First>
          </b:Person>
        </b:NameList>
      </b:Author>
    </b:Author>
    <b:RefOrder>197</b:RefOrder>
  </b:Source>
  <b:Source>
    <b:Tag>Cip04</b:Tag>
    <b:SourceType>JournalArticle</b:SourceType>
    <b:Guid>{42CAA213-056A-4F40-BDD3-71E38299EE76}</b:Guid>
    <b:Author>
      <b:Author>
        <b:NameList>
          <b:Person>
            <b:Last>Ciprés</b:Last>
            <b:First>Mercedes</b:First>
          </b:Person>
          <b:Person>
            <b:Last>Bou</b:Last>
            <b:First>Juan</b:First>
          </b:Person>
        </b:NameList>
      </b:Author>
    </b:Author>
    <b:Title>Concepto, tipos y dimensiones del conocimiento: configuración del conocimiento estratégico</b:Title>
    <b:JournalName>Revista de economía y empresa</b:JournalName>
    <b:Year>2004</b:Year>
    <b:URL>https://dialnet.unirioja.es/servlet/articulo?codigo=2274043</b:URL>
    <b:RefOrder>198</b:RefOrder>
  </b:Source>
  <b:Source>
    <b:Tag>RIV97</b:Tag>
    <b:SourceType>JournalArticle</b:SourceType>
    <b:Guid>{98CD814E-6287-46BA-B0A6-48E93CB1C88E}</b:Guid>
    <b:Author>
      <b:Author>
        <b:NameList>
          <b:Person>
            <b:Last>Reviére</b:Last>
            <b:First>A</b:First>
          </b:Person>
        </b:NameList>
      </b:Author>
    </b:Author>
    <b:Title>El tratamiento del autismo como trastorno del desarrollo: Principios generales. En A. Rivière y J. Martos (Comp.), El tratamiento del autismo.Nuevas Perspectivas</b:Title>
    <b:Year>1998</b:Year>
    <b:Pages>(pp. 23-60). Madrid: Imserso-APNA.</b:Pages>
    <b:RefOrder>199</b:RefOrder>
  </b:Source>
  <b:Source>
    <b:Tag>Gar16</b:Tag>
    <b:SourceType>JournalArticle</b:SourceType>
    <b:Guid>{E0FFDFAC-3F18-4F3F-979B-A7B1382F7F01}</b:Guid>
    <b:Author>
      <b:Author>
        <b:NameList>
          <b:Person>
            <b:Last>García Guillén</b:Last>
            <b:First>S.</b:First>
          </b:Person>
          <b:Person>
            <b:Last>Garrote Rojas</b:Last>
            <b:First>D.</b:First>
          </b:Person>
          <b:Person>
            <b:Last>Jiménez Fernández</b:Last>
            <b:First>S</b:First>
          </b:Person>
        </b:NameList>
      </b:Author>
    </b:Author>
    <b:Title>Uso de la TIC en el trastorno de Espectro Autisa: aplicaciones</b:Title>
    <b:JournalName>Revista de Educación Mediatica y Tic EDMETIC, 5(2)</b:JournalName>
    <b:Year>2016</b:Year>
    <b:Pages>134-157</b:Pages>
    <b:RefOrder>200</b:RefOrder>
  </b:Source>
  <b:Source>
    <b:Tag>Los16</b:Tag>
    <b:SourceType>JournalArticle</b:SourceType>
    <b:Guid>{38FAE9EF-9E1A-470D-AF99-5DCA588DAA53}</b:Guid>
    <b:Title>SIGUEME: Intervención basada en tecnología para el autismo de bajo funcionamiento para entrenar habilidades para trabajar con significantes y conceptos visuales</b:Title>
    <b:Year>2017</b:Year>
    <b:Author>
      <b:Author>
        <b:NameList>
          <b:Person>
            <b:Last>Coto</b:Last>
            <b:First>María</b:First>
            <b:Middle>Vélez</b:Middle>
          </b:Person>
          <b:Person>
            <b:Last>Rodríguez-Fórtiz</b:Last>
            <b:First>María</b:First>
            <b:Middle>José</b:Middle>
          </b:Person>
          <b:Person>
            <b:Last>Rodriguez-Almendros</b:Last>
            <b:First>María</b:First>
            <b:Middle>Luisa</b:Middle>
          </b:Person>
          <b:Person>
            <b:Last>Cabrera-Cuevas</b:Last>
            <b:First>Marcelino</b:First>
          </b:Person>
          <b:Person>
            <b:Last>Rodríguez-Domínguez</b:Last>
            <b:First>Carlos</b:First>
          </b:Person>
          <b:Person>
            <b:Last>Ruiz-López</b:Last>
            <b:First>Tomás</b:First>
          </b:Person>
          <b:Person>
            <b:Last>Burgos-Pulido</b:Last>
            <b:First>Ángeles</b:First>
          </b:Person>
          <b:Person>
            <b:Last>Garrido-Jiménez</b:Last>
            <b:First>Inmaculada</b:First>
          </b:Person>
          <b:Person>
            <b:Last>Martos-Pérez</b:Last>
            <b:First>Juan</b:First>
          </b:Person>
        </b:NameList>
      </b:Author>
    </b:Author>
    <b:JournalName>Investigacion en discapacidades del desarrollo</b:JournalName>
    <b:Pages>25-36</b:Pages>
    <b:RefOrder>201</b:RefOrder>
  </b:Source>
  <b:Source>
    <b:Tag>Nue</b:Tag>
    <b:SourceType>JournalArticle</b:SourceType>
    <b:Guid>{743556EF-9EE0-45C5-BA85-10921F6F8040}</b:Guid>
    <b:Title>Nuevas tecnologías: Puentes de comunicación en el trastorno del espectro autista (TEA)</b:Title>
    <b:URL>https://scielo.conicyt.cl/scielo.php?script=sci_arttext&amp;pid=S0718-48082017000300247</b:URL>
    <b:Author>
      <b:Author>
        <b:NameList>
          <b:Person>
            <b:Last>Guzmán</b:Last>
            <b:First>Guido</b:First>
          </b:Person>
          <b:Person>
            <b:Last>Putrino</b:Last>
            <b:First>Natalia</b:First>
          </b:Person>
          <b:Person>
            <b:Last>Martínez</b:Last>
            <b:First>Felipe</b:First>
          </b:Person>
          <b:Person>
            <b:Last>Quiroz</b:Last>
            <b:First>Nicolás</b:First>
          </b:Person>
        </b:NameList>
      </b:Author>
    </b:Author>
    <b:JournalName>Terapia psicológica</b:JournalName>
    <b:Year>2017</b:Year>
    <b:Pages>247-258</b:Pages>
    <b:Volume>35</b:Volume>
    <b:Issue>3</b:Issue>
    <b:RefOrder>202</b:RefOrder>
  </b:Source>
  <b:Source>
    <b:Tag>Aza18</b:Tag>
    <b:SourceType>Misc</b:SourceType>
    <b:Guid>{55123CAB-1C8F-45BD-A54F-BCCB05D4FADE}</b:Guid>
    <b:Author>
      <b:Author>
        <b:NameList>
          <b:Person>
            <b:Last>Azanza Andrade</b:Last>
            <b:First>Daniela</b:First>
            <b:Middle>Alejandra</b:Middle>
          </b:Person>
        </b:NameList>
      </b:Author>
    </b:Author>
    <b:Year>2018</b:Year>
    <b:Publisher>(Bachelor's thesis, Quito: UCE)</b:Publisher>
    <b:PublicationTitle>Eficacia del programa digital “Sígueme” para mejorar la atención y concentración en pacientes con déficit de atención, aplicado en pacientes de la Fundación Calidad de Vida Independiente para personas con discapacidad (Fucavid)</b:PublicationTitle>
    <b:RefOrder>203</b:RefOrder>
  </b:Source>
  <b:Source>
    <b:Tag>Luc16</b:Tag>
    <b:SourceType>Book</b:SourceType>
    <b:Guid>{447E9E8D-D3BB-4A21-8123-A357847E39D4}</b:Guid>
    <b:Author>
      <b:Author>
        <b:NameList>
          <b:Person>
            <b:Last>Pérez-Castilla</b:Last>
            <b:First>A</b:First>
          </b:Person>
          <b:Person>
            <b:Last>Herranz</b:Last>
            <b:First>Margarita</b:First>
            <b:Middle>Sebastián</b:Middle>
          </b:Person>
          <b:Person>
            <b:Last>Abadín</b:Last>
            <b:First>Dolores</b:First>
            <b:Middle>Abril</b:Middle>
          </b:Person>
          <b:Person>
            <b:Last>Delgado</b:Last>
            <b:First>Santos</b:First>
            <b:Middle>Clara Isabel</b:Middle>
          </b:Person>
        </b:NameList>
      </b:Author>
    </b:Author>
    <b:Title>Tecnología de apoyo y accesibilidad cognitiva: de la autonomía</b:Title>
    <b:Year>2016</b:Year>
    <b:City>Madrid</b:City>
    <b:Publisher>Ceapat-Imserso</b:Publisher>
    <b:RefOrder>204</b:RefOrder>
  </b:Source>
  <b:Source>
    <b:Tag>Ame14</b:Tag>
    <b:SourceType>Book</b:SourceType>
    <b:Guid>{EC74837B-B754-453C-B330-CF0490A0FBBB}</b:Guid>
    <b:Title>Manual Diagnóstico y Estadístico de los Trastornos Mentales</b:Title>
    <b:Year>2014</b:Year>
    <b:Author>
      <b:Author>
        <b:NameList>
          <b:Person>
            <b:Last>DSM-V</b:Last>
            <b:First>American</b:First>
            <b:Middle>Psychiatric Association.</b:Middle>
          </b:Person>
        </b:NameList>
      </b:Author>
    </b:Author>
    <b:City>Madrid</b:City>
    <b:Publisher> Editorial Médica Panamericana</b:Publisher>
    <b:RefOrder>205</b:RefOrder>
  </b:Source>
  <b:Source>
    <b:Tag>Gon18</b:Tag>
    <b:SourceType>JournalArticle</b:SourceType>
    <b:Guid>{8E7559E6-E286-4129-87D2-10FEC009797C}</b:Guid>
    <b:Title>Indicadores de identificación de riesgo temprano de alteración de la atención conjunta.</b:Title>
    <b:Year>2018</b:Year>
    <b:Author>
      <b:Author>
        <b:NameList>
          <b:Person>
            <b:Last>Gonzalez</b:Last>
            <b:First>C.</b:First>
            <b:Middle>González-Moreno, C. X.</b:Middle>
          </b:Person>
        </b:NameList>
      </b:Author>
    </b:Author>
    <b:JournalName>SUMMA Psicológica UST, 15(2), 206-2016.</b:JournalName>
    <b:Pages>213</b:Pages>
    <b:RefOrder>206</b:RefOrder>
  </b:Source>
  <b:Source>
    <b:Tag>Cin16</b:Tag>
    <b:SourceType>JournalArticle</b:SourceType>
    <b:Guid>{A30FA69E-D052-4359-A046-C21BEEF9AC0F}</b:Guid>
    <b:Author>
      <b:Author>
        <b:NameList>
          <b:Person>
            <b:Last>Cinta Aguaded</b:Last>
            <b:First>María</b:First>
            <b:Middle>y Almeida, Nora Alejandra</b:Middle>
          </b:Person>
        </b:NameList>
      </b:Author>
    </b:Author>
    <b:Title>El enfoque neuropsicológico del Autismo: Reto para comprender, diagnosticar y rehabilitar desde la Atención Temprana</b:Title>
    <b:Year>2016</b:Year>
    <b:Pages>34-39</b:Pages>
    <b:JournalName>Revista Chilena de Neuropsicología</b:JournalName>
    <b:City>Santiago, Chile</b:City>
    <b:Volume>11</b:Volume>
    <b:Issue>2</b:Issue>
    <b:URL>https://www.redalyc.org/pdf/1793/179348853007.pdf</b:URL>
    <b:RefOrder>207</b:RefOrder>
  </b:Source>
  <b:Source>
    <b:Tag>Los20</b:Tag>
    <b:SourceType>JournalArticle</b:SourceType>
    <b:Guid>{2720A103-77CB-4285-89EA-C34019EE6B48}</b:Guid>
    <b:Title>Los videojuegos para el desarrollo del lenguaje en niños con síndrome de Down:</b:Title>
    <b:JournalName>Polo del Conocimiento</b:JournalName>
    <b:Year>2020</b:Year>
    <b:Author>
      <b:Author>
        <b:NameList>
          <b:Person>
            <b:Last>Macías</b:Last>
            <b:First>Ruiz</b:First>
            <b:Middle>María José</b:Middle>
          </b:Person>
          <b:Person>
            <b:Last>Vega</b:Last>
            <b:First>Castro</b:First>
            <b:Middle>Lucia</b:Middle>
          </b:Person>
        </b:NameList>
      </b:Author>
    </b:Author>
    <b:URL>https://polodelconocimiento.com/ojs/index.php/es/article/view/1243/2184</b:URL>
    <b:DOI>10.23857/pc.v4i12.1188</b:DOI>
    <b:RefOrder>208</b:RefOrder>
  </b:Source>
  <b:Source>
    <b:Tag>Mon20</b:Tag>
    <b:SourceType>InternetSite</b:SourceType>
    <b:Guid>{814B8F34-6871-4E84-8FF3-7EDD95297E4F}</b:Guid>
    <b:Author>
      <b:Author>
        <b:NameList>
          <b:Person>
            <b:Last>Montilla</b:Last>
          </b:Person>
          <b:Person>
            <b:Last>Boada</b:Last>
          </b:Person>
          <b:Person>
            <b:Last>Flores</b:Last>
          </b:Person>
        </b:NameList>
      </b:Author>
    </b:Author>
    <b:Year>2020</b:Year>
    <b:InternetSiteTitle>Lingua Americana: Bliblioteca Digital Revicyhluz.</b:InternetSiteTitle>
    <b:Month>10</b:Month>
    <b:Day>20</b:Day>
    <b:URL>http://produccioncientificaluz.org/index.php/lingua/article/view/23071/23099</b:URL>
    <b:RefOrder>209</b:RefOrder>
  </b:Source>
  <b:Source>
    <b:Tag>Reg20</b:Tag>
    <b:SourceType>JournalArticle</b:SourceType>
    <b:Guid>{A8B96694-BB2E-4CBE-AE49-9F40A3CA927B}</b:Guid>
    <b:Title>Aplicación de agentes virtuales, como mecanismo de estimulación, para la interacción social de niños con trastorno de espectro autista</b:Title>
    <b:Year>2020</b:Year>
    <b:URL>https://polodelconocimiento.com/ojs/index.php/es/article/view/1559/2926</b:URL>
    <b:Author>
      <b:Author>
        <b:NameList>
          <b:Person>
            <b:Last>Toledo</b:Last>
            <b:First>Regalado</b:First>
            <b:Middle>Erika Tatiana</b:Middle>
          </b:Person>
          <b:Person>
            <b:Last>Cuenca</b:Last>
            <b:First>Tapia</b:First>
            <b:Middle>Juan Pablo</b:Middle>
          </b:Person>
        </b:NameList>
      </b:Author>
    </b:Author>
    <b:JournalName>Polo del Conocimiento</b:JournalName>
    <b:Pages>950</b:Pages>
    <b:DOI>10.23857/pc.v5i7.1559</b:DOI>
    <b:RefOrder>210</b:RefOrder>
  </b:Source>
  <b:Source>
    <b:Tag>Fun13</b:Tag>
    <b:SourceType>InternetSite</b:SourceType>
    <b:Guid>{87AFFCB4-BE8F-4015-9A3D-1502539513B6}</b:Guid>
    <b:Year>2020</b:Year>
    <b:Author>
      <b:Author>
        <b:NameList>
          <b:Person>
            <b:Last>Orange</b:Last>
            <b:First>Fundacion</b:First>
          </b:Person>
          <b:Person>
            <b:Last>Granada</b:Last>
            <b:First>La</b:First>
            <b:Middle>Universidad de</b:Middle>
          </b:Person>
        </b:NameList>
      </b:Author>
    </b:Author>
    <b:Title>Proyecto Sígueme</b:Title>
    <b:URL>http://www.proyectosigueme.com/?page_id=20</b:URL>
    <b:Month>09</b:Month>
    <b:Day>29</b:Day>
    <b:RefOrder>211</b:RefOrder>
  </b:Source>
  <b:Source>
    <b:Tag>Wat85</b:Tag>
    <b:SourceType>Book</b:SourceType>
    <b:Guid>{EE4D935F-110B-47B2-95D8-F75419B2336E}</b:Guid>
    <b:Author>
      <b:Author>
        <b:NameList>
          <b:Person>
            <b:Last>Watson</b:Last>
            <b:First>L.</b:First>
          </b:Person>
        </b:NameList>
      </b:Author>
    </b:Author>
    <b:Title>The TEACCH Communication Curriculum’. En E. Schopler and G. Mesibov (eds) Communication Problems in Autism</b:Title>
    <b:Year>1985</b:Year>
    <b:Publisher>Plenum</b:Publisher>
    <b:City>New York</b:City>
    <b:RefOrder>212</b:RefOrder>
  </b:Source>
  <b:Source>
    <b:Tag>MÁn</b:Tag>
    <b:SourceType>JournalArticle</b:SourceType>
    <b:Guid>{295762BD-DBFB-4A78-B09F-81C3D0DB900C}</b:Guid>
    <b:Author>
      <b:Author>
        <b:NameList>
          <b:Person>
            <b:Last>Burgos</b:Last>
            <b:First>M.</b:First>
            <b:Middle>Á. P</b:Middle>
          </b:Person>
          <b:Person>
            <b:Last>Jimenez</b:Last>
            <b:First>I.</b:First>
            <b:Middle>G</b:Middle>
          </b:Person>
          <b:Person>
            <b:Last>Perez</b:Last>
            <b:First>J.</b:First>
            <b:Middle>M</b:Middle>
          </b:Person>
          <b:Person>
            <b:Last>Domínguez</b:Last>
            <b:First>C.</b:First>
            <b:Middle>R.</b:Middle>
          </b:Person>
          <b:Person>
            <b:Last>López</b:Last>
            <b:First>T.</b:First>
            <b:Middle>R.</b:Middle>
          </b:Person>
          <b:Person>
            <b:Last>Cuevas</b:Last>
            <b:First>M.</b:First>
            <b:Middle>C</b:Middle>
          </b:Person>
          <b:Person>
            <b:Last>de Educación</b:Last>
            <b:First>F.</b:First>
            <b:Middle>P. C. C.</b:Middle>
          </b:Person>
        </b:NameList>
      </b:Author>
    </b:Author>
    <b:Title>Aplicación SÍGUEME. Estimulación para autismo de bajo nivel de funcionamiento. Toma de contacto para evaluar la captación de atención.</b:Title>
    <b:JournalName>Diversidad.murciaeduca.es</b:JournalName>
    <b:Year>2012</b:Year>
    <b:Publisher>Diversidad.murciaeduca.es</b:Publisher>
    <b:URL>https://diversidad.murciaeduca.es/publicaciones/dea2012/docs/aburgos.pdf</b:URL>
    <b:RefOrder>213</b:RefOrder>
  </b:Source>
  <b:Source>
    <b:Tag>Eva</b:Tag>
    <b:SourceType>Report</b:SourceType>
    <b:Guid>{D99956A1-6686-4246-A8FF-1905CA0539C5}</b:Guid>
    <b:Title>Evaluación de aplicaciones de realidad aumentada para el tratamiento de niños y niñas con trastorno del espectro autista, basado en el estándar ISO/IEC 25010"</b:Title>
    <b:URL>https://repositorio.uisek.edu.ec/bitstream/123456789/3534/1/Evaluaci%C3%B3n%20de%20aplicaciones%20de%20realidad%20aumentada%20para%20el%20tratamiento%20de%20ni%C3%B1os%20y%20ni%C3%B1as%20con%20trastorno%20del%20espectro%20autista.pdf</b:URL>
    <b:Author>
      <b:Author>
        <b:NameList>
          <b:Person>
            <b:Last>Bedoya</b:Last>
            <b:First>Jorge</b:First>
            <b:Middle>Alberto Ramón</b:Middle>
          </b:Person>
        </b:NameList>
      </b:Author>
    </b:Author>
    <b:Year>2019</b:Year>
    <b:Institution>Universidad Internacional SEK ser mejores. Ecuador</b:Institution>
    <b:RefOrder>214</b:RefOrder>
  </b:Source>
  <b:Source>
    <b:Tag>Ren10</b:Tag>
    <b:SourceType>JournalArticle</b:SourceType>
    <b:Guid>{8E5D2B01-9A9B-4228-8972-A553FDC7B125}</b:Guid>
    <b:Author>
      <b:Author>
        <b:NameList>
          <b:Person>
            <b:Last>Renilla</b:Last>
            <b:First>M.</b:First>
          </b:Person>
          <b:Person>
            <b:Last>Pedrero</b:Last>
            <b:First>A.</b:First>
          </b:Person>
          <b:Person>
            <b:Last>Sánchez</b:Last>
            <b:First>A.</b:First>
          </b:Person>
        </b:NameList>
      </b:Author>
    </b:Author>
    <b:Title>Autismo y TIC´S.</b:Title>
    <b:Year>2010</b:Year>
    <b:JournalName>International Journal of Developmental and Educational Psychology 4(1)</b:JournalName>
    <b:Pages>169-177.</b:Pages>
    <b:RefOrder>215</b:RefOrder>
  </b:Source>
  <b:Source>
    <b:Tag>Hua09</b:Tag>
    <b:SourceType>JournalArticle</b:SourceType>
    <b:Guid>{244389B0-AE72-4CE7-87A5-B5C466965943}</b:Guid>
    <b:Title>Intervención psicoeducativa basada en imágenes en niños y niñas con trastornos generalizados del desarrollo</b:Title>
    <b:Year>2009</b:Year>
    <b:City>Tomuco, Chile</b:City>
    <b:Author>
      <b:Author>
        <b:NameList>
          <b:Person>
            <b:Last>Huaiquiàn</b:Last>
            <b:First>Billeke</b:First>
            <b:Middle>Claudia</b:Middle>
          </b:Person>
        </b:NameList>
      </b:Author>
    </b:Author>
    <b:JournalName>Revista Chilena de Neuropsicología</b:JournalName>
    <b:Pages>138-148</b:Pages>
    <b:Volume>4</b:Volume>
    <b:Issue>2</b:Issue>
    <b:URL>https://www.redalyc.org/pdf/1793/179314913007.pdf</b:URL>
    <b:RefOrder>216</b:RefOrder>
  </b:Source>
  <b:Source>
    <b:Tag>Apl</b:Tag>
    <b:SourceType>ConferenceProceedings</b:SourceType>
    <b:Guid>{C4FEAB0A-44E1-4B82-95A1-50B8DFA2E8D1}</b:Guid>
    <b:Title>Aplicaciones informáticas para personas con Trastorno del Espectro Autista</b:Title>
    <b:Author>
      <b:Author>
        <b:NameList>
          <b:Person>
            <b:Last>de la Maza</b:Last>
            <b:First>Luis</b:First>
            <b:Middle>Pérez</b:Middle>
          </b:Person>
        </b:NameList>
      </b:Author>
    </b:Author>
    <b:Pages>392 -394</b:Pages>
    <b:Year>s.f</b:Year>
    <b:ConferenceName>I Congreso Regional “Las Necesidades Educativas Especiales: Situación actual y retos de futuro”</b:ConferenceName>
    <b:Publisher>Investigacion Educativa</b:Publisher>
    <b:RefOrder>217</b:RefOrder>
  </b:Source>
  <b:Source>
    <b:Tag>McE14</b:Tag>
    <b:SourceType>JournalArticle</b:SourceType>
    <b:Guid>{623F65A2-1BEA-42E8-BBA3-40EBFC733404}</b:Guid>
    <b:Author>
      <b:Author>
        <b:NameList>
          <b:Person>
            <b:Last>McEwen</b:Last>
            <b:First>R.</b:First>
          </b:Person>
        </b:NameList>
      </b:Author>
    </b:Author>
    <b:Title>Mediating sociality: the use of iPod Touch™ devices in the classrooms of students with autism in Canada.</b:Title>
    <b:JournalName> Information, Communication y Society</b:JournalName>
    <b:Year>2014</b:Year>
    <b:Pages>1264-1279.</b:Pages>
    <b:Volume>7</b:Volume>
    <b:RefOrder>218</b:RefOrder>
  </b:Source>
  <b:Source>
    <b:Tag>Ari13</b:Tag>
    <b:SourceType>Interview</b:SourceType>
    <b:Guid>{B391538F-77C7-4B5F-94AA-8C01DC9E614C}</b:Guid>
    <b:Author>
      <b:Author>
        <b:NameList>
          <b:Person>
            <b:Last>(Granada).</b:Last>
            <b:First>Ester</b:First>
            <b:Middle>Ariza. Maestra de educación especial. Fundación Purísima Concepción</b:Middle>
          </b:Person>
        </b:NameList>
      </b:Author>
      <b:Interviewee>
        <b:NameList>
          <b:Person>
            <b:Last>Ariza</b:Last>
            <b:First>Ester</b:First>
          </b:Person>
        </b:NameList>
      </b:Interviewee>
      <b:Interviewer>
        <b:NameList>
          <b:Person>
            <b:Last>Sígueme</b:Last>
            <b:First>Proyecto</b:First>
          </b:Person>
        </b:NameList>
      </b:Interviewer>
    </b:Author>
    <b:Title>Maestra de educación especial.</b:Title>
    <b:Year>2013</b:Year>
    <b:URL>http://www.proyectosigueme.com/?page_id=163</b:URL>
    <b:RefOrder>219</b:RefOrder>
  </b:Source>
  <b:Source>
    <b:Tag>Nie19</b:Tag>
    <b:SourceType>Report</b:SourceType>
    <b:Guid>{259F9C06-ADC4-41BE-8953-FE5BB93675DB}</b:Guid>
    <b:Author>
      <b:Author>
        <b:NameList>
          <b:Person>
            <b:Last>Nieto</b:Last>
            <b:First>Yaneth</b:First>
            <b:Middle>M. Zubieta</b:Middle>
          </b:Person>
        </b:NameList>
      </b:Author>
    </b:Author>
    <b:Title>Trastorno Del Espectro Autista: Atención Conjunta, Atención Temprana y Programas Computacionales</b:Title>
    <b:JournalName>Institución Universitaria Politécnico Grancolombiano</b:JournalName>
    <b:Year>2019</b:Year>
    <b:Institution>Institución Universitaria Politécnico Grancolombiano Facultad De Ciencias SocialesPrograma Neuropsicología Escolar</b:Institution>
    <b:ThesisType>Informe Final De Investigación Como Requisito Para Optar El Título De Especialista En Neuropsicología Escolar </b:ThesisType>
    <b:URL>http://alejandria.poligran.edu.co/bitstream/handle/10823/1310/PROYECTO%20DE%20GRADO%20FINAL%20%282%29.pdf?sequence=1&amp;isAllowed=y</b:URL>
    <b:RefOrder>220</b:RefOrder>
  </b:Source>
  <b:Source>
    <b:Tag>Leó08</b:Tag>
    <b:SourceType>JournalArticle</b:SourceType>
    <b:Guid>{0165161B-278B-48DF-9B73-C9C9B18BDE30}</b:Guid>
    <b:Author>
      <b:Author>
        <b:NameList>
          <b:Person>
            <b:Last>León</b:Last>
            <b:First>Juan</b:First>
          </b:Person>
        </b:NameList>
      </b:Author>
    </b:Author>
    <b:Title>La educación en el siglo XXI</b:Title>
    <b:JournalName>Revista de la Sociedad Química del Perú</b:JournalName>
    <b:Year>2008</b:Year>
    <b:Pages>1-2</b:Pages>
    <b:City>Lima</b:City>
    <b:Volume>74</b:Volume>
    <b:Issue>1</b:Issue>
    <b:URL>https://www.redalyc.org/pdf/3719/371937608001.pdf</b:URL>
    <b:RefOrder>221</b:RefOrder>
  </b:Source>
  <b:Source>
    <b:Tag>Pér12</b:Tag>
    <b:SourceType>JournalArticle</b:SourceType>
    <b:Guid>{3B704E2E-CE0D-4869-B8DD-CC22B4A627FE}</b:Guid>
    <b:Title>Las TIC en la educación: nuevos ambientes de aprendizaje para la interacción educativa</b:Title>
    <b:Year>2012</b:Year>
    <b:Author>
      <b:Author>
        <b:NameList>
          <b:Person>
            <b:Last>Pérez de A.</b:Last>
            <b:First>María</b:First>
            <b:Middle>del C.</b:Middle>
          </b:Person>
          <b:Person>
            <b:Last>Telleria</b:Last>
            <b:First>María</b:First>
            <b:Middle>B</b:Middle>
          </b:Person>
        </b:NameList>
      </b:Author>
    </b:Author>
    <b:JournalName>Revista de Teoría y Didáctica de las Ciencias Sociales</b:JournalName>
    <b:Pages>83-112</b:Pages>
    <b:Issue>18</b:Issue>
    <b:URL>https://www.redalyc.org/pdf/652/65226271002.pdf</b:URL>
    <b:RefOrder>222</b:RefOrder>
  </b:Source>
  <b:Source>
    <b:Tag>Ter131</b:Tag>
    <b:SourceType>JournalArticle</b:SourceType>
    <b:Guid>{A5B9D6F5-BEA2-43F6-9C9B-6ADF5C1181EC}</b:Guid>
    <b:Author>
      <b:Author>
        <b:NameList>
          <b:Person>
            <b:Last>Terrazas</b:Last>
            <b:First>Rafael</b:First>
          </b:Person>
          <b:Person>
            <b:Last>Silva</b:Last>
            <b:First>Roxana</b:First>
          </b:Person>
        </b:NameList>
      </b:Author>
    </b:Author>
    <b:Title>La educación y la sociedad del conocimiento</b:Title>
    <b:JournalName>PERSPECTIVAS,</b:JournalName>
    <b:Year>2013</b:Year>
    <b:Pages>145-168</b:Pages>
    <b:Issue>32</b:Issue>
    <b:URL>https://www.redalyc.org/pdf/4259/425941262005.pdf</b:URL>
    <b:RefOrder>223</b:RefOrder>
  </b:Source>
  <b:Source>
    <b:Tag>Arr11</b:Tag>
    <b:SourceType>JournalArticle</b:SourceType>
    <b:Guid>{02B1EA17-01A7-4DBC-A0FA-66D21608CAB6}</b:Guid>
    <b:Author>
      <b:Author>
        <b:NameList>
          <b:Person>
            <b:Last>Arras</b:Last>
            <b:First>Ana</b:First>
          </b:Person>
          <b:Person>
            <b:Last>Torres</b:Last>
            <b:First>Carlos</b:First>
          </b:Person>
          <b:Person>
            <b:Last>García-Valcárcel</b:Last>
            <b:First>Ana</b:First>
          </b:Person>
        </b:NameList>
      </b:Author>
    </b:Author>
    <b:Title>Competencias en Tecnologías de Información y Comunicación (TIC) de los estudiantes universitarios</b:Title>
    <b:JournalName>Revista Latina de Comunicación Social, </b:JournalName>
    <b:Year>2011</b:Year>
    <b:Pages>1-26</b:Pages>
    <b:Issue>66</b:Issue>
    <b:URL>https://www.redalyc.org/pdf/819/81921340018.pdf</b:URL>
    <b:RefOrder>224</b:RefOrder>
  </b:Source>
  <b:Source>
    <b:Tag>Lóp07</b:Tag>
    <b:SourceType>JournalArticle</b:SourceType>
    <b:Guid>{5EA04367-3519-493A-BAA9-D213020D847A}</b:Guid>
    <b:Title>Uso de las TIC en la educación superior de México. Un estudio de caso</b:Title>
    <b:Year>2007</b:Year>
    <b:Author>
      <b:Author>
        <b:NameList>
          <b:Person>
            <b:Last>López de la Madrid</b:Last>
            <b:First>María</b:First>
          </b:Person>
        </b:NameList>
      </b:Author>
    </b:Author>
    <b:JournalName>Apertura</b:JournalName>
    <b:Pages>63-81</b:Pages>
    <b:Volume>7</b:Volume>
    <b:Issue>7</b:Issue>
    <b:URL>https://www.redalyc.org/pdf/688/68800706.pdf</b:URL>
    <b:RefOrder>225</b:RefOrder>
  </b:Source>
  <b:Source>
    <b:Tag>Mar08</b:Tag>
    <b:SourceType>Report</b:SourceType>
    <b:Guid>{DBAA8994-7A1D-4979-A29B-1909E665BBB9}</b:Guid>
    <b:Title>La formación en infopedagogía y su impacto en el proceso de enseñanza-aprendizaje en los estableciomientos de nivel medio</b:Title>
    <b:Year>2008</b:Year>
    <b:Author>
      <b:Author>
        <b:NameList>
          <b:Person>
            <b:Last>Toro</b:Last>
            <b:First>Marcelo</b:First>
          </b:Person>
        </b:NameList>
      </b:Author>
    </b:Author>
    <b:Publisher>Repositorio Universidad Técnica de Ambato (Tesis Maestria)</b:Publisher>
    <b:City>Tungurahua</b:City>
    <b:URL>https://repositorio.uta.edu.ec/bitstream/123456789/8172/1/FCHE-MTYME-1110.pdf</b:URL>
    <b:RefOrder>226</b:RefOrder>
  </b:Source>
  <b:Source>
    <b:Tag>Oro151</b:Tag>
    <b:SourceType>Report</b:SourceType>
    <b:Guid>{FFDDD00A-BA89-459C-8635-60724D2DF689}</b:Guid>
    <b:Author>
      <b:Author>
        <b:NameList>
          <b:Person>
            <b:Last>Orozco</b:Last>
            <b:First>Rebeca</b:First>
          </b:Person>
        </b:NameList>
      </b:Author>
    </b:Author>
    <b:Title>La infopedagogía y su incidencia en el desarrollo integral de los estudiantes con parálisis cerebral del instituto fiscal de discapacidad motriz “INSFIDIM”</b:Title>
    <b:Year>2015</b:Year>
    <b:Publisher>Repositorio de la Universidad Técnica de Ambato (Tesis de Pregrado)</b:Publisher>
    <b:City>Quito</b:City>
    <b:URL>https://repositorio.uta.edu.ec/jspui/bitstream/123456789/13279/1/FCHE-EBS-1519.pdf</b:URL>
    <b:RefOrder>227</b:RefOrder>
  </b:Source>
  <b:Source>
    <b:Tag>For09</b:Tag>
    <b:SourceType>JournalArticle</b:SourceType>
    <b:Guid>{D83F8131-DD41-45A0-88AE-76924A87D2FE}</b:Guid>
    <b:Author>
      <b:Author>
        <b:NameList>
          <b:Person>
            <b:Last>Forero</b:Last>
            <b:First>Isabel</b:First>
          </b:Person>
        </b:NameList>
      </b:Author>
    </b:Author>
    <b:Title>La sociedad del conocimiento</b:Title>
    <b:JournalName>Revista científica General José María Córdova</b:JournalName>
    <b:Year>2009</b:Year>
    <b:Pages>40-44</b:Pages>
    <b:City>Bogotá</b:City>
    <b:Volume>5</b:Volume>
    <b:Issue>7</b:Issue>
    <b:URL>https://www.redalyc.org/pdf/4762/476248849007.pdf</b:URL>
    <b:RefOrder>228</b:RefOrder>
  </b:Source>
  <b:Source>
    <b:Tag>UNE05</b:Tag>
    <b:SourceType>Report</b:SourceType>
    <b:Guid>{62048DB4-F855-4194-85D9-FFBA2D889AA9}</b:Guid>
    <b:Author>
      <b:Author>
        <b:Corporate>UNESCO</b:Corporate>
      </b:Author>
    </b:Author>
    <b:Title>Hacia las sociedades del conocimiento</b:Title>
    <b:Year>2005</b:Year>
    <b:Publisher>Organización de las Naciones Unidas para la Educación, la Ciencia y la Cultura</b:Publisher>
    <b:City>París</b:City>
    <b:URL>http://www.lacult.unesco.org/docc/2005_hacia_las_soc_conocimiento.pdf</b:URL>
    <b:RefOrder>229</b:RefOrder>
  </b:Source>
  <b:Source>
    <b:Tag>Her10</b:Tag>
    <b:SourceType>Book</b:SourceType>
    <b:Guid>{ECD40D23-4A5E-40C0-ACBE-946A5809D2AE}</b:Guid>
    <b:Author>
      <b:Author>
        <b:NameList>
          <b:Person>
            <b:Last>Hernández</b:Last>
            <b:First>R.</b:First>
          </b:Person>
          <b:Person>
            <b:Last>Fernández</b:Last>
            <b:First>C.</b:First>
          </b:Person>
          <b:Person>
            <b:Last>Baptista</b:Last>
            <b:First>P.</b:First>
          </b:Person>
        </b:NameList>
      </b:Author>
    </b:Author>
    <b:Title>Metodología de la investigación</b:Title>
    <b:Year>2010</b:Year>
    <b:City>México</b:City>
    <b:Publisher>McGraw-Hill</b:Publisher>
    <b:URL>https://www.uv.mx/personal/cbustamante/files/2011/06/Metodologia-de-la-Investigaci%C3%83%C2%B3n_Sampieri.pdf</b:URL>
    <b:RefOrder>230</b:RefOrder>
  </b:Source>
  <b:Source>
    <b:Tag>Lóp20</b:Tag>
    <b:SourceType>JournalArticle</b:SourceType>
    <b:Guid>{1E95CADE-1F2F-463E-9C01-EA1DAC8B0FB5}</b:Guid>
    <b:Author>
      <b:Author>
        <b:NameList>
          <b:Person>
            <b:Last>López</b:Last>
            <b:First>Liseth</b:First>
          </b:Person>
          <b:Person>
            <b:Last>Pazmiño</b:Last>
            <b:First>Marcos</b:First>
          </b:Person>
          <b:Person>
            <b:Last>San Andrés</b:Last>
            <b:First>Esthela</b:First>
          </b:Person>
        </b:NameList>
      </b:Author>
    </b:Author>
    <b:Title>Collaborative Work to Build Meaningful Learning in Basic General Education</b:Title>
    <b:JournalName>International Journal of Psychosocial Rehabilitation</b:JournalName>
    <b:Year>2020</b:Year>
    <b:Pages>2978-2992</b:Pages>
    <b:Volume>24</b:Volume>
    <b:Issue>10</b:Issue>
    <b:URL>https://www.psychosocial.com/article/PR300313/29818/</b:URL>
    <b:RefOrder>231</b:RefOrder>
  </b:Source>
  <b:Source>
    <b:Tag>Gue09</b:Tag>
    <b:SourceType>JournalArticle</b:SourceType>
    <b:Guid>{F4656042-3F2D-4B89-A960-58A02697CFD8}</b:Guid>
    <b:Author>
      <b:Author>
        <b:NameList>
          <b:Person>
            <b:Last>Guerrero</b:Last>
            <b:First>T.</b:First>
          </b:Person>
          <b:Person>
            <b:Last>Flores</b:Last>
            <b:First>H.</b:First>
          </b:Person>
        </b:NameList>
      </b:Author>
    </b:Author>
    <b:Title>Teorías del aprendizaje y la instrucción en el diseño de materia les didácticos informáticos.</b:Title>
    <b:JournalName>Educere</b:JournalName>
    <b:Year>2009</b:Year>
    <b:Pages>317-329</b:Pages>
    <b:Volume>13</b:Volume>
    <b:Issue>45</b:Issue>
    <b:URL>https://www.redalyc.org/articulo.oa?id=35614572008</b:URL>
    <b:RefOrder>232</b:RefOrder>
  </b:Source>
  <b:Source>
    <b:Tag>Cas01</b:Tag>
    <b:SourceType>JournalArticle</b:SourceType>
    <b:Guid>{0912F751-84C9-4BD2-85FC-0D7F8DB4F7D3}</b:Guid>
    <b:Author>
      <b:Author>
        <b:NameList>
          <b:Person>
            <b:Last>Casado</b:Last>
            <b:First>Rafael</b:First>
          </b:Person>
        </b:NameList>
      </b:Author>
    </b:Author>
    <b:Title>El aprovechamiento de las tecnologías de la información y la comunicación (TIC) para la creación de redesde aprendizaje cooperativo: La experiencia de Telefónica de España</b:Title>
    <b:JournalName>Revista Training &amp; Development Digest</b:JournalName>
    <b:Year>2001</b:Year>
    <b:URL>https://www.redalyc.org/pdf/4259/425941262005.pdf</b:URL>
    <b:RefOrder>233</b:RefOrder>
  </b:Source>
  <b:Source>
    <b:Tag>Aco11</b:Tag>
    <b:SourceType>JournalArticle</b:SourceType>
    <b:Guid>{6B8D4113-817D-4765-AB7E-B2C76171B51E}</b:Guid>
    <b:Author>
      <b:Author>
        <b:NameList>
          <b:Person>
            <b:Last>Hermann</b:Last>
            <b:First>Andrés</b:First>
          </b:Person>
        </b:NameList>
      </b:Author>
    </b:Author>
    <b:Title>PEDAGOGÍA DEL CIBERESPACIO: hacia la construcción de un conocimiento colectivo en la sociedad red</b:Title>
    <b:JournalName>Sophia, Colección de Filosofía de la Educación, </b:JournalName>
    <b:Year>2011</b:Year>
    <b:Pages>83-103</b:Pages>
    <b:Issue>11</b:Issue>
    <b:URL>https://www.redalyc.org/articulo.oa?id=441846104005</b:URL>
    <b:RefOrder>234</b:RefOrder>
  </b:Source>
  <b:Source>
    <b:Tag>Sam18</b:Tag>
    <b:SourceType>JournalArticle</b:SourceType>
    <b:Guid>{8DE355F6-EE14-4CC2-B1D2-75E895773E5E}</b:Guid>
    <b:Author>
      <b:Author>
        <b:NameList>
          <b:Person>
            <b:Last>Samperio</b:Last>
            <b:First>Víctor</b:First>
          </b:Person>
        </b:NameList>
      </b:Author>
    </b:Author>
    <b:Title>Análisis de la percepción de docentes, usuarios de una plataforma educativa a través de los modelos TPACK, SAMR y TAM3 en una institución de educación superior</b:Title>
    <b:Year>2018</b:Year>
    <b:Pages>116-131</b:Pages>
    <b:Volume>10</b:Volume>
    <b:Issue>1</b:Issue>
    <b:URL>https://www.redalyc.org/jatsRepo/4576/457658021003/457658021003.pdf</b:URL>
    <b:RefOrder>235</b:RefOrder>
  </b:Source>
  <b:Source>
    <b:Tag>Bla16</b:Tag>
    <b:SourceType>JournalArticle</b:SourceType>
    <b:Guid>{FAAD0B17-8D80-4B19-86FD-CE4A2F550088}</b:Guid>
    <b:Author>
      <b:Author>
        <b:NameList>
          <b:Person>
            <b:Last>Blackwell</b:Last>
            <b:First>C</b:First>
          </b:Person>
          <b:Person>
            <b:Last>Lauricella</b:Last>
            <b:First>A</b:First>
          </b:Person>
          <b:Person>
            <b:Last>Wartella</b:Last>
            <b:First>E</b:First>
          </b:Person>
        </b:NameList>
      </b:Author>
    </b:Author>
    <b:Title>The influence of TPACK contextual factors on early childhood educators’ tablet computer use.</b:Title>
    <b:JournalName>Computers &amp; Education</b:JournalName>
    <b:Year>2016</b:Year>
    <b:Pages>57-69</b:Pages>
    <b:Volume>98</b:Volume>
    <b:Issue>1</b:Issue>
    <b:URL>https://www.redalyc.org/jatsRepo/4576/457658021003/457658021003.pdf</b:URL>
    <b:RefOrder>236</b:RefOrder>
  </b:Source>
  <b:Source>
    <b:Tag>Mis06</b:Tag>
    <b:SourceType>JournalArticle</b:SourceType>
    <b:Guid>{64979821-4645-448E-9B3F-37B9B6536EFB}</b:Guid>
    <b:Title>Technological  Pedagogical  Content Knowledge: A new framework for teacher knowledge. </b:Title>
    <b:Year>2006</b:Year>
    <b:Author>
      <b:Author>
        <b:NameList>
          <b:Person>
            <b:Last>Mishra</b:Last>
            <b:First>P</b:First>
          </b:Person>
          <b:Person>
            <b:Last>Koehler</b:Last>
            <b:First>M</b:First>
          </b:Person>
        </b:NameList>
      </b:Author>
    </b:Author>
    <b:JournalName>Teachers College Record</b:JournalName>
    <b:Pages>1017-1054</b:Pages>
    <b:Volume>108</b:Volume>
    <b:Issue>6</b:Issue>
    <b:URL>https://www.researchgate.net/publication/327213946_Nuevas_didacticas_geograficas_el_modelo_TPACK_los_MOOCs_y_Google_EarthTM_en_el_aula</b:URL>
    <b:RefOrder>237</b:RefOrder>
  </b:Source>
  <b:Source>
    <b:Tag>Sch17</b:Tag>
    <b:SourceType>JournalArticle</b:SourceType>
    <b:Guid>{D34B853A-7517-4139-B2B5-A8E56FC7E5A4}</b:Guid>
    <b:Author>
      <b:Author>
        <b:NameList>
          <b:Person>
            <b:Last>Scherer</b:Last>
            <b:First>R</b:First>
          </b:Person>
          <b:Person>
            <b:Last>Tondeur</b:Last>
            <b:First>J</b:First>
          </b:Person>
          <b:Person>
            <b:Last>Siddiq</b:Last>
            <b:First>F</b:First>
          </b:Person>
        </b:NameList>
      </b:Author>
    </b:Author>
    <b:Title>On the quest for validity: Testing the factor structure and measurement invariance of the technology dimensions in the Technological, Pedagogical, and Content Knowledge(TPACK) model</b:Title>
    <b:JournalName>Computers &amp; Education</b:JournalName>
    <b:Year>2017</b:Year>
    <b:Pages>1-17</b:Pages>
    <b:URL>https://www.redalyc.org/jatsRepo/4576/457658021003/457658021003.pdf</b:URL>
    <b:RefOrder>238</b:RefOrder>
  </b:Source>
  <b:Source>
    <b:Tag>Koh16</b:Tag>
    <b:SourceType>JournalArticle</b:SourceType>
    <b:Guid>{45FE0C35-0FF0-4D76-A814-11F25F366B60}</b:Guid>
    <b:Author>
      <b:Author>
        <b:NameList>
          <b:Person>
            <b:Last>Koh</b:Last>
            <b:First>J</b:First>
          </b:Person>
          <b:Person>
            <b:Last>Chai</b:Last>
            <b:First>C</b:First>
          </b:Person>
        </b:NameList>
      </b:Author>
    </b:Author>
    <b:Title>Seven design frames that teachers use when considering technological pedagogical content knowledge (TPACK)</b:Title>
    <b:JournalName>Computers &amp; Education, </b:JournalName>
    <b:Year>2016</b:Year>
    <b:Pages>244-257</b:Pages>
    <b:URL>https://www.redalyc.org/jatsRepo/4576/457658021003/457658021003.pdf</b:URL>
    <b:Issue>102</b:Issue>
    <b:RefOrder>239</b:RefOrder>
  </b:Source>
  <b:Source>
    <b:Tag>Pap17</b:Tag>
    <b:SourceType>JournalArticle</b:SourceType>
    <b:Guid>{120717EF-5DB9-4DDE-8D63-A5999802DA34}</b:Guid>
    <b:Author>
      <b:Author>
        <b:NameList>
          <b:Person>
            <b:Last>Papanikolaou</b:Last>
            <b:First>K</b:First>
          </b:Person>
          <b:Person>
            <b:Last>Makri</b:Last>
            <b:First>K</b:First>
          </b:Person>
          <b:Person>
            <b:Last>Roussos</b:Last>
            <b:First>P</b:First>
          </b:Person>
        </b:NameList>
      </b:Author>
    </b:Author>
    <b:Title>Learning design as a vehicle for developing TPACK in blended teacher training on technology enhanced learning</b:Title>
    <b:JournalName>International Journal of Educational Technology in Higher Education, </b:JournalName>
    <b:Year>2017</b:Year>
    <b:Pages>1-14</b:Pages>
    <b:URL>https://www.redalyc.org/jatsRepo/4576/457658021003/457658021003.pdf</b:URL>
    <b:Issue>14</b:Issue>
    <b:RefOrder>240</b:RefOrder>
  </b:Source>
  <b:Source>
    <b:Tag>Ace19</b:Tag>
    <b:SourceType>JournalArticle</b:SourceType>
    <b:Guid>{86106F06-B2BD-46D6-BC7F-15113A5235A3}</b:Guid>
    <b:Author>
      <b:Author>
        <b:NameList>
          <b:Person>
            <b:Last>Acevedo</b:Last>
            <b:First>Karen</b:First>
          </b:Person>
          <b:Person>
            <b:Last>Romero</b:Last>
            <b:First>Skarlet</b:First>
          </b:Person>
        </b:NameList>
      </b:Author>
    </b:Author>
    <b:Title>La educación en la sociedad del conocimiento.</b:Title>
    <b:JournalName>Revista Torreón Universitario</b:JournalName>
    <b:Year>2019</b:Year>
    <b:Pages>79-83</b:Pages>
    <b:Volume>8</b:Volume>
    <b:Issue>22</b:Issue>
    <b:URL>https://www.lamjol.info/index.php/torreon/article/view/9032/10201</b:URL>
    <b:RefOrder>241</b:RefOrder>
  </b:Source>
  <b:Source>
    <b:Tag>Cas99</b:Tag>
    <b:SourceType>Book</b:SourceType>
    <b:Guid>{D93B7455-F8C6-4AD1-AC61-3885572BBAC8}</b:Guid>
    <b:Author>
      <b:Author>
        <b:NameList>
          <b:Person>
            <b:Last>Castells</b:Last>
            <b:First>Manuel</b:First>
          </b:Person>
        </b:NameList>
      </b:Author>
    </b:Author>
    <b:Title>La era de la información Traducción de Carmen Martínez Gimeno.Volumen I: La sociedad red</b:Title>
    <b:Year>1999</b:Year>
    <b:City>Mexico</b:City>
    <b:Publisher>Siglo XXI Editores.</b:Publisher>
    <b:URL>https://www.redalyc.org/pdf/4762/476248849007.pdf</b:URL>
    <b:RefOrder>242</b:RefOrder>
  </b:Source>
  <b:Source>
    <b:Tag>Bec83</b:Tag>
    <b:SourceType>Book</b:SourceType>
    <b:Guid>{8A6A9410-7296-46CC-AEAC-AFFFCA1EE803}</b:Guid>
    <b:Title>El capital humano: Un análisis teórico y empírico referido fundamentalmente a la educación</b:Title>
    <b:Year>1983</b:Year>
    <b:City>Madrid</b:City>
    <b:Publisher>Alianza Editorial</b:Publisher>
    <b:Author>
      <b:Author>
        <b:NameList>
          <b:Person>
            <b:Last>Becker</b:Last>
            <b:First>G</b:First>
          </b:Person>
        </b:NameList>
      </b:Author>
    </b:Author>
    <b:RefOrder>243</b:RefOrder>
  </b:Source>
  <b:Source>
    <b:Tag>San19</b:Tag>
    <b:SourceType>JournalArticle</b:SourceType>
    <b:Guid>{C2953E97-9AD7-4A3C-B8B3-60CA2B863AC0}</b:Guid>
    <b:Author>
      <b:Author>
        <b:NameList>
          <b:Person>
            <b:Last>San Andrés</b:Last>
            <b:First>Z.</b:First>
          </b:Person>
          <b:Person>
            <b:Last>Pazmiño</b:Last>
            <b:First>M.</b:First>
          </b:Person>
          <b:Person>
            <b:Last>Mero</b:Last>
            <b:First>K.</b:First>
          </b:Person>
          <b:Person>
            <b:Last>Pinargote</b:Last>
            <b:First>C.</b:First>
          </b:Person>
        </b:NameList>
      </b:Author>
    </b:Author>
    <b:Title>Las Herramientas de la Web 2.0 en la mediación Pedagógica Universitaria.</b:Title>
    <b:JournalName>Universidad Ciencia y Tecnología</b:JournalName>
    <b:Year>2019</b:Year>
    <b:Pages>111-121</b:Pages>
    <b:Volume>03</b:Volume>
    <b:Issue>11</b:Issue>
    <b:URL>https://bit.ly/2EGvBEM</b:URL>
    <b:RefOrder>244</b:RefOrder>
  </b:Source>
  <b:Source>
    <b:Tag>Dem20</b:Tag>
    <b:SourceType>JournalArticle</b:SourceType>
    <b:Guid>{457CE820-C368-4F30-AC2F-A09ABDE50DD7}</b:Guid>
    <b:Author>
      <b:Author>
        <b:NameList>
          <b:Person>
            <b:Last>Demera</b:Last>
            <b:First>Kleyner</b:First>
          </b:Person>
          <b:Person>
            <b:Last>Pazmiño</b:Last>
            <b:First>Marcos</b:First>
          </b:Person>
        </b:NameList>
      </b:Author>
    </b:Author>
    <b:Title>Aplicación de las teorías contemporáneas de aprendizaje en el proceso educativo</b:Title>
    <b:JournalName>International Journal of Psychosocial Rehabilitation</b:JournalName>
    <b:Year>2020</b:Year>
    <b:Pages>2960-2977</b:Pages>
    <b:Volume>24</b:Volume>
    <b:Issue>10</b:Issue>
    <b:URL>https://www.psychosocial.com/article/PR300312/29816/</b:URL>
    <b:RefOrder>245</b:RefOrder>
  </b:Source>
  <b:Source>
    <b:Tag>Hja10</b:Tag>
    <b:SourceType>JournalArticle</b:SourceType>
    <b:Guid>{F92B6A15-981E-44AF-8B37-434A9766D5CF}</b:Guid>
    <b:Author>
      <b:Author>
        <b:NameList>
          <b:Person>
            <b:Last>Hjalager</b:Last>
            <b:First>A.</b:First>
            <b:Middle>M.</b:Middle>
          </b:Person>
        </b:NameList>
      </b:Author>
    </b:Author>
    <b:Year>2010</b:Year>
    <b:RefOrder>246</b:RefOrder>
  </b:Source>
  <b:Source>
    <b:Tag>Sta03</b:Tag>
    <b:SourceType>JournalArticle</b:SourceType>
    <b:Guid>{2A627C43-BC8C-4BA0-84E9-4F85FEF8FC64}</b:Guid>
    <b:Author>
      <b:Author>
        <b:NameList>
          <b:Person>
            <b:Last>Stamboulis</b:Last>
            <b:First>Y.,</b:First>
            <b:Middle>&amp; Skayannis, P.</b:Middle>
          </b:Person>
        </b:NameList>
      </b:Author>
    </b:Author>
    <b:Year>2003</b:Year>
    <b:RefOrder>247</b:RefOrder>
  </b:Source>
  <b:Source>
    <b:Tag>Wil11</b:Tag>
    <b:SourceType>JournalArticle</b:SourceType>
    <b:Guid>{D907E675-585B-4580-9CBD-3268596CE130}</b:Guid>
    <b:Author>
      <b:Author>
        <b:NameList>
          <b:Person>
            <b:Last>Williams</b:Last>
            <b:First>A.</b:First>
            <b:Middle>M., &amp; Shaw, G.</b:Middle>
          </b:Person>
        </b:NameList>
      </b:Author>
    </b:Author>
    <b:Year>2011</b:Year>
    <b:RefOrder>248</b:RefOrder>
  </b:Source>
  <b:Source>
    <b:Tag>Saá165</b:Tag>
    <b:SourceType>JournalArticle</b:SourceType>
    <b:Guid>{8754513F-F97E-4107-94D7-2C1268B759EF}</b:Guid>
    <b:Author>
      <b:Author>
        <b:NameList>
          <b:Person>
            <b:Last>Saá</b:Last>
            <b:First>M.</b:First>
            <b:Middle>J. M., &amp; Miranda, R. F. V.</b:Middle>
          </b:Person>
        </b:NameList>
      </b:Author>
    </b:Author>
    <b:Year>2016</b:Year>
    <b:RefOrder>249</b:RefOrder>
  </b:Source>
  <b:Source>
    <b:Tag>Man188</b:Tag>
    <b:SourceType>JournalArticle</b:SourceType>
    <b:Guid>{0389A11C-B57E-41E1-ADFE-45298774AA19}</b:Guid>
    <b:Author>
      <b:Author>
        <b:NameList>
          <b:Person>
            <b:Last>Mancheno</b:Last>
            <b:First>M.</b:First>
            <b:Middle>J., Salinas, J. M. G., Miranda, R. F. V., &amp; Yugcha, J. D. P. H.</b:Middle>
          </b:Person>
        </b:NameList>
      </b:Author>
    </b:Author>
    <b:Year>2018</b:Year>
    <b:RefOrder>250</b:RefOrder>
  </b:Source>
  <b:Source>
    <b:Tag>Hal19</b:Tag>
    <b:SourceType>JournalArticle</b:SourceType>
    <b:Guid>{F2201110-DEB1-4B5C-93AE-85586A602610}</b:Guid>
    <b:Author>
      <b:Author>
        <b:NameList>
          <b:Person>
            <b:Last>Hall</b:Last>
            <b:First>C.</b:First>
            <b:Middle>M., &amp; Williams, A. M.</b:Middle>
          </b:Person>
        </b:NameList>
      </b:Author>
    </b:Author>
    <b:Year>2019</b:Year>
    <b:RefOrder>251</b:RefOrder>
  </b:Source>
  <b:Source>
    <b:Tag>Lop14</b:Tag>
    <b:SourceType>JournalArticle</b:SourceType>
    <b:Guid>{43C66F95-5425-4877-8095-804E52E6AE79}</b:Guid>
    <b:Author>
      <b:Author>
        <b:NameList>
          <b:Person>
            <b:Last>Lopes</b:Last>
            <b:First>R.,</b:First>
            <b:Middle>Abrantes, J. L., &amp; Kastenholz, E.</b:Middle>
          </b:Person>
        </b:NameList>
      </b:Author>
    </b:Author>
    <b:Year>2014</b:Year>
    <b:RefOrder>252</b:RefOrder>
  </b:Source>
  <b:Source>
    <b:Tag>Sch12</b:Tag>
    <b:SourceType>JournalArticle</b:SourceType>
    <b:Guid>{AA8CED2D-DF5B-42B0-A338-B0362141D46E}</b:Guid>
    <b:Author>
      <b:Author>
        <b:NameList>
          <b:Person>
            <b:Last>Schaltegger</b:Last>
            <b:First>S.,</b:First>
            <b:Middle>Lüdeke-Freund, F., &amp; Hansen, E. G.</b:Middle>
          </b:Person>
        </b:NameList>
      </b:Author>
    </b:Author>
    <b:Year>2012</b:Year>
    <b:RefOrder>253</b:RefOrder>
  </b:Source>
  <b:Source>
    <b:Tag>Ada06</b:Tag>
    <b:SourceType>JournalArticle</b:SourceType>
    <b:Guid>{39E52EBF-4918-4158-928D-AE7D0E5765EA}</b:Guid>
    <b:Author>
      <b:Author>
        <b:NameList>
          <b:Person>
            <b:Last>Adams</b:Last>
            <b:First>R.,</b:First>
            <b:Middle>Bessant, J., &amp; Phelps, R.</b:Middle>
          </b:Person>
        </b:NameList>
      </b:Author>
    </b:Author>
    <b:Year>2006</b:Year>
    <b:RefOrder>254</b:RefOrder>
  </b:Source>
  <b:Source>
    <b:Tag>Bur00</b:Tag>
    <b:SourceType>JournalArticle</b:SourceType>
    <b:Guid>{40031D31-D441-4C96-B40E-63AFCFEA5B70}</b:Guid>
    <b:Author>
      <b:Author>
        <b:NameList>
          <b:Person>
            <b:Last>Burnay</b:Last>
            <b:First>M.</b:First>
            <b:Middle>J.</b:Middle>
          </b:Person>
        </b:NameList>
      </b:Author>
    </b:Author>
    <b:Year>2000</b:Year>
    <b:RefOrder>255</b:RefOrder>
  </b:Source>
  <b:Source>
    <b:Tag>Law01</b:Tag>
    <b:SourceType>JournalArticle</b:SourceType>
    <b:Guid>{28E8A50A-B3D8-42A6-A8A7-B023FCCB66A5}</b:Guid>
    <b:Author>
      <b:Author>
        <b:NameList>
          <b:Person>
            <b:Last>Lawson</b:Last>
            <b:First>B.,</b:First>
            <b:Middle>&amp; Samson, D.</b:Middle>
          </b:Person>
        </b:NameList>
      </b:Author>
    </b:Author>
    <b:Year>2001</b:Year>
    <b:RefOrder>256</b:RefOrder>
  </b:Source>
  <b:Source>
    <b:Tag>Ris11</b:Tag>
    <b:SourceType>JournalArticle</b:SourceType>
    <b:Guid>{148DB3DB-DC92-455D-A9A2-8A0B86DB032C}</b:Guid>
    <b:Author>
      <b:Author>
        <b:NameList>
          <b:Person>
            <b:Last>Risi</b:Last>
            <b:First>M.</b:First>
          </b:Person>
        </b:NameList>
      </b:Author>
    </b:Author>
    <b:Year>2011</b:Year>
    <b:RefOrder>257</b:RefOrder>
  </b:Source>
  <b:Source>
    <b:Tag>Man1810</b:Tag>
    <b:SourceType>JournalArticle</b:SourceType>
    <b:Guid>{41BD62AB-48B7-48B7-B4D5-D698288C23A5}</b:Guid>
    <b:Author>
      <b:Author>
        <b:NameList>
          <b:Person>
            <b:Last>Mancheno</b:Last>
            <b:First>M.</b:First>
            <b:Middle>J., Salinas, J. M. G., Miranda, R. F. V., &amp; Yugcha, J. D. P. H.</b:Middle>
          </b:Person>
        </b:NameList>
      </b:Author>
    </b:Author>
    <b:Year>2018</b:Year>
    <b:RefOrder>258</b:RefOrder>
  </b:Source>
  <b:Source>
    <b:Tag>Sch34</b:Tag>
    <b:SourceType>JournalArticle</b:SourceType>
    <b:Guid>{46CC08A2-0CBD-4B7C-9046-03E468250FD1}</b:Guid>
    <b:Year>1934</b:Year>
    <b:Author>
      <b:Author>
        <b:NameList>
          <b:Person>
            <b:Last>Schumpeter</b:Last>
          </b:Person>
        </b:NameList>
      </b:Author>
    </b:Author>
    <b:RefOrder>259</b:RefOrder>
  </b:Source>
  <b:Source>
    <b:Tag>Hag03</b:Tag>
    <b:SourceType>JournalArticle</b:SourceType>
    <b:Guid>{F1388EAA-A1F6-44C8-8CD5-6E069B813221}</b:Guid>
    <b:Author>
      <b:Author>
        <b:NameList>
          <b:Person>
            <b:Last>Hagedoorn</b:Last>
            <b:First>J.,</b:First>
            <b:Middle>&amp; Cloodt, M.</b:Middle>
          </b:Person>
        </b:NameList>
      </b:Author>
    </b:Author>
    <b:Year>2003</b:Year>
    <b:RefOrder>260</b:RefOrder>
  </b:Source>
  <b:Source>
    <b:Tag>Lla192</b:Tag>
    <b:SourceType>JournalArticle</b:SourceType>
    <b:Guid>{B3164B33-C2B7-4189-8E6E-E664C0DFEE0E}</b:Guid>
    <b:Author>
      <b:Author>
        <b:NameList>
          <b:Person>
            <b:Last>Llamuca-Pérez</b:Last>
            <b:First>S.</b:First>
            <b:Middle>L., Mancheno-Saá, M. J., &amp; Chaulisa-Chaluisa, S.</b:Middle>
          </b:Person>
        </b:NameList>
      </b:Author>
    </b:Author>
    <b:Year>2019</b:Year>
    <b:RefOrder>261</b:RefOrder>
  </b:Source>
  <b:Source>
    <b:Tag>Fag006</b:Tag>
    <b:SourceType>JournalArticle</b:SourceType>
    <b:Guid>{76A27B6E-A3AD-4C68-B3F9-1D71DEE026AD}</b:Guid>
    <b:Author>
      <b:Author>
        <b:NameList>
          <b:Person>
            <b:Last>Fagerberg</b:Last>
            <b:First>J.</b:First>
          </b:Person>
        </b:NameList>
      </b:Author>
    </b:Author>
    <b:Year>2006</b:Year>
    <b:RefOrder>262</b:RefOrder>
  </b:Source>
  <b:Source>
    <b:Tag>Von17</b:Tag>
    <b:SourceType>JournalArticle</b:SourceType>
    <b:Guid>{7AF991FA-DF21-4A16-9A52-388241A8D340}</b:Guid>
    <b:Author>
      <b:Author>
        <b:NameList>
          <b:Person>
            <b:Last>Von Jacobi</b:Last>
            <b:First>N.,</b:First>
            <b:Middle>&amp; Chiappero-Martinetti, E.</b:Middle>
          </b:Person>
        </b:NameList>
      </b:Author>
    </b:Author>
    <b:Year>2017</b:Year>
    <b:RefOrder>263</b:RefOrder>
  </b:Source>
  <b:Source>
    <b:Tag>Coc18</b:Tag>
    <b:SourceType>JournalArticle</b:SourceType>
    <b:Guid>{2FE54428-C22D-4E31-9719-288D45960BA4}</b:Guid>
    <b:Author>
      <b:Author>
        <b:NameList>
          <b:Person>
            <b:Last>Coccia</b:Last>
            <b:First>M.</b:First>
          </b:Person>
        </b:NameList>
      </b:Author>
    </b:Author>
    <b:Year>2018</b:Year>
    <b:RefOrder>264</b:RefOrder>
  </b:Source>
  <b:Source>
    <b:Tag>Wes141</b:Tag>
    <b:SourceType>JournalArticle</b:SourceType>
    <b:Guid>{E3E5ECF7-9936-4123-A194-739C7F240DEB}</b:Guid>
    <b:Author>
      <b:Author>
        <b:NameList>
          <b:Person>
            <b:Last>West</b:Last>
            <b:First>J.,</b:First>
            <b:Middle>Salter, A., Vanhaverbeke, W., &amp; Chesbrough, H.</b:Middle>
          </b:Person>
        </b:NameList>
      </b:Author>
    </b:Author>
    <b:Year>2014</b:Year>
    <b:RefOrder>265</b:RefOrder>
  </b:Source>
  <b:Source>
    <b:Tag>Por851</b:Tag>
    <b:SourceType>JournalArticle</b:SourceType>
    <b:Guid>{7524E20F-FCFF-44F5-8049-FD26A22C623D}</b:Guid>
    <b:Author>
      <b:Author>
        <b:NameList>
          <b:Person>
            <b:Last>Porter</b:Last>
            <b:First>M</b:First>
          </b:Person>
        </b:NameList>
      </b:Author>
    </b:Author>
    <b:Year>1985</b:Year>
    <b:RefOrder>266</b:RefOrder>
  </b:Source>
  <b:Source>
    <b:Tag>Guz08</b:Tag>
    <b:SourceType>JournalArticle</b:SourceType>
    <b:Guid>{B72CF162-4410-41A2-B92D-E50AD85A044D}</b:Guid>
    <b:Author>
      <b:Author>
        <b:NameList>
          <b:Person>
            <b:Last>Guzmán</b:Last>
            <b:First>T.</b:First>
            <b:Middle>J. L. G., &amp; Cañizares, S. M. S.</b:Middle>
          </b:Person>
        </b:NameList>
      </b:Author>
    </b:Author>
    <b:Year>2008</b:Year>
    <b:RefOrder>267</b:RefOrder>
  </b:Source>
  <b:Source>
    <b:Tag>Roj10</b:Tag>
    <b:SourceType>JournalArticle</b:SourceType>
    <b:Guid>{6CA875FF-5B0F-4996-8376-4EA23CCAD5E1}</b:Guid>
    <b:Author>
      <b:Author>
        <b:NameList>
          <b:Person>
            <b:Last>Rojas</b:Last>
            <b:First>M.</b:First>
            <b:Middle>N. M., Madariaga, D. F. C., &amp; Rodríguez, H. A. R.</b:Middle>
          </b:Person>
        </b:NameList>
      </b:Author>
    </b:Author>
    <b:Year>2010</b:Year>
    <b:RefOrder>268</b:RefOrder>
  </b:Source>
  <b:Source>
    <b:Tag>Men18</b:Tag>
    <b:SourceType>JournalArticle</b:SourceType>
    <b:Guid>{292F2B08-1BDD-4CDD-9E46-EA55D02CDF85}</b:Guid>
    <b:Author>
      <b:Author>
        <b:NameList>
          <b:Person>
            <b:Last>Menéndez</b:Last>
            <b:First>D.</b:First>
            <b:Middle>A. M. M.</b:Middle>
          </b:Person>
        </b:NameList>
      </b:Author>
    </b:Author>
    <b:Year>2018</b:Year>
    <b:RefOrder>269</b:RefOrder>
  </b:Source>
  <b:Source>
    <b:Tag>Med941</b:Tag>
    <b:SourceType>JournalArticle</b:SourceType>
    <b:Guid>{BA8B0378-F279-4A9A-986A-9517D3579315}</b:Guid>
    <b:Author>
      <b:Author>
        <b:NameList>
          <b:Person>
            <b:Last>Medina Salgado</b:Last>
            <b:First>C.,</b:First>
            <b:Middle>&amp; Espinosa Espíndola, M. T.</b:Middle>
          </b:Person>
        </b:NameList>
      </b:Author>
    </b:Author>
    <b:Year>1994</b:Year>
    <b:RefOrder>270</b:RefOrder>
  </b:Source>
  <b:Source>
    <b:Tag>Sou17</b:Tag>
    <b:SourceType>JournalArticle</b:SourceType>
    <b:Guid>{0CA77DB2-0E08-4313-A7EC-C4D4BB391A4E}</b:Guid>
    <b:Author>
      <b:Author>
        <b:NameList>
          <b:Person>
            <b:Last>Souto</b:Last>
            <b:First>A.</b:First>
            <b:Middle>B. F., Vila, N. A., &amp; Brea, J. A. F.</b:Middle>
          </b:Person>
        </b:NameList>
      </b:Author>
    </b:Author>
    <b:Year>2017</b:Year>
    <b:RefOrder>271</b:RefOrder>
  </b:Source>
  <b:Source>
    <b:Tag>Gav17</b:Tag>
    <b:SourceType>JournalArticle</b:SourceType>
    <b:Guid>{00897AB0-0EA3-4A3F-AF4B-B2FC8E140362}</b:Guid>
    <b:Author>
      <b:Author>
        <b:NameList>
          <b:Person>
            <b:Last>Gavalas</b:Last>
            <b:First>D.,</b:First>
            <b:Middle>Kasapakis, V., Konstantopoulos, C., Pantziou, G., &amp; Vathis, N.</b:Middle>
          </b:Person>
        </b:NameList>
      </b:Author>
    </b:Author>
    <b:Year>2017</b:Year>
    <b:RefOrder>272</b:RefOrder>
  </b:Source>
  <b:Source>
    <b:Tag>Por06</b:Tag>
    <b:SourceType>Book</b:SourceType>
    <b:Guid>{26C81937-975E-48B3-B0E4-A484A744751E}</b:Guid>
    <b:Author>
      <b:Author>
        <b:NameList>
          <b:Person>
            <b:Last>Porter</b:Last>
            <b:First>Michael</b:First>
          </b:Person>
          <b:Person>
            <b:Last>Kramer</b:Last>
            <b:First>Mark</b:First>
          </b:Person>
        </b:NameList>
      </b:Author>
    </b:Author>
    <b:Title>Estrategia y sociedad</b:Title>
    <b:Year>2006</b:Year>
    <b:City>Boston</b:City>
    <b:Publisher>Harvard</b:Publisher>
    <b:RefOrder>273</b:RefOrder>
  </b:Source>
  <b:Source>
    <b:Tag>Día15</b:Tag>
    <b:SourceType>JournalArticle</b:SourceType>
    <b:Guid>{80ED60FA-6319-41DB-9E2C-30B223E1B612}</b:Guid>
    <b:Author>
      <b:Author>
        <b:NameList>
          <b:Person>
            <b:Last>Díaz-García</b:Last>
            <b:First>C.,</b:First>
            <b:Middle>González-Moreno, Á., &amp; Sáez-Martínez, F. J.</b:Middle>
          </b:Person>
        </b:NameList>
      </b:Author>
    </b:Author>
    <b:Year>2015</b:Year>
    <b:RefOrder>274</b:RefOrder>
  </b:Source>
  <b:Source>
    <b:Tag>Cho141</b:Tag>
    <b:SourceType>JournalArticle</b:SourceType>
    <b:Guid>{917AA2EB-1ACF-4853-B0D8-723F14ED8191}</b:Guid>
    <b:Author>
      <b:Author>
        <b:NameList>
          <b:Person>
            <b:Last>Chowdhary</b:Last>
            <b:First>S.</b:First>
          </b:Person>
        </b:NameList>
      </b:Author>
    </b:Author>
    <b:Year>2014</b:Year>
    <b:RefOrder>275</b:RefOrder>
  </b:Source>
  <b:Source>
    <b:Tag>Ham001</b:Tag>
    <b:SourceType>JournalArticle</b:SourceType>
    <b:Guid>{7DB716F5-1891-441F-97C8-EF5739B3E39D}</b:Guid>
    <b:Author>
      <b:Author>
        <b:NameList>
          <b:Person>
            <b:Last>Hamel</b:Last>
            <b:First>G.</b:First>
          </b:Person>
        </b:NameList>
      </b:Author>
    </b:Author>
    <b:Year>2000</b:Year>
    <b:RefOrder>276</b:RefOrder>
  </b:Source>
  <b:Source>
    <b:Tag>Mor10</b:Tag>
    <b:SourceType>JournalArticle</b:SourceType>
    <b:Guid>{3294FB17-E235-430D-BC38-E7767B320C51}</b:Guid>
    <b:Author>
      <b:Author>
        <b:NameList>
          <b:Person>
            <b:Last>Morero</b:Last>
            <b:First>H.</b:First>
          </b:Person>
        </b:NameList>
      </b:Author>
    </b:Author>
    <b:Year>2010</b:Year>
    <b:RefOrder>277</b:RefOrder>
  </b:Source>
  <b:Source>
    <b:Tag>San16</b:Tag>
    <b:SourceType>JournalArticle</b:SourceType>
    <b:Guid>{911FFB49-AA54-4119-879B-EA560D80D5A9}</b:Guid>
    <b:Author>
      <b:Author>
        <b:NameList>
          <b:Person>
            <b:Last>Sanchez</b:Last>
            <b:First>C.,</b:First>
            <b:Middle>Urquiola, O., &amp; Ramirez, J. I. L.</b:Middle>
          </b:Person>
        </b:NameList>
      </b:Author>
    </b:Author>
    <b:Year>2016</b:Year>
    <b:RefOrder>278</b:RefOrder>
  </b:Source>
  <b:Source>
    <b:Tag>Bau161</b:Tag>
    <b:SourceType>JournalArticle</b:SourceType>
    <b:Guid>{6AB258FC-22CE-4AFF-A0DD-5CD6924C6DEE}</b:Guid>
    <b:Author>
      <b:Author>
        <b:NameList>
          <b:Person>
            <b:Last>Bautista Moya</b:Last>
            <b:First>A.,</b:First>
            <b:Middle>Ramón Fernández, F., &amp; Santandreu Mascarell, C.</b:Middle>
          </b:Person>
        </b:NameList>
      </b:Author>
    </b:Author>
    <b:Year>2016</b:Year>
    <b:RefOrder>279</b:RefOrder>
  </b:Source>
  <b:Source>
    <b:Tag>AYA17</b:Tag>
    <b:SourceType>JournalArticle</b:SourceType>
    <b:Guid>{5230D30F-8A38-44CB-8688-516232121784}</b:Guid>
    <b:Author>
      <b:Author>
        <b:NameList>
          <b:Person>
            <b:Last>AYAVIRI</b:Last>
            <b:First>V.</b:First>
            <b:Middle>D., QUISPE, G. M., &amp; SANCHEZ, P.</b:Middle>
          </b:Person>
        </b:NameList>
      </b:Author>
    </b:Author>
    <b:Year>2017</b:Year>
    <b:RefOrder>280</b:RefOrder>
  </b:Source>
  <b:Source>
    <b:Tag>May061</b:Tag>
    <b:SourceType>JournalArticle</b:SourceType>
    <b:Guid>{37A590BE-DA4A-46AD-A351-D78F5218C403}</b:Guid>
    <b:Author>
      <b:Author>
        <b:NameList>
          <b:Person>
            <b:Last>Mayle</b:Last>
            <b:First>D.</b:First>
          </b:Person>
        </b:NameList>
      </b:Author>
    </b:Author>
    <b:Year>2006</b:Year>
    <b:RefOrder>281</b:RefOrder>
  </b:Source>
  <b:Source>
    <b:Tag>Que10</b:Tag>
    <b:SourceType>JournalArticle</b:SourceType>
    <b:Guid>{99D9D0C0-D9AF-461B-A41E-451C2CB9D6B3}</b:Guid>
    <b:Author>
      <b:Author>
        <b:NameList>
          <b:Person>
            <b:Last>Quero</b:Last>
            <b:First>Milton</b:First>
          </b:Person>
        </b:NameList>
      </b:Author>
    </b:Author>
    <b:Title>Confiabilidad y coeficiente Alpha de Cronbach</b:Title>
    <b:JournalName>Telos</b:JournalName>
    <b:Year>2010</b:Year>
    <b:Pages>248-252</b:Pages>
    <b:Volume>12</b:Volume>
    <b:Issue>2</b:Issue>
    <b:URL>https://www.redalyc.org/pdf/993/99315569010.pdf</b:URL>
    <b:RefOrder>282</b:RefOrder>
  </b:Source>
  <b:Source>
    <b:Tag>Ovi05</b:Tag>
    <b:SourceType>JournalArticle</b:SourceType>
    <b:Guid>{E79E8A7E-201D-4DC9-9661-0D53A33B0738}</b:Guid>
    <b:Author>
      <b:Author>
        <b:NameList>
          <b:Person>
            <b:Last>Oviedo</b:Last>
            <b:First>Heidi</b:First>
          </b:Person>
          <b:Person>
            <b:Last>Campo</b:Last>
            <b:First>Adalberto</b:First>
          </b:Person>
        </b:NameList>
      </b:Author>
    </b:Author>
    <b:Title>Aproximación al uso del coeficiente alfa de Cronbach</b:Title>
    <b:JournalName>Revista Colombiana de Psiquiatría</b:JournalName>
    <b:Year>2005</b:Year>
    <b:URL>http://www.scielo.org.co/scielo.php?script=sci_arttext&amp;pid=S0034-74502005000400009</b:URL>
    <b:RefOrder>283</b:RefOrder>
  </b:Source>
  <b:Source xmlns:b="http://schemas.openxmlformats.org/officeDocument/2006/bibliography">
    <b:Tag>MarcadorDePosición10</b:Tag>
    <b:SourceType>JournalArticle</b:SourceType>
    <b:Guid>{070D092F-F010-4849-B47E-22FAC805ABDA}</b:Guid>
    <b:Title>LOS EFECTOS DE LA TELEVISIÓN SOBRE EL COMPORTAMIENTO DE LAS AUDIENCIAS JÓVENES DESDE LA PERSPECTIVA DE LA CONVERGENCIA Y DE LAS PRÁCTICAS CULTURALES</b:Title>
    <b:Year>2006</b:Year>
    <b:Author>
      <b:Author>
        <b:NameList>
          <b:Person>
            <b:Last>Sandoval</b:Last>
            <b:First>Marithza</b:First>
          </b:Person>
        </b:NameList>
      </b:Author>
    </b:Author>
    <b:JournalName>SciELO</b:JournalName>
    <b:Pages>205-222</b:Pages>
    <b:RefOrder>1</b:RefOrder>
  </b:Source>
  <b:Source>
    <b:Tag>Cue04</b:Tag>
    <b:SourceType>Misc</b:SourceType>
    <b:Guid>{1965E275-B48A-4C46-BF89-5897146F5D98}</b:Guid>
    <b:Title>LOS REALITY SHOWS: “su atractivo”</b:Title>
    <b:Year>2004</b:Year>
    <b:Pages>57</b:Pages>
    <b:Publisher>UNIVERSIDAD INTERNACIONAL SEK</b:Publisher>
    <b:City>Quito</b:City>
    <b:Author>
      <b:Author>
        <b:NameList>
          <b:Person>
            <b:Last>Cueva</b:Last>
            <b:First>María</b:First>
          </b:Person>
        </b:NameList>
      </b:Author>
    </b:Author>
    <b:PublicationTitle>LOS REALITY SHOWS: “su atractivo”</b:PublicationTitle>
    <b:Month>Septiembre</b:Month>
    <b:StateProvince>Pichincha</b:StateProvince>
    <b:CountryRegion>Ecuador</b:CountryRegion>
    <b:RefOrder>2</b:RefOrder>
  </b:Source>
  <b:Source>
    <b:Tag>Lam96</b:Tag>
    <b:SourceType>JournalArticle</b:SourceType>
    <b:Guid>{30F84CA6-B5F2-4D6E-9279-A4CE1528EE74}</b:Guid>
    <b:Title>Perspectiva de Género</b:Title>
    <b:Year>1996</b:Year>
    <b:JournalName>CONAPO</b:JournalName>
    <b:Pages>216-229</b:Pages>
    <b:Author>
      <b:Author>
        <b:NameList>
          <b:Person>
            <b:Last>Lamas</b:Last>
            <b:First>Martha</b:First>
          </b:Person>
        </b:NameList>
      </b:Author>
    </b:Author>
    <b:InternetSiteTitle>Obela</b:InternetSiteTitle>
    <b:URL>http://www.obela.org/system/files/La%20perspectiva%20de%20g%C3%A9nero%20-%20Marta%20Lamas.pdf</b:URL>
    <b:RefOrder>3</b:RefOrder>
  </b:Source>
  <b:Source>
    <b:Tag>Ser08</b:Tag>
    <b:SourceType>BookSection</b:SourceType>
    <b:Guid>{84AAA261-45C9-404F-9EF5-1CDDBA8BC560}</b:Guid>
    <b:Title>Qué es y para qué es la perspectiva de género.</b:Title>
    <b:Year>2008</b:Year>
    <b:Pages>76</b:Pages>
    <b:City>Oaxaca, México</b:City>
    <b:Publisher>Instituto de la mujer oxaqueña </b:Publisher>
    <b:Author>
      <b:Author>
        <b:NameList>
          <b:Person>
            <b:Last>Serret</b:Last>
            <b:First>Estela</b:First>
          </b:Person>
        </b:NameList>
      </b:Author>
      <b:BookAuthor>
        <b:NameList>
          <b:Person>
            <b:Last>Serret</b:Last>
            <b:First>Estela</b:First>
          </b:Person>
        </b:NameList>
      </b:BookAuthor>
    </b:Author>
    <b:BookTitle>Qué es y para qué es la perspectiva de género.</b:BookTitle>
    <b:RefOrder>4</b:RefOrder>
  </b:Source>
  <b:Source>
    <b:Tag>Hen17</b:Tag>
    <b:SourceType>Book</b:SourceType>
    <b:Guid>{F95416CD-2717-4059-9D43-3C7C5ADAB511}</b:Guid>
    <b:Title>Comunicación, infancia y adolescencia: Guías para periodistas</b:Title>
    <b:Year>2017</b:Year>
    <b:Publisher>UNICEF</b:Publisher>
    <b:Author>
      <b:Author>
        <b:NameList>
          <b:Person>
            <b:Last>Hendel</b:Last>
            <b:First>Liliana</b:First>
          </b:Person>
        </b:NameList>
      </b:Author>
    </b:Author>
    <b:URL>https://www.unicef.org/argentina/sites/unicef.org.argentina/files/2018-04/COM-1_PerspectivaGenero_WEB.pdf</b:URL>
    <b:CountryRegion>Argentina</b:CountryRegion>
    <b:RefOrder>5</b:RefOrder>
  </b:Source>
  <b:Source>
    <b:Tag>Ram15</b:Tag>
    <b:SourceType>BookSection</b:SourceType>
    <b:Guid>{8CF9A03F-7F76-4E78-89C5-1B46F2011745}</b:Guid>
    <b:Author>
      <b:Author>
        <b:NameList>
          <b:Person>
            <b:Last>Ramírez</b:Last>
            <b:First>Marcela</b:First>
          </b:Person>
        </b:NameList>
      </b:Author>
      <b:BookAuthor>
        <b:NameList>
          <b:Person>
            <b:Last>Marcela</b:Last>
            <b:First>Ramírez</b:First>
          </b:Person>
        </b:NameList>
      </b:BookAuthor>
    </b:Author>
    <b:Title>Universidad de Costa Rica.</b:Title>
    <b:Year>2015</b:Year>
    <b:InternetSiteTitle>Un acercamiento al</b:InternetSiteTitle>
    <b:URL>http://www.ts.ucr.ac.cr/binarios/libros/libros-000081.pdf</b:URL>
    <b:BookTitle>Un acercamiento al lenguaje inclusivo en género y discapacidad.</b:BookTitle>
    <b:Publisher>Municipalidad de Belén</b:Publisher>
    <b:RefOrder>6</b:RefOrder>
  </b:Source>
  <b:Source>
    <b:Tag>JMP</b:Tag>
    <b:SourceType>JournalArticle</b:SourceType>
    <b:Guid>{061FEA9C-4BB3-4B76-854F-AAAC8A41265A}</b:Guid>
    <b:Author>
      <b:Author>
        <b:NameList>
          <b:Person>
            <b:Last>Tornero</b:Last>
            <b:First>J.</b:First>
            <b:Middle>M. Perez</b:Middle>
          </b:Person>
        </b:NameList>
      </b:Author>
    </b:Author>
    <b:Title>Guia sobre el lenguaje de la television y los valores</b:Title>
    <b:JournalName>Mentor Media Education</b:JournalName>
    <b:Pages>6</b:Pages>
    <b:Year>2007</b:Year>
    <b:RefOrder>7</b:RefOrder>
  </b:Source>
  <b:Source>
    <b:Tag>Mar05</b:Tag>
    <b:SourceType>JournalArticle</b:SourceType>
    <b:Guid>{7F19D65F-C8AF-4598-B663-F3ED64D209AE}</b:Guid>
    <b:Author>
      <b:Author>
        <b:NameList>
          <b:Person>
            <b:Last>Martínez Rodrigo</b:Last>
            <b:First>Stella</b:First>
          </b:Person>
        </b:NameList>
      </b:Author>
    </b:Author>
    <b:Title>Lenguaje audiovisual y manipulación</b:Title>
    <b:JournalName>Revista Cientifica de Comunicacion y Educacion </b:JournalName>
    <b:Year>2005</b:Year>
    <b:Pages>211-220</b:Pages>
    <b:RefOrder>8</b:RefOrder>
  </b:Source>
  <b:Source>
    <b:Tag>Per16</b:Tag>
    <b:SourceType>BookSection</b:SourceType>
    <b:Guid>{A1D39933-7D45-41A0-B49F-12EA68F801CC}</b:Guid>
    <b:Title>Manual para el uso de lenguaje incluyente y con perspectiva de género</b:Title>
    <b:BookTitle>Manual para el uso de lenguaje incluyente y con perspectiva de género</b:BookTitle>
    <b:Year>2016</b:Year>
    <b:Pages>78</b:Pages>
    <b:City>Ciudad de México</b:City>
    <b:Publisher>Comisión Nacional para Prevenir y Erradicar la Violencia contra las Mujeres</b:Publisher>
    <b:Author>
      <b:Author>
        <b:NameList>
          <b:Person>
            <b:Last>Peréz</b:Last>
            <b:First>María.</b:First>
          </b:Person>
        </b:NameList>
      </b:Author>
      <b:BookAuthor>
        <b:NameList>
          <b:Person>
            <b:Last>María</b:Last>
            <b:First>Peréz</b:First>
          </b:Person>
        </b:NameList>
      </b:BookAuthor>
    </b:Author>
    <b:URL>https://www.gob.mx/cms/uploads/attachment/file/183695/Manual_Lenguaje_Incluyente_con_perspectiva_de_g_nero-octubre-2016.pdf</b:URL>
    <b:RefOrder>9</b:RefOrder>
  </b:Source>
  <b:Source>
    <b:Tag>Ale09</b:Tag>
    <b:SourceType>JournalArticle</b:SourceType>
    <b:Guid>{194B3952-0BFE-4C6F-A5C9-257DB4134C83}</b:Guid>
    <b:Title>Género y medios de comunicación</b:Title>
    <b:Year>2009</b:Year>
    <b:Author>
      <b:Author>
        <b:NameList>
          <b:Person>
            <b:Last>Alexanian</b:Last>
            <b:First>Amanda</b:First>
          </b:Person>
        </b:NameList>
      </b:Author>
    </b:Author>
    <b:JournalName>INDERA</b:JournalName>
    <b:URL>https://www.gutierrez-rubi.es/wp-content/uploads/2009/06/femdissabte_amanda-alexanian_version-final.pdf</b:URL>
    <b:RefOrder>10</b:RefOrder>
  </b:Source>
  <b:Source>
    <b:Tag>Dim08</b:Tag>
    <b:SourceType>JournalArticle</b:SourceType>
    <b:Guid>{A0FEBF64-6BB9-49F5-874A-91CE7B687429}</b:Guid>
    <b:Title>Un lenguaje neutral en cuanto al genero en el Parlamento Europeo</b:Title>
    <b:Year>2008</b:Year>
    <b:Author>
      <b:Author>
        <b:NameList>
          <b:Person>
            <b:Last>Papadimoulis</b:Last>
            <b:First>Dimitrios</b:First>
          </b:Person>
        </b:NameList>
      </b:Author>
    </b:Author>
    <b:JournalName>Parlamento Europeo</b:JournalName>
    <b:Pages>3</b:Pages>
    <b:RefOrder>11</b:RefOrder>
  </b:Source>
  <b:Source>
    <b:Tag>Vir141</b:Tag>
    <b:SourceType>JournalArticle</b:SourceType>
    <b:Guid>{A0C284BA-AADB-4828-8EA8-E105403CC305}</b:Guid>
    <b:Author>
      <b:Author>
        <b:NameList>
          <b:Person>
            <b:Last>Beaudoux</b:Last>
            <b:First>Virginia</b:First>
            <b:Middle>Garcia</b:Middle>
          </b:Person>
        </b:NameList>
      </b:Author>
    </b:Author>
    <b:Title>Influencia de la televisión en la creación de estereotipos de género y en la percepción social del liderazgo femenino. La importancia de la táctica de reencuadre para el cambio social.</b:Title>
    <b:JournalName>Ciencia Politica</b:JournalName>
    <b:Year>2014</b:Year>
    <b:Pages>49-50</b:Pages>
    <b:RefOrder>12</b:RefOrder>
  </b:Source>
  <b:Source>
    <b:Tag>sestere</b:Tag>
    <b:SourceType>JournalArticle</b:SourceType>
    <b:Guid>{6ACE3C1B-852A-4921-BEF9-4E4EE2C0EDB5}</b:Guid>
    <b:Title>Los estereotipos como factor de socialización en el género.</b:Title>
    <b:Year>1999</b:Year>
    <b:Author>
      <b:Author>
        <b:NameList>
          <b:Person>
            <b:Last>González</b:Last>
            <b:First>Blanca.</b:First>
          </b:Person>
        </b:NameList>
      </b:Author>
    </b:Author>
    <b:JournalName>Comunicar</b:JournalName>
    <b:Pages>83</b:Pages>
    <b:URL>https://www.redalyc.org/pdf/158/15801212.pdf</b:URL>
    <b:RefOrder>13</b:RefOrder>
  </b:Source>
  <b:Source>
    <b:Tag>Vir14</b:Tag>
    <b:SourceType>JournalArticle</b:SourceType>
    <b:Guid>{59E0A2C2-4DFB-46D5-9EA0-86BCAAE7F559}</b:Guid>
    <b:Author>
      <b:Author>
        <b:NameList>
          <b:Person>
            <b:Last>Beaudoux</b:Last>
            <b:First>Virginia</b:First>
            <b:Middle>García</b:Middle>
          </b:Person>
        </b:NameList>
      </b:Author>
    </b:Author>
    <b:Title>Influencia de la televisión en la creación de estereotipos de género y en la percepción social del liderazgo femenino. La importancia de la tactica de reencuadre para el cambio social.</b:Title>
    <b:JournalName>Ciencia Politica </b:JournalName>
    <b:Year>2014</b:Year>
    <b:Pages>52</b:Pages>
    <b:RefOrder>14</b:RefOrder>
  </b:Source>
  <b:Source>
    <b:Tag>Nuñ051</b:Tag>
    <b:SourceType>JournalArticle</b:SourceType>
    <b:Guid>{EBA0A450-73A3-4B77-A285-18487FF5EF95}</b:Guid>
    <b:Title>Género y televisión. Estereotipos y mecanismos de poder en el medio televisivo</b:Title>
    <b:JournalName>Comunicar</b:JournalName>
    <b:Year>2005</b:Year>
    <b:Pages>4</b:Pages>
    <b:Author>
      <b:Author>
        <b:NameList>
          <b:Person>
            <b:Last>Nuñez Puente</b:Last>
            <b:First>Sonia</b:First>
          </b:Person>
        </b:NameList>
      </b:Author>
    </b:Author>
    <b:RefOrder>15</b:RefOrder>
  </b:Source>
  <b:Source>
    <b:Tag>Moh05</b:Tag>
    <b:SourceType>Book</b:SourceType>
    <b:Guid>{608AB2FA-BE81-44DF-825C-DB9BB2D33701}</b:Guid>
    <b:Title>Metodologia de la Investigacion</b:Title>
    <b:Year>2005</b:Year>
    <b:City>Mexico</b:City>
    <b:Publisher>Limusa, S.A. DE C.V.</b:Publisher>
    <b:Author>
      <b:Author>
        <b:NameList>
          <b:Person>
            <b:Last>Mohammad Naghi</b:Last>
            <b:First>Namakforoosh</b:First>
          </b:Person>
        </b:NameList>
      </b:Author>
    </b:Author>
    <b:RefOrder>16</b:RefOrder>
  </b:Source>
  <b:Source>
    <b:Tag>Ang04</b:Tag>
    <b:SourceType>BookSection</b:SourceType>
    <b:Guid>{BD60398E-35E6-4126-9EDC-C6C6ABA61A42}</b:Guid>
    <b:Title>Investigacion y Tecnicas del Mercado </b:Title>
    <b:Year>2004</b:Year>
    <b:Pages>84</b:Pages>
    <b:LCID>es-EC</b:LCID>
    <b:Author>
      <b:Author>
        <b:NameList>
          <b:Person>
            <b:Last>Nogales</b:Last>
            <b:First>Angel</b:First>
            <b:Middle>Fernandez</b:Middle>
          </b:Person>
        </b:NameList>
      </b:Author>
    </b:Author>
    <b:Publisher>EISC </b:Publisher>
    <b:RefOrder>17</b:RefOrder>
  </b:Source>
  <b:Source>
    <b:Tag>Rob11</b:Tag>
    <b:SourceType>JournalArticle</b:SourceType>
    <b:Guid>{F0137350-F399-4207-A6D3-62BEF974B5B9}</b:Guid>
    <b:Author>
      <b:Author>
        <b:NameList>
          <b:Person>
            <b:Last>Robles</b:Last>
            <b:First>Bernardo</b:First>
          </b:Person>
        </b:NameList>
      </b:Author>
    </b:Author>
    <b:Title>La entrevista en profundidad: una técnica útil dentro del campo antropofísico</b:Title>
    <b:JournalName>SciELO</b:JournalName>
    <b:Year>2011</b:Year>
    <b:Pages>39-49</b:Pages>
    <b:RefOrder>18</b:RefOrder>
  </b:Source>
  <b:Source>
    <b:Tag>Bri17</b:Tag>
    <b:SourceType>JournalArticle</b:SourceType>
    <b:Guid>{7B0E22ED-E2A8-4611-8214-2F36A316F876}</b:Guid>
    <b:Title>EL  REALITY SHOW, ENTRE EL ENTRETENIMIENTO Y EL ESPECTÁCULO:Discursos mediáticos contemporáneos</b:Title>
    <b:Year>2017</b:Year>
    <b:City>Jaen, Andalucia, España</b:City>
    <b:Author>
      <b:Author>
        <b:NameList>
          <b:Person>
            <b:Last>Brito</b:Last>
            <b:First>Leonardo</b:First>
          </b:Person>
          <b:Person>
            <b:Last>Capito</b:Last>
            <b:First>Paola.</b:First>
          </b:Person>
        </b:NameList>
      </b:Author>
    </b:Author>
    <b:JournalName>Antropología Experimental.</b:JournalName>
    <b:Pages>93-104</b:Pages>
    <b:Issue>17</b:Issue>
    <b:YearAccessed>2020</b:YearAccessed>
    <b:MonthAccessed>Diciembre</b:MonthAccessed>
    <b:DayAccessed>10</b:DayAccessed>
    <b:URL>http://revistaselectronicas.ujaen.es/index.php/rae</b:URL>
    <b:RefOrder>19</b:RefOrder>
  </b:Source>
  <b:Source>
    <b:Tag>Fra11</b:Tag>
    <b:SourceType>BookSection</b:SourceType>
    <b:Guid>{71198391-057B-4BF4-A2E6-90B4D9848B45}</b:Guid>
    <b:Author>
      <b:Author>
        <b:NameList>
          <b:Person>
            <b:Last>Martin</b:Last>
            <b:First>Francisco</b:First>
            <b:Middle>Alvira</b:Middle>
          </b:Person>
        </b:NameList>
      </b:Author>
    </b:Author>
    <b:BookTitle>Cuadernos Metodologicos</b:BookTitle>
    <b:Year>2011</b:Year>
    <b:Pages>6</b:Pages>
    <b:City>Madrid</b:City>
    <b:Publisher>Centro de Investigaciones Sociologicas</b:Publisher>
    <b:RefOrder>20</b:RefOrder>
  </b:Source>
  <b:Source>
    <b:Tag>Men15</b:Tag>
    <b:SourceType>JournalArticle</b:SourceType>
    <b:Guid>{9F6E4729-0FB5-44F6-B22E-86CC276D13D4}</b:Guid>
    <b:Title>El enfoque de género en la intervencion social</b:Title>
    <b:Year>2015</b:Year>
    <b:Pages>74</b:Pages>
    <b:LCID>es-EC</b:LCID>
    <b:Author>
      <b:Author>
        <b:NameList>
          <b:Person>
            <b:Last>Mendez</b:Last>
            <b:First>Irene</b:First>
            <b:Middle>Lopez</b:Middle>
          </b:Person>
        </b:NameList>
      </b:Author>
    </b:Author>
    <b:JournalName>Enfoque de Genero </b:JournalName>
    <b:RefOrder>21</b:RefOrder>
  </b:Source>
  <b:Source>
    <b:Tag>Mar15</b:Tag>
    <b:SourceType>JournalArticle</b:SourceType>
    <b:Guid>{E81F73E0-2CA1-44B1-B70A-29614B10C2C2}</b:Guid>
    <b:Author>
      <b:Author>
        <b:NameList>
          <b:Person>
            <b:Last>Luisa</b:Last>
            <b:First>Maria</b:First>
          </b:Person>
        </b:NameList>
      </b:Author>
    </b:Author>
    <b:Title>El enfoque de genero en la Educacion </b:Title>
    <b:JournalName>Atenas</b:JournalName>
    <b:Year>2015</b:Year>
    <b:Pages>53</b:Pages>
    <b:RefOrder>22</b:RefOrder>
  </b:Source>
  <b:Source>
    <b:Tag>Bra08</b:Tag>
    <b:SourceType>Book</b:SourceType>
    <b:Guid>{C1930BE6-3F7D-48B0-8B64-575DBAD81404}</b:Guid>
    <b:Title>Qué es y para qué es la perspectiva de género. Libro de texto para la asignatura: Perspectiva de Género, en educación superior.</b:Title>
    <b:Year>2008</b:Year>
    <b:City>Oaxaca, México.</b:City>
    <b:Publisher>Instituto de la Mujer Oaxaqueña</b:Publisher>
    <b:Author>
      <b:Author>
        <b:NameList>
          <b:Person>
            <b:Last>Bravo</b:Last>
            <b:First>Estela</b:First>
            <b:Middle>Serret</b:Middle>
          </b:Person>
        </b:NameList>
      </b:Author>
    </b:Author>
    <b:URL>http://cedoc.inmujeres.gob.mx/PAIMEF/Oaxaca/oax09.pdf</b:URL>
    <b:RefOrder>23</b:RefOrder>
  </b:Source>
  <b:Source>
    <b:Tag>Lui15</b:Tag>
    <b:SourceType>JournalArticle</b:SourceType>
    <b:Guid>{5A98B41E-8883-49E2-AAB7-C8A19E901094}</b:Guid>
    <b:Title>Estereotipos, tópicos y lenguaje de la programacion sensacionalista en la television </b:Title>
    <b:Year>2015</b:Year>
    <b:Pages>39</b:Pages>
    <b:LCID>es-EC</b:LCID>
    <b:Author>
      <b:Author>
        <b:NameList>
          <b:Person>
            <b:Last>Romero-Rodriguez</b:Last>
            <b:First>Luis</b:First>
            <b:Middle>M.</b:Middle>
          </b:Person>
        </b:NameList>
      </b:Author>
    </b:Author>
    <b:JournalName>Alteridad. Revista de Educación</b:JournalName>
    <b:RefOrder>24</b:RefOrder>
  </b:Source>
  <b:Source>
    <b:Tag>Nuñ05</b:Tag>
    <b:SourceType>JournalArticle</b:SourceType>
    <b:Guid>{34D1FEE9-7D90-4B37-9F01-441C351DDBE2}</b:Guid>
    <b:Title>Género y televisión. Estereotipos y mecanismos de poder en el medio televisivo</b:Title>
    <b:JournalName>Comunicar</b:JournalName>
    <b:Year>2005</b:Year>
    <b:Pages>3</b:Pages>
    <b:Author>
      <b:Author>
        <b:NameList>
          <b:Person>
            <b:Last>Nuñez Puente</b:Last>
            <b:First>Sonia</b:First>
          </b:Person>
        </b:NameList>
      </b:Author>
    </b:Author>
    <b:RefOrder>25</b:RefOrder>
  </b:Source>
  <b:Source>
    <b:Tag>Piz09</b:Tag>
    <b:SourceType>JournalArticle</b:SourceType>
    <b:Guid>{C8898D92-8E0A-43CB-85DA-82134F6234D6}</b:Guid>
    <b:Author>
      <b:Author>
        <b:NameList>
          <b:Person>
            <b:Last>Pizani</b:Last>
            <b:First>M.</b:First>
          </b:Person>
        </b:NameList>
      </b:Author>
    </b:Author>
    <b:Title>Los derechos humanos de las mujeres en el Ecuador</b:Title>
    <b:JournalName>¿Estado constitucional de derechos?: informe sobre derechos humanos Ecuador 2009</b:JournalName>
    <b:Year>2009</b:Year>
    <b:Pages>449-463</b:Pages>
    <b:RefOrder>4</b:RefOrder>
  </b:Source>
  <b:Source>
    <b:Tag>Asa084</b:Tag>
    <b:SourceType>DocumentFromInternetSite</b:SourceType>
    <b:Guid>{63E4B8BB-187F-48DF-AE99-F7837DBE2C75}</b:Guid>
    <b:Title>Constitución de la República del Ecuador</b:Title>
    <b:Year>2008</b:Year>
    <b:Month>Octubre</b:Month>
    <b:Day>20</b:Day>
    <b:URL>https://www.acnur.org/fileadmin/Documentos/BDL/2008/6716.pdf</b:URL>
    <b:Author>
      <b:Author>
        <b:Corporate>Asamblea Nacional Constituyente</b:Corporate>
      </b:Author>
    </b:Author>
    <b:RefOrder>6</b:RefOrder>
  </b:Source>
  <b:Source>
    <b:Tag>Dam03</b:Tag>
    <b:SourceType>JournalArticle</b:SourceType>
    <b:Guid>{0A617748-EBC7-4A9D-B588-51ABD45471A8}</b:Guid>
    <b:Author>
      <b:Author>
        <b:NameList>
          <b:Person>
            <b:Last>Damián</b:Last>
            <b:First>A.</b:First>
          </b:Person>
        </b:NameList>
      </b:Author>
    </b:Author>
    <b:Title>Tendencias recientes de la pobreza con enfoque de género en América Latina</b:Title>
    <b:JournalName>Papeles de población</b:JournalName>
    <b:Year>2003</b:Year>
    <b:Pages>27-76</b:Pages>
    <b:URL>http://www.scielo.org.mx/scielo.php?script=sci_arttext&amp;pid=S1405-74252003000400003&amp;lng=es&amp;tlng=es.</b:URL>
    <b:RefOrder>1</b:RefOrder>
  </b:Source>
  <b:Source>
    <b:Tag>Cam20</b:Tag>
    <b:SourceType>DocumentFromInternetSite</b:SourceType>
    <b:Guid>{DEE2C731-0FBD-44B6-842A-43B7B3167405}</b:Guid>
    <b:Title>Camilo, J. </b:Title>
    <b:Year>2020</b:Year>
    <b:InternetSiteTitle>Acento</b:InternetSiteTitle>
    <b:Month>Abril</b:Month>
    <b:Day>16</b:Day>
    <b:URL>https://acento.com.do/2020/opinion/8806196-situacion-de-las-madres-solteras-ante-el-covid-19/</b:URL>
    <b:RefOrder>7</b:RefOrder>
  </b:Source>
  <b:Source>
    <b:Tag>Dal20</b:Tag>
    <b:SourceType>DocumentFromInternetSite</b:SourceType>
    <b:Guid>{6015C6B3-F09A-46A8-8890-DB287518296B}</b:Guid>
    <b:Author>
      <b:Author>
        <b:NameList>
          <b:Person>
            <b:Last>Dalla Cia</b:Last>
            <b:First>C.</b:First>
          </b:Person>
        </b:NameList>
      </b:Author>
    </b:Author>
    <b:Title>Harmatia</b:Title>
    <b:Year>2020</b:Year>
    <b:Month>Abril</b:Month>
    <b:Day>9</b:Day>
    <b:URL>http://www.hamartia.com.ar/2020/04/10/trabajo-social-covid19/</b:URL>
    <b:ShortTitle>Pensar el Trabajo Social en el Contexto del Covid 19</b:ShortTitle>
    <b:RefOrder>8</b:RefOrder>
  </b:Source>
  <b:Source>
    <b:Tag>CIM20</b:Tag>
    <b:SourceType>DocumentFromInternetSite</b:SourceType>
    <b:Guid>{ED3A4136-3ABD-4A35-B20B-F3899340F886}</b:Guid>
    <b:Author>
      <b:Author>
        <b:Corporate>CIM, Comisión Interamericana de Mujeres</b:Corporate>
      </b:Author>
    </b:Author>
    <b:Title>Organización de los Estados Americanos OEA</b:Title>
    <b:Year>2020</b:Year>
    <b:URL>http://www.oas.org/es/cim/docs/ArgumentarioCOVID19-ES.pdf</b:URL>
    <b:RefOrder>9</b:RefOrder>
  </b:Source>
  <b:Source>
    <b:Tag>Str20</b:Tag>
    <b:SourceType>InternetSite</b:SourceType>
    <b:Guid>{B093E671-51AB-4CF8-8199-E91A74651DD5}</b:Guid>
    <b:Title>CNN</b:Title>
    <b:Year>2020</b:Year>
    <b:Month>Marzo</b:Month>
    <b:Day>16</b:Day>
    <b:URL>https://cnnespanol.cnn.com/2020/03/16/como-sobrevivir-al-confinamiento-del-coronavirus-como-padres-especialmente-las-madres-que-llevan-la-carga/</b:URL>
    <b:Author>
      <b:Author>
        <b:NameList>
          <b:Person>
            <b:Last>Strauss</b:Last>
            <b:First>E.</b:First>
          </b:Person>
        </b:NameList>
      </b:Author>
    </b:Author>
    <b:RefOrder>2</b:RefOrder>
  </b:Source>
  <b:Source>
    <b:Tag>Org20</b:Tag>
    <b:SourceType>InternetSite</b:SourceType>
    <b:Guid>{C01DDA86-A3D2-4ECA-9B51-E4455A4565D4}</b:Guid>
    <b:Author>
      <b:Author>
        <b:Corporate>Organización Mundial de la Salud</b:Corporate>
      </b:Author>
    </b:Author>
    <b:Title>OMS, Organización Mundial de la Salud</b:Title>
    <b:Year>2020</b:Year>
    <b:URL>https://www.who.int/es/emergencies/diseases/novel-coronavirus-2019/advice-for-public/q-a-coronaviruses?gclid=CjwKCAjw2uf2BRBpEiwA31VZj6f6RdvY9KRw9YV-fDGV-eyoWbVYHXRvEIvfHp0nOJCRN90hxve1ihoCRtMQAvD_BwE</b:URL>
    <b:RefOrder>10</b:RefOrder>
  </b:Source>
  <b:Source>
    <b:Tag>Pal20</b:Tag>
    <b:SourceType>JournalArticle</b:SourceType>
    <b:Guid>{E02CBDD6-B09F-4285-8A64-753230EEE55A}</b:Guid>
    <b:Title>Covid-19, una emergencia de salud pública mundial</b:Title>
    <b:Year>2020</b:Year>
    <b:URL>https://www.sciencedirect.com/science/article/pii/S0014256520300928?via%3Dihub</b:URL>
    <b:JournalName>ScienceDirect</b:JournalName>
    <b:Pages>1-7</b:Pages>
    <b:Author>
      <b:Author>
        <b:NameList>
          <b:Person>
            <b:Last>Palacios</b:Last>
            <b:First>M.,</b:First>
            <b:Middle>Santos, E., Velázquez, M.A. y León, M.</b:Middle>
          </b:Person>
        </b:NameList>
      </b:Author>
    </b:Author>
    <b:RefOrder>11</b:RefOrder>
  </b:Source>
  <b:Source>
    <b:Tag>Rab10</b:Tag>
    <b:SourceType>JournalArticle</b:SourceType>
    <b:Guid>{DF9FF815-6195-446D-9886-670EA058328B}</b:Guid>
    <b:Title>Primeros Auxilios Psicológicos e Intervención en crisis</b:Title>
    <b:Year>2010</b:Year>
    <b:Pages>121-133</b:Pages>
    <b:Author>
      <b:Author>
        <b:NameList>
          <b:Person>
            <b:Last>Rabelo</b:Last>
            <b:First>J.</b:First>
          </b:Person>
        </b:NameList>
      </b:Author>
    </b:Author>
    <b:URL>https://drive.google.com/drive/folders/0B9XOhfruMLSBWDFzWTRXTFFaN2c</b:URL>
    <b:RefOrder>12</b:RefOrder>
  </b:Source>
  <b:Source>
    <b:Tag>Nuñ04</b:Tag>
    <b:SourceType>DocumentFromInternetSite</b:SourceType>
    <b:Guid>{F9BAB2B2-2522-4219-ACC7-2A67D56D5C8F}</b:Guid>
    <b:Title>Unincca</b:Title>
    <b:Year>2004</b:Year>
    <b:Month>Abril</b:Month>
    <b:Day>04</b:Day>
    <b:URL>https://www.unincca.edu.co/permanencia/primerosauxilios/textos%20de%20ayuda/texto2.pdf</b:URL>
    <b:Author>
      <b:Author>
        <b:NameList>
          <b:Person>
            <b:Last>Nuñez</b:Last>
            <b:First>D.</b:First>
          </b:Person>
        </b:NameList>
      </b:Author>
    </b:Author>
    <b:ShortTitle>Primeros auxilios psicológicos y emocionales</b:ShortTitle>
    <b:RefOrder>13</b:RefOrder>
  </b:Source>
  <b:Source>
    <b:Tag>Gru20</b:Tag>
    <b:SourceType>DocumentFromInternetSite</b:SourceType>
    <b:Guid>{2098F3D2-CDF5-4FC2-B81D-C5D0B6829016}</b:Guid>
    <b:Title>Visionchivilcoy</b:Title>
    <b:Year>2020</b:Year>
    <b:Month>Abril</b:Month>
    <b:URL>http://www.visionchivilcoy.com.ar/revistas/revista-abril.pdf</b:URL>
    <b:Author>
      <b:Author>
        <b:Corporate>Grupo Visión</b:Corporate>
      </b:Author>
    </b:Author>
    <b:ShortTitle>Coronavirus, lo que debes saber</b:ShortTitle>
    <b:RefOrder>14</b:RefOrder>
  </b:Source>
  <b:Source>
    <b:Tag>Sal20</b:Tag>
    <b:SourceType>Book</b:SourceType>
    <b:Guid>{8CD6E583-C71F-42BB-A415-72D0370EE221}</b:Guid>
    <b:Title>Covid-19 hacia la nueva normalidad: Una pandemia avisada</b:Title>
    <b:Year>2020</b:Year>
    <b:Publisher>Malbec Ediciones</b:Publisher>
    <b:Author>
      <b:Author>
        <b:NameList>
          <b:Person>
            <b:Last>Salinas</b:Last>
            <b:First>J.</b:First>
          </b:Person>
        </b:NameList>
      </b:Author>
    </b:Author>
    <b:RefOrder>3</b:RefOrder>
  </b:Source>
  <b:Source>
    <b:Tag>Rob07</b:Tag>
    <b:SourceType>Book</b:SourceType>
    <b:Guid>{465025CD-9037-4759-BB5E-50B5237D3A08}</b:Guid>
    <b:Author>
      <b:Author>
        <b:NameList>
          <b:Person>
            <b:Last>Robertis</b:Last>
            <b:First>C.</b:First>
            <b:Middle>y Pascal, H.</b:Middle>
          </b:Person>
        </b:NameList>
      </b:Author>
    </b:Author>
    <b:Title>La intervención colectiva en trabajo social</b:Title>
    <b:Year>2007</b:Year>
    <b:City>Buenos Aires - México</b:City>
    <b:Publisher>Grupo Editorial Lumen</b:Publisher>
    <b:RefOrder>15</b:RefOrder>
  </b:Source>
  <b:Source>
    <b:Tag>Con031</b:Tag>
    <b:SourceType>Book</b:SourceType>
    <b:Guid>{B3D23204-BA77-414A-86F0-C5F3EE7E3B2F}</b:Guid>
    <b:Author>
      <b:Author>
        <b:NameList>
          <b:Person>
            <b:Last>Contreras</b:Last>
            <b:First>Y.</b:First>
          </b:Person>
        </b:NameList>
      </b:Author>
    </b:Author>
    <b:Title>Trabajo Social de Grupos</b:Title>
    <b:Year>2003</b:Year>
    <b:City>México</b:City>
    <b:Publisher>Pax México</b:Publisher>
    <b:RefOrder>16</b:RefOrder>
  </b:Source>
  <b:Source>
    <b:Tag>Cha20</b:Tag>
    <b:SourceType>DocumentFromInternetSite</b:SourceType>
    <b:Guid>{B8F7AB0E-457E-4A08-80AE-1583062748C1}</b:Guid>
    <b:Title>Comisión UNAM</b:Title>
    <b:Year>2020</b:Year>
    <b:InternetSiteTitle>Comisión Universitaria para la Atención de la Emergencia</b:InternetSiteTitle>
    <b:Month>Abril</b:Month>
    <b:Day>2</b:Day>
    <b:URL>https://covid19comisionunam.unamglobal.com/?p=83819</b:URL>
    <b:Author>
      <b:Author>
        <b:NameList>
          <b:Person>
            <b:Last>Chaparro</b:Last>
            <b:First>L.</b:First>
          </b:Person>
        </b:NameList>
      </b:Author>
    </b:Author>
    <b:ShortTitle>La medicina no basta. Por qué necesitamos ciencias sociales para frenar esta pandemia</b:ShortTitle>
    <b:RefOrder>17</b:RefOrder>
  </b:Source>
  <b:Source>
    <b:Tag>SEN20</b:Tag>
    <b:SourceType>DocumentFromInternetSite</b:SourceType>
    <b:Guid>{C7E2FBBC-E86E-4424-9007-45DFBAD5BEB4}</b:Guid>
    <b:Author>
      <b:Author>
        <b:Corporate>SENPLADES</b:Corporate>
      </b:Author>
    </b:Author>
    <b:Title>Secretaría Técnica, Planifica Ecuador</b:Title>
    <b:Year>2020</b:Year>
    <b:URL>https://www.planificacion.gob.ec/zona-de-planificacion-6-austro/</b:URL>
    <b:RefOrder>18</b:RefOrder>
  </b:Source>
  <b:Source>
    <b:Tag>Dir20</b:Tag>
    <b:SourceType>DocumentFromInternetSite</b:SourceType>
    <b:Guid>{2BBAAFE6-D843-4371-A48A-EB56B51D9C14}</b:Guid>
    <b:Author>
      <b:Author>
        <b:Corporate>Dirección de Vigilancia Epimediológica</b:Corporate>
      </b:Author>
    </b:Author>
    <b:Title>Ministerio de Salud Pública</b:Title>
    <b:Year>2020</b:Year>
    <b:URL>https://www.salud.gob.ec/coronavirus-covid-19/</b:URL>
    <b:RefOrder>19</b:RefOrder>
  </b:Source>
  <b:Source>
    <b:Tag>Bel20</b:Tag>
    <b:SourceType>DocumentFromInternetSite</b:SourceType>
    <b:Guid>{A316D1F7-9148-44D2-96EE-E3B63B951D27}</b:Guid>
    <b:Author>
      <b:Author>
        <b:NameList>
          <b:Person>
            <b:Last>Belmont</b:Last>
            <b:First>G.</b:First>
          </b:Person>
          <b:Person>
            <b:Last>Velázquez</b:Last>
            <b:First>M.</b:First>
            <b:Middle>y Tello, N.</b:Middle>
          </b:Person>
        </b:NameList>
      </b:Author>
    </b:Author>
    <b:Title>UNAM, Trabajo Social</b:Title>
    <b:Year>2020</b:Year>
    <b:Month>Abril</b:Month>
    <b:Day>27</b:Day>
    <b:URL>rabajosocial.unam.mx/comunicados/2020/mayo/intervencion_social_tiempos_pandemia.pdf</b:URL>
    <b:RefOrder>20</b:RefOrder>
  </b:Source>
  <b:Source>
    <b:Tag>GIS20</b:Tag>
    <b:SourceType>DocumentFromInternetSite</b:SourceType>
    <b:Guid>{E2859410-70AB-44A1-B811-8FB3D24D8655}</b:Guid>
    <b:Author>
      <b:Author>
        <b:Corporate>G.I.S.E.</b:Corporate>
      </b:Author>
    </b:Author>
    <b:Title>Colegio Oficial de Trabajo Social de Sevilla</b:Title>
    <b:Year>2020</b:Year>
    <b:Month>Abril</b:Month>
    <b:Day>22</b:Day>
    <b:URL>https://trabajosocialsevilla.es/wp-content/uploads/2020/04/Buenas-pr%C3%A1cticas-Duelo-y-COVID_GISE-COTSSEVILLA.pdf</b:URL>
    <b:ShortTitle>Buenas Prácticas para Trabajadores Sociales, Intervención psicolsocial, despedida y duelo</b:ShortTitle>
    <b:RefOrder>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61971-567D-4DC7-9E2F-0E2A349C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7819</Words>
  <Characters>43009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DOMINIOS DE LAS CIENCIAS</dc:creator>
  <cp:lastModifiedBy>usuario</cp:lastModifiedBy>
  <cp:revision>4</cp:revision>
  <cp:lastPrinted>2021-03-03T14:36:00Z</cp:lastPrinted>
  <dcterms:created xsi:type="dcterms:W3CDTF">2021-03-03T14:34:00Z</dcterms:created>
  <dcterms:modified xsi:type="dcterms:W3CDTF">2021-03-03T14:54:00Z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